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33" w:rsidRPr="007B448C" w:rsidRDefault="00331FF6" w:rsidP="00331FF6">
      <w:pPr>
        <w:pStyle w:val="Heading1"/>
        <w:numPr>
          <w:ilvl w:val="0"/>
          <w:numId w:val="0"/>
        </w:numPr>
        <w:ind w:left="426"/>
      </w:pPr>
      <w:bookmarkStart w:id="0" w:name="_Toc51513078"/>
      <w:bookmarkStart w:id="1" w:name="_Toc51527652"/>
      <w:bookmarkStart w:id="2" w:name="_Toc78660350"/>
      <w:r>
        <w:t>BAB II</w:t>
      </w:r>
      <w:r>
        <w:br/>
      </w:r>
      <w:r w:rsidR="00C567A4" w:rsidRPr="007B448C">
        <w:t>TINJAUAN PUSTAKA</w:t>
      </w:r>
      <w:bookmarkEnd w:id="0"/>
      <w:bookmarkEnd w:id="1"/>
      <w:bookmarkEnd w:id="2"/>
    </w:p>
    <w:p w:rsidR="00D24D4F" w:rsidRPr="00D24D4F" w:rsidRDefault="00D24D4F" w:rsidP="000803A6">
      <w:pPr>
        <w:ind w:left="284" w:firstLine="284"/>
      </w:pPr>
    </w:p>
    <w:p w:rsidR="00D24D4F" w:rsidRDefault="00083818" w:rsidP="004342F4">
      <w:pPr>
        <w:pStyle w:val="Heading2"/>
        <w:numPr>
          <w:ilvl w:val="1"/>
          <w:numId w:val="17"/>
        </w:numPr>
        <w:spacing w:line="480" w:lineRule="auto"/>
      </w:pPr>
      <w:bookmarkStart w:id="3" w:name="_Toc51513079"/>
      <w:bookmarkStart w:id="4" w:name="_Toc51527653"/>
      <w:r>
        <w:t xml:space="preserve"> </w:t>
      </w:r>
      <w:bookmarkStart w:id="5" w:name="_Toc78660351"/>
      <w:r w:rsidR="00D24D4F">
        <w:t>Penelitian Terdahulu</w:t>
      </w:r>
      <w:bookmarkEnd w:id="3"/>
      <w:bookmarkEnd w:id="4"/>
      <w:bookmarkEnd w:id="5"/>
      <w:r w:rsidR="00D24D4F">
        <w:t xml:space="preserve"> </w:t>
      </w:r>
    </w:p>
    <w:p w:rsidR="00DE7FEE" w:rsidRDefault="003A6690" w:rsidP="004342F4">
      <w:pPr>
        <w:pStyle w:val="Heading3"/>
        <w:numPr>
          <w:ilvl w:val="2"/>
          <w:numId w:val="15"/>
        </w:numPr>
        <w:spacing w:line="480" w:lineRule="auto"/>
        <w:ind w:left="426" w:firstLine="708"/>
      </w:pPr>
      <w:bookmarkStart w:id="6" w:name="_Toc51513080"/>
      <w:bookmarkStart w:id="7" w:name="_Toc51527654"/>
      <w:bookmarkStart w:id="8" w:name="_Toc78660352"/>
      <w:r>
        <w:t>Peneliti Pertama</w:t>
      </w:r>
      <w:bookmarkEnd w:id="6"/>
      <w:bookmarkEnd w:id="7"/>
      <w:bookmarkEnd w:id="8"/>
    </w:p>
    <w:p w:rsidR="00DE7FEE" w:rsidRPr="00E97891" w:rsidRDefault="00DE7FEE" w:rsidP="00E97891">
      <w:pPr>
        <w:spacing w:line="480" w:lineRule="auto"/>
        <w:ind w:left="720" w:firstLine="720"/>
        <w:jc w:val="both"/>
        <w:rPr>
          <w:rFonts w:ascii="Times New Roman" w:hAnsi="Times New Roman"/>
          <w:sz w:val="24"/>
          <w:szCs w:val="24"/>
        </w:rPr>
      </w:pPr>
      <w:r w:rsidRPr="00E97891">
        <w:rPr>
          <w:rFonts w:ascii="Times New Roman" w:hAnsi="Times New Roman"/>
          <w:sz w:val="24"/>
          <w:szCs w:val="24"/>
        </w:rPr>
        <w:t xml:space="preserve">Penelitian yang dilakukan oleh </w:t>
      </w:r>
      <w:r w:rsidR="00E97891" w:rsidRPr="00E97891">
        <w:rPr>
          <w:rFonts w:ascii="Times New Roman" w:hAnsi="Times New Roman"/>
          <w:sz w:val="24"/>
          <w:szCs w:val="24"/>
        </w:rPr>
        <w:t xml:space="preserve">Gede Suwardika dan I Ketut Putu Suniantara </w:t>
      </w:r>
      <w:r w:rsidRPr="00E97891">
        <w:rPr>
          <w:rFonts w:ascii="Times New Roman" w:hAnsi="Times New Roman"/>
          <w:sz w:val="24"/>
          <w:szCs w:val="24"/>
        </w:rPr>
        <w:t>(2018) dengan judul “</w:t>
      </w:r>
      <w:r w:rsidR="00E97891" w:rsidRPr="00E97891">
        <w:rPr>
          <w:rFonts w:ascii="Times New Roman" w:hAnsi="Times New Roman"/>
          <w:sz w:val="24"/>
          <w:szCs w:val="24"/>
        </w:rPr>
        <w:t>Penerapan Metode VIKOR pada Pengambilan Keputusan Seleksi Calon Penerima Beasiswa Bidikmisi Universitas Terbuka</w:t>
      </w:r>
      <w:r w:rsidRPr="00E97891">
        <w:rPr>
          <w:rFonts w:ascii="Times New Roman" w:hAnsi="Times New Roman"/>
          <w:sz w:val="24"/>
          <w:szCs w:val="24"/>
        </w:rPr>
        <w:t xml:space="preserve">”. </w:t>
      </w:r>
      <w:r w:rsidR="00E97891" w:rsidRPr="00E97891">
        <w:rPr>
          <w:rFonts w:ascii="Times New Roman" w:hAnsi="Times New Roman"/>
          <w:sz w:val="24"/>
          <w:szCs w:val="24"/>
        </w:rPr>
        <w:t>Pada penelitian ini metode yang digunakan adalah metode VIKOR (VIseKriterijumske Optimizacija I Kompromineso Resenje) untuk membantu proses seleksi dan menentukan penerima beasiswa bidikmisi berdasarkan kriteria yang sudah ditetapkan sebelumya. Hasil dari penelitian ini</w:t>
      </w:r>
      <w:r w:rsidR="00E97891">
        <w:rPr>
          <w:rFonts w:ascii="Times New Roman" w:hAnsi="Times New Roman"/>
          <w:sz w:val="24"/>
          <w:szCs w:val="24"/>
        </w:rPr>
        <w:t xml:space="preserve"> menunjukkan</w:t>
      </w:r>
      <w:r w:rsidR="00E97891" w:rsidRPr="00E97891">
        <w:rPr>
          <w:rFonts w:ascii="Times New Roman" w:hAnsi="Times New Roman"/>
          <w:sz w:val="24"/>
          <w:szCs w:val="24"/>
        </w:rPr>
        <w:t xml:space="preserve"> perangkingan yang sama, sehingga dapat dijadikan sebagai solusi kompromi dalam menangani</w:t>
      </w:r>
      <w:r w:rsidR="00E97891">
        <w:rPr>
          <w:rFonts w:ascii="Times New Roman" w:hAnsi="Times New Roman"/>
          <w:sz w:val="24"/>
          <w:szCs w:val="24"/>
        </w:rPr>
        <w:t xml:space="preserve"> </w:t>
      </w:r>
      <w:r w:rsidR="00E97891" w:rsidRPr="00E97891">
        <w:rPr>
          <w:rFonts w:ascii="Times New Roman" w:hAnsi="Times New Roman"/>
          <w:sz w:val="24"/>
          <w:szCs w:val="24"/>
        </w:rPr>
        <w:t>permasalahan yang multikriteria</w:t>
      </w:r>
      <w:r w:rsidR="00EC6AD5">
        <w:rPr>
          <w:rFonts w:ascii="Times New Roman" w:hAnsi="Times New Roman"/>
          <w:sz w:val="24"/>
          <w:szCs w:val="24"/>
        </w:rPr>
        <w:t xml:space="preserve"> </w:t>
      </w:r>
      <w:r w:rsidR="00EC6AD5">
        <w:rPr>
          <w:rFonts w:ascii="Times New Roman" w:hAnsi="Times New Roman"/>
          <w:sz w:val="24"/>
          <w:szCs w:val="24"/>
        </w:rPr>
        <w:fldChar w:fldCharType="begin" w:fldLock="1"/>
      </w:r>
      <w:r w:rsidR="000B26F4">
        <w:rPr>
          <w:rFonts w:ascii="Times New Roman" w:hAnsi="Times New Roman"/>
          <w:sz w:val="24"/>
          <w:szCs w:val="24"/>
        </w:rPr>
        <w:instrText>ADDIN CSL_CITATION {"citationItems":[{"id":"ITEM-1","itemData":{"DOI":"10.29407/intensif.v2i1.11848","ISSN":"2580-409X","abstract":" \r The selection process of bidikmisi scholarship involves many requirements as a criterion, thus requiring completion decisions supporters with multi-criteria. One of the decision support concept with multi-citeria is VIKOR Method. The basic concept of the VIKOR Method is to determine the rank of available samples by looking at the results of utility values, regrets and distance solutions as the best alternative of each sample by weighting criteria from the Analytic Hierarchy Process Method. This research purpose is to apply the VIKOR method in selecting the recipients of bidikmisi scholarship by considering various criteria that have been determined. The results shows that the VIKOR Method can be used to assist the selection process and determine the right scholarship recipients. At the VIKOR Method, each weight that are involved shows the result rank value, so it can be used as a compromise solution in dealing with multicriteria problems.","author":[{"dropping-particle":"","family":"Suniantara","given":"I Ketut Putu","non-dropping-particle":"","parse-names":false,"suffix":""},{"dropping-particle":"","family":"Suwardika","given":"Gede","non-dropping-particle":"","parse-names":false,"suffix":""}],"container-title":"Intensif","id":"ITEM-1","issue":"1","issued":{"date-parts":[["2018"]]},"page":"24","title":"Penerapan Metode VIKOR pada Pengambilan Keputusan Seleksi Calon Penerima Beasiswa Bidikmisi Universitas Terbuka","type":"article-journal","volume":"2"},"uris":["http://www.mendeley.com/documents/?uuid=f8d064b2-fe3a-42a7-9031-c1b9eb97c6e0"]}],"mendeley":{"formattedCitation":"(Suniantara &amp; Suwardika, 2018)","plainTextFormattedCitation":"(Suniantara &amp; Suwardika, 2018)","previouslyFormattedCitation":"(Suniantara &amp; Suwardika, 2018)"},"properties":{"noteIndex":0},"schema":"https://github.com/citation-style-language/schema/raw/master/csl-citation.json"}</w:instrText>
      </w:r>
      <w:r w:rsidR="00EC6AD5">
        <w:rPr>
          <w:rFonts w:ascii="Times New Roman" w:hAnsi="Times New Roman"/>
          <w:sz w:val="24"/>
          <w:szCs w:val="24"/>
        </w:rPr>
        <w:fldChar w:fldCharType="separate"/>
      </w:r>
      <w:r w:rsidR="00EC6AD5" w:rsidRPr="00EC6AD5">
        <w:rPr>
          <w:rFonts w:ascii="Times New Roman" w:hAnsi="Times New Roman"/>
          <w:noProof/>
          <w:sz w:val="24"/>
          <w:szCs w:val="24"/>
        </w:rPr>
        <w:t>(Suniantara &amp; Suwardika, 2018)</w:t>
      </w:r>
      <w:r w:rsidR="00EC6AD5">
        <w:rPr>
          <w:rFonts w:ascii="Times New Roman" w:hAnsi="Times New Roman"/>
          <w:sz w:val="24"/>
          <w:szCs w:val="24"/>
        </w:rPr>
        <w:fldChar w:fldCharType="end"/>
      </w:r>
      <w:r w:rsidR="00E97891" w:rsidRPr="00E97891">
        <w:rPr>
          <w:rFonts w:ascii="Times New Roman" w:hAnsi="Times New Roman"/>
          <w:sz w:val="24"/>
          <w:szCs w:val="24"/>
        </w:rPr>
        <w:t>. Potensi akademik dan prest</w:t>
      </w:r>
      <w:r w:rsidR="00E97891">
        <w:rPr>
          <w:rFonts w:ascii="Times New Roman" w:hAnsi="Times New Roman"/>
          <w:sz w:val="24"/>
          <w:szCs w:val="24"/>
        </w:rPr>
        <w:t xml:space="preserve">asi dan komitmen sangat penting </w:t>
      </w:r>
      <w:r w:rsidR="00E97891" w:rsidRPr="00E97891">
        <w:rPr>
          <w:rFonts w:ascii="Times New Roman" w:hAnsi="Times New Roman"/>
          <w:sz w:val="24"/>
          <w:szCs w:val="24"/>
        </w:rPr>
        <w:t>dari representasi sekolah dan representasi asal daerah. Po</w:t>
      </w:r>
      <w:r w:rsidR="00E97891">
        <w:rPr>
          <w:rFonts w:ascii="Times New Roman" w:hAnsi="Times New Roman"/>
          <w:sz w:val="24"/>
          <w:szCs w:val="24"/>
        </w:rPr>
        <w:t xml:space="preserve">tensi akademik dan prestasi dan </w:t>
      </w:r>
      <w:r w:rsidR="00E97891" w:rsidRPr="00E97891">
        <w:rPr>
          <w:rFonts w:ascii="Times New Roman" w:hAnsi="Times New Roman"/>
          <w:sz w:val="24"/>
          <w:szCs w:val="24"/>
        </w:rPr>
        <w:t>komitmen lebih penting dari kemampuan ekonomi dan uru</w:t>
      </w:r>
      <w:r w:rsidR="00E97891">
        <w:rPr>
          <w:rFonts w:ascii="Times New Roman" w:hAnsi="Times New Roman"/>
          <w:sz w:val="24"/>
          <w:szCs w:val="24"/>
        </w:rPr>
        <w:t xml:space="preserve">tan kualitas sekolah. Kemampuan </w:t>
      </w:r>
      <w:r w:rsidR="00E97891" w:rsidRPr="00E97891">
        <w:rPr>
          <w:rFonts w:ascii="Times New Roman" w:hAnsi="Times New Roman"/>
          <w:sz w:val="24"/>
          <w:szCs w:val="24"/>
        </w:rPr>
        <w:t>ekonomi sedikit lebih penting dari urutan kualitas seko</w:t>
      </w:r>
      <w:r w:rsidR="00E97891">
        <w:rPr>
          <w:rFonts w:ascii="Times New Roman" w:hAnsi="Times New Roman"/>
          <w:sz w:val="24"/>
          <w:szCs w:val="24"/>
        </w:rPr>
        <w:t xml:space="preserve">lah dan kemampuan ekonomi lebih </w:t>
      </w:r>
      <w:r w:rsidR="00E97891" w:rsidRPr="00E97891">
        <w:rPr>
          <w:rFonts w:ascii="Times New Roman" w:hAnsi="Times New Roman"/>
          <w:sz w:val="24"/>
          <w:szCs w:val="24"/>
        </w:rPr>
        <w:t>penting representasi sekolah dan representasi asal daerah. Urutan</w:t>
      </w:r>
      <w:r w:rsidR="00E97891">
        <w:rPr>
          <w:rFonts w:ascii="Times New Roman" w:hAnsi="Times New Roman"/>
          <w:sz w:val="24"/>
          <w:szCs w:val="24"/>
        </w:rPr>
        <w:t xml:space="preserve"> kualitas sekolah sedikit lebih </w:t>
      </w:r>
      <w:r w:rsidR="00E97891" w:rsidRPr="00E97891">
        <w:rPr>
          <w:rFonts w:ascii="Times New Roman" w:hAnsi="Times New Roman"/>
          <w:sz w:val="24"/>
          <w:szCs w:val="24"/>
        </w:rPr>
        <w:t>penting dari representasi sekolah dan representasi asal daerah.</w:t>
      </w:r>
    </w:p>
    <w:p w:rsidR="002B0AFA" w:rsidRDefault="003A6690" w:rsidP="004342F4">
      <w:pPr>
        <w:pStyle w:val="Heading3"/>
        <w:numPr>
          <w:ilvl w:val="2"/>
          <w:numId w:val="31"/>
        </w:numPr>
        <w:tabs>
          <w:tab w:val="left" w:pos="851"/>
        </w:tabs>
        <w:spacing w:line="480" w:lineRule="auto"/>
        <w:jc w:val="both"/>
      </w:pPr>
      <w:bookmarkStart w:id="9" w:name="_Toc51513081"/>
      <w:bookmarkStart w:id="10" w:name="_Toc51527655"/>
      <w:bookmarkStart w:id="11" w:name="_Toc78660353"/>
      <w:r>
        <w:lastRenderedPageBreak/>
        <w:t>Peneliti Kedua</w:t>
      </w:r>
      <w:bookmarkEnd w:id="9"/>
      <w:bookmarkEnd w:id="10"/>
      <w:bookmarkEnd w:id="11"/>
    </w:p>
    <w:p w:rsidR="005E4D9C" w:rsidRPr="00083818" w:rsidRDefault="005E4D9C" w:rsidP="004342F4">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Penelitian yang dilakukan Hotmoko Tumanggor, Mardiana Haloho, Putri  Ramadhani dan Surya Darma Nasution (2018) dengan judul “Penerapan Metode VIKOR Dalam Penentuan Penerima Dana Bantuan Rumah Tidak Layak Huni”. Pada penelitian ini metode yang digunakan adalah metode VIKOR (VIseKriterijumske Optimizacija I Kompromineso Resenje) untuk menentukan peserta yang layak menerima bantuan dana dan melakukan perangkingan peringkat dengan efektif</w:t>
      </w:r>
      <w:r w:rsidR="00023F75">
        <w:rPr>
          <w:rFonts w:ascii="Times New Roman" w:hAnsi="Times New Roman"/>
          <w:sz w:val="24"/>
          <w:szCs w:val="24"/>
        </w:rPr>
        <w:t xml:space="preserve"> </w:t>
      </w:r>
      <w:r w:rsidR="00023F75">
        <w:rPr>
          <w:rFonts w:ascii="Times New Roman" w:hAnsi="Times New Roman"/>
          <w:sz w:val="24"/>
          <w:szCs w:val="24"/>
        </w:rPr>
        <w:fldChar w:fldCharType="begin" w:fldLock="1"/>
      </w:r>
      <w:r w:rsidR="00023F75">
        <w:rPr>
          <w:rFonts w:ascii="Times New Roman" w:hAnsi="Times New Roman"/>
          <w:sz w:val="24"/>
          <w:szCs w:val="24"/>
        </w:rPr>
        <w:instrText>ADDIN CSL_CITATION {"citationItems":[{"id":"ITEM-1","itemData":{"abstract":"Abstrak Pemberian dana bantuan merupakan program yang diberikan pemerintah kepada masyarakat yang kurang mampu. Program bantuan dana diadakan untuk membantu masyarakat dalam kelangsungan hidup masyarakat, khususnya dalam masalah rumah. Pemberian bantuan rumah dilakukan secara selektif sesuai dengan bantuan yang diadakan. Salah satu bantuan yang ditawarkan yaitu Bantuan rumah tidak layak huni (RUTILAHU). Dalam penelitian ini digunakan metode VIKOR sehingga hasil yang didapat diharapkan dapat membantu pemerintah dalam melakukan pengelola Dana Bantuan RUTILAHUuntuk memutuskan calon penerima bantuan yang berhak. Kata kunci: Sistem Pendukung Keputusan, VIKOR Abstract The provision of grants is a program given by the government to the less fortunate. A grant program is held to assist the community in the survival of the community, especially in housing issues. The provision of home assistance is done selectively in accordance with the assistance provided. One of the help offered is uninhabitable Home Assistance (RUTILAHU). In this study used the VIKOR method so that the results obtained are expected to assist the government in managing the RUTILAHU Relief Fund to decide the eligible beneficiaries.","author":[{"dropping-particle":"","family":"Tumanggor","given":"Hotmoko","non-dropping-particle":"","parse-names":false,"suffix":""},{"dropping-particle":"","family":"Haloho","given":"Mardiana","non-dropping-particle":"","parse-names":false,"suffix":""},{"dropping-particle":"","family":"Ramadhani","given":"Putri","non-dropping-particle":"","parse-names":false,"suffix":""},{"dropping-particle":"","family":"Darma Nasution","given":"Surya","non-dropping-particle":"","parse-names":false,"suffix":""}],"container-title":"Jurikom)","id":"ITEM-1","issue":"1","issued":{"date-parts":[["2018"]]},"page":"71-78","title":"Penerapan Metode VIKOR Dalam Penentuan Penerima Dana Bantuan Rumah Tidak Layak Huni","type":"article-journal","volume":"5"},"uris":["http://www.mendeley.com/documents/?uuid=9c9a9ac0-a9a4-4a05-8d11-08f298064523"]}],"mendeley":{"formattedCitation":"(Tumanggor, Haloho, Ramadhani, &amp; Darma Nasution, 2018)","manualFormatting":"(Tumanggor, Haloho,dkk,2018)","plainTextFormattedCitation":"(Tumanggor, Haloho, Ramadhani, &amp; Darma Nasution, 2018)","previouslyFormattedCitation":"(Tumanggor, Haloho, Ramadhani, &amp; Darma Nasution, 2018)"},"properties":{"noteIndex":0},"schema":"https://github.com/citation-style-language/schema/raw/master/csl-citation.json"}</w:instrText>
      </w:r>
      <w:r w:rsidR="00023F75">
        <w:rPr>
          <w:rFonts w:ascii="Times New Roman" w:hAnsi="Times New Roman"/>
          <w:sz w:val="24"/>
          <w:szCs w:val="24"/>
        </w:rPr>
        <w:fldChar w:fldCharType="separate"/>
      </w:r>
      <w:r w:rsidR="00023F75">
        <w:rPr>
          <w:rFonts w:ascii="Times New Roman" w:hAnsi="Times New Roman"/>
          <w:noProof/>
          <w:sz w:val="24"/>
          <w:szCs w:val="24"/>
        </w:rPr>
        <w:t>(Tumanggor, Haloho</w:t>
      </w:r>
      <w:r w:rsidR="00023F75" w:rsidRPr="00386E43">
        <w:rPr>
          <w:rFonts w:ascii="Times New Roman" w:hAnsi="Times New Roman"/>
          <w:noProof/>
          <w:sz w:val="24"/>
          <w:szCs w:val="24"/>
        </w:rPr>
        <w:t>,</w:t>
      </w:r>
      <w:r w:rsidR="00023F75">
        <w:rPr>
          <w:rFonts w:ascii="Times New Roman" w:hAnsi="Times New Roman"/>
          <w:noProof/>
          <w:sz w:val="24"/>
          <w:szCs w:val="24"/>
        </w:rPr>
        <w:t>dkk,</w:t>
      </w:r>
      <w:r w:rsidR="00023F75" w:rsidRPr="00386E43">
        <w:rPr>
          <w:rFonts w:ascii="Times New Roman" w:hAnsi="Times New Roman"/>
          <w:noProof/>
          <w:sz w:val="24"/>
          <w:szCs w:val="24"/>
        </w:rPr>
        <w:t>2018)</w:t>
      </w:r>
      <w:r w:rsidR="00023F75">
        <w:rPr>
          <w:rFonts w:ascii="Times New Roman" w:hAnsi="Times New Roman"/>
          <w:sz w:val="24"/>
          <w:szCs w:val="24"/>
        </w:rPr>
        <w:fldChar w:fldCharType="end"/>
      </w:r>
      <w:r>
        <w:rPr>
          <w:rFonts w:ascii="Times New Roman" w:hAnsi="Times New Roman"/>
          <w:sz w:val="24"/>
          <w:szCs w:val="24"/>
        </w:rPr>
        <w:t xml:space="preserve">. Pemberian dana bantuan merupakan program yang diberikan pemerintah kepada masyarakat yang kurang mampu, khususnya dalam masalah rumah. Pemberian bantuan rumah dialakukan secara selektif sesuai dengan bantuan yang diadakan. Salah satu bantuan yang ditawarkan yaitu </w:t>
      </w:r>
      <w:r w:rsidR="00386E43">
        <w:rPr>
          <w:rFonts w:ascii="Times New Roman" w:hAnsi="Times New Roman"/>
          <w:sz w:val="24"/>
          <w:szCs w:val="24"/>
        </w:rPr>
        <w:t>Bantuan Rumah Tidak Layak Huni</w:t>
      </w:r>
      <w:r>
        <w:rPr>
          <w:rFonts w:ascii="Times New Roman" w:hAnsi="Times New Roman"/>
          <w:sz w:val="24"/>
          <w:szCs w:val="24"/>
        </w:rPr>
        <w:t>. Dengan adanya penelitian ini diharapkan dapat membantu pemerintah dalam melakukan pengelola Dana Bantuan RUTILAHU untuk menentukan calon penerima bantuan yang berhak.</w:t>
      </w:r>
    </w:p>
    <w:p w:rsidR="00E52F41" w:rsidRDefault="002B0AFA" w:rsidP="00F51AC1">
      <w:pPr>
        <w:pStyle w:val="Heading3"/>
        <w:numPr>
          <w:ilvl w:val="2"/>
          <w:numId w:val="32"/>
        </w:numPr>
        <w:spacing w:line="480" w:lineRule="auto"/>
        <w:jc w:val="both"/>
      </w:pPr>
      <w:bookmarkStart w:id="12" w:name="_Toc51513082"/>
      <w:bookmarkStart w:id="13" w:name="_Toc51527656"/>
      <w:bookmarkStart w:id="14" w:name="_Toc78660354"/>
      <w:r>
        <w:t>Peneliti Ketig</w:t>
      </w:r>
      <w:bookmarkEnd w:id="12"/>
      <w:bookmarkEnd w:id="13"/>
      <w:r w:rsidR="00E52F41">
        <w:t>a</w:t>
      </w:r>
      <w:bookmarkEnd w:id="14"/>
    </w:p>
    <w:p w:rsidR="00A15690" w:rsidRPr="00A15690" w:rsidRDefault="00E97891" w:rsidP="00A15690">
      <w:pPr>
        <w:pStyle w:val="ListParagraph"/>
        <w:spacing w:line="480" w:lineRule="auto"/>
        <w:ind w:left="709" w:firstLine="720"/>
        <w:jc w:val="both"/>
        <w:rPr>
          <w:rFonts w:ascii="Times New Roman" w:hAnsi="Times New Roman"/>
          <w:sz w:val="24"/>
          <w:szCs w:val="24"/>
        </w:rPr>
      </w:pPr>
      <w:r w:rsidRPr="00E97891">
        <w:rPr>
          <w:rFonts w:ascii="Times New Roman" w:hAnsi="Times New Roman"/>
          <w:sz w:val="24"/>
          <w:szCs w:val="24"/>
        </w:rPr>
        <w:t xml:space="preserve">Penelitian yang dilakukan oleh Jadiaman Parhusip (2020) dengan judul “Perancangan Sistem Pendukung Keputusan Sertifikasi  Pendidik Guru SMP Di Kabupaten Muru Raya Dengan Metode Simple Additive Weighting(SAW)”. Pada penelitian ini menggunakan metode SAW disebut juga dengan metode penjumlahan berbobot. Metode ini membutuhkan proses normalisasi matriks keputusan ke suatu skala yang </w:t>
      </w:r>
      <w:r w:rsidRPr="00E97891">
        <w:rPr>
          <w:rFonts w:ascii="Times New Roman" w:hAnsi="Times New Roman"/>
          <w:sz w:val="24"/>
          <w:szCs w:val="24"/>
        </w:rPr>
        <w:lastRenderedPageBreak/>
        <w:t xml:space="preserve">dapat dibandingkan dengan rating alternatif yang ada </w:t>
      </w:r>
      <w:r w:rsidRPr="00E97891">
        <w:rPr>
          <w:rFonts w:ascii="Times New Roman" w:hAnsi="Times New Roman"/>
          <w:sz w:val="24"/>
          <w:szCs w:val="24"/>
        </w:rPr>
        <w:fldChar w:fldCharType="begin" w:fldLock="1"/>
      </w:r>
      <w:r w:rsidRPr="00E97891">
        <w:rPr>
          <w:rFonts w:ascii="Times New Roman" w:hAnsi="Times New Roman"/>
          <w:sz w:val="24"/>
          <w:szCs w:val="24"/>
        </w:rPr>
        <w:instrText>ADDIN CSL_CITATION {"citationItems":[{"id":"ITEM-1","itemData":{"DOI":"10.47111/jti.v14i1.607","abstract":"Means of government to improve quality of teacher is accomplished through teacher certification. It is done by selecting every teacher listed in Education Board in Indonesia. Lots of data of participants of the teacher certification and confusion of criteria in selection of the teacher certification done by committee of the teacher certification can cause inaccurate data of the eligible participants to be certified. It causes gap for teacher which is actually eligible to be certified. To overcome the situation, it is necessary to produce a computer-based systematic effort for every working unit, in this case is Education Board of Murung Raya Regency in Central Kalimantan. The Development of Decision Support System which was used in this study was started by analyzing available system and analyzing related literature, Government Regulations, which was used as legal foundation to process data related to the teacher certification. Teacher certification scoring used Simple Additive Weighting (SAW), which scored every datum and then was normalized by matrix. The result of matrix normalization obtained the final score of 7 (seven) criteria for every teacher which later will be ranked from the highest to the lowest. The rank was utilized to decide priority of teacher which was eligible to be certified. This application used Borland Delphi 7 as the programming language and MySQL as the database engine. The result of this study was a helping application to recommend teacher certification. Data which was produced by the application showed the similar result compared with the result of manual scoring from the institution. Therefore, it is suggested to implement the application since it is really helpful to assist the Education Board of Murung Raya, especially for employment construction to decide priority teacher to get the certification for every year as long as the regulation or policy does not change.","author":[{"dropping-particle":"","family":"Parhusip","given":"Jadiaman","non-dropping-particle":"","parse-names":false,"suffix":""}],"container-title":"Jurnal Teknologi Informasi Jurnal Keilmuan dan Aplikasi Bidang Teknik Informatika","id":"ITEM-1","issue":"1","issued":{"date-parts":[["2020"]]},"page":"71-82","title":"Perancangan Sistem Pendukung Keputusan Sertifikasi Pendidik Guru Smp Di Kabupaten Murung Raya Dengan Metode Simple Additive Weighting (Saw)","type":"article-journal","volume":"14"},"uris":["http://www.mendeley.com/documents/?uuid=a7c9b54a-42d0-42f8-b55b-0422a95101f3"]}],"mendeley":{"formattedCitation":"(Parhusip, 2020)","plainTextFormattedCitation":"(Parhusip, 2020)","previouslyFormattedCitation":"(Parhusip, 2020)"},"properties":{"noteIndex":0},"schema":"https://github.com/citation-style-language/schema/raw/master/csl-citation.json"}</w:instrText>
      </w:r>
      <w:r w:rsidRPr="00E97891">
        <w:rPr>
          <w:rFonts w:ascii="Times New Roman" w:hAnsi="Times New Roman"/>
          <w:sz w:val="24"/>
          <w:szCs w:val="24"/>
        </w:rPr>
        <w:fldChar w:fldCharType="separate"/>
      </w:r>
      <w:r w:rsidRPr="00E97891">
        <w:rPr>
          <w:rFonts w:ascii="Times New Roman" w:hAnsi="Times New Roman"/>
          <w:noProof/>
          <w:sz w:val="24"/>
          <w:szCs w:val="24"/>
        </w:rPr>
        <w:t>(Parhusip, 2020)</w:t>
      </w:r>
      <w:r w:rsidRPr="00E97891">
        <w:rPr>
          <w:rFonts w:ascii="Times New Roman" w:hAnsi="Times New Roman"/>
          <w:sz w:val="24"/>
          <w:szCs w:val="24"/>
        </w:rPr>
        <w:fldChar w:fldCharType="end"/>
      </w:r>
      <w:r w:rsidRPr="00E97891">
        <w:rPr>
          <w:rFonts w:ascii="Times New Roman" w:hAnsi="Times New Roman"/>
          <w:sz w:val="24"/>
          <w:szCs w:val="24"/>
        </w:rPr>
        <w:t>. Diharapkan dengan adanya aplikasi ini dapat membantu pihak Dinas Kabupaten Murung Raya dalam menentukan guru-guru yang berhak menerima sertikasi dengan persyaratan yang sudah ditentukan.</w:t>
      </w:r>
    </w:p>
    <w:p w:rsidR="003A6690" w:rsidRPr="003A6690" w:rsidRDefault="003A6690" w:rsidP="004342F4">
      <w:pPr>
        <w:pStyle w:val="Heading2"/>
        <w:numPr>
          <w:ilvl w:val="1"/>
          <w:numId w:val="18"/>
        </w:numPr>
        <w:spacing w:line="480" w:lineRule="auto"/>
      </w:pPr>
      <w:bookmarkStart w:id="15" w:name="_Toc51513083"/>
      <w:bookmarkStart w:id="16" w:name="_Toc51527657"/>
      <w:bookmarkStart w:id="17" w:name="_Toc78660355"/>
      <w:r>
        <w:t>Teori Terkait</w:t>
      </w:r>
      <w:bookmarkEnd w:id="15"/>
      <w:bookmarkEnd w:id="16"/>
      <w:bookmarkEnd w:id="17"/>
    </w:p>
    <w:p w:rsidR="00AD2254" w:rsidRDefault="003A6690" w:rsidP="004342F4">
      <w:pPr>
        <w:pStyle w:val="Heading3"/>
        <w:numPr>
          <w:ilvl w:val="2"/>
          <w:numId w:val="33"/>
        </w:numPr>
        <w:spacing w:line="480" w:lineRule="auto"/>
      </w:pPr>
      <w:bookmarkStart w:id="18" w:name="_Toc51513084"/>
      <w:bookmarkStart w:id="19" w:name="_Toc51527658"/>
      <w:bookmarkStart w:id="20" w:name="_Toc78660356"/>
      <w:r>
        <w:t>Sistem Penunjang Keputusan</w:t>
      </w:r>
      <w:bookmarkEnd w:id="18"/>
      <w:bookmarkEnd w:id="19"/>
      <w:bookmarkEnd w:id="20"/>
    </w:p>
    <w:p w:rsidR="00AD2254" w:rsidRDefault="00AD2254" w:rsidP="00AD2254">
      <w:pPr>
        <w:pStyle w:val="ListParagraph"/>
        <w:spacing w:after="0" w:line="480" w:lineRule="auto"/>
        <w:ind w:firstLine="698"/>
        <w:jc w:val="both"/>
        <w:rPr>
          <w:rFonts w:ascii="Times New Roman" w:hAnsi="Times New Roman"/>
          <w:sz w:val="24"/>
          <w:szCs w:val="24"/>
        </w:rPr>
      </w:pPr>
      <w:r>
        <w:rPr>
          <w:rFonts w:ascii="Times New Roman" w:hAnsi="Times New Roman"/>
          <w:sz w:val="24"/>
          <w:szCs w:val="24"/>
        </w:rPr>
        <w:t>Pada dasarnya Sistem Penunjang Keputusan ini merupakan pengembangan lebih lanjut dari sistem informasi manajemen terkomputerisasi yang dirancang sedemikian rupa sehingga bersifat interaktif dengan pemakainya. Sifat interaktif ini dimaksudkan untuk memudahkan integrasi antara berbagai komponen dalam proses pengambilan keputusan seperti prosedur, kebijakan, teknik analisis, serta pengalaman dan wawasan manajerial guna membentuk suatu kerangka keputusan yang bersifat fleksibel.</w:t>
      </w:r>
    </w:p>
    <w:p w:rsidR="00AD2254" w:rsidRDefault="00D93C7D" w:rsidP="00D93C7D">
      <w:pPr>
        <w:pStyle w:val="ListParagraph"/>
        <w:spacing w:after="0" w:line="480" w:lineRule="auto"/>
        <w:ind w:firstLine="720"/>
        <w:jc w:val="both"/>
        <w:rPr>
          <w:rFonts w:ascii="Times New Roman" w:hAnsi="Times New Roman"/>
          <w:sz w:val="24"/>
          <w:szCs w:val="24"/>
        </w:rPr>
      </w:pPr>
      <w:r w:rsidRPr="00D93C7D">
        <w:rPr>
          <w:rFonts w:ascii="Times New Roman" w:hAnsi="Times New Roman"/>
          <w:sz w:val="24"/>
          <w:szCs w:val="24"/>
        </w:rPr>
        <w:t>Sistem Pendukung Keputusan (SPK) merupakan sistem yang kebanyakan digunakan dalam komputer, yang dapat mendukung pengguna dalam penyelesaian soal atau masalah semi terstruktur dengan cara membantu pengambilan keputusan. Pengambilan keputusan, mengambil nilai data, yang kemudian diolah sehingga memberikan suatu rekomendasi dari informasi yang diperoleh</w:t>
      </w:r>
      <w:r w:rsidR="004E6E54">
        <w:rPr>
          <w:rFonts w:ascii="Times New Roman" w:hAnsi="Times New Roman"/>
          <w:sz w:val="24"/>
          <w:szCs w:val="24"/>
        </w:rPr>
        <w:t xml:space="preserve"> </w:t>
      </w:r>
      <w:r>
        <w:rPr>
          <w:rFonts w:ascii="Times New Roman" w:hAnsi="Times New Roman"/>
          <w:sz w:val="24"/>
          <w:szCs w:val="24"/>
        </w:rPr>
        <w:fldChar w:fldCharType="begin" w:fldLock="1"/>
      </w:r>
      <w:r w:rsidR="00EB6CE3">
        <w:rPr>
          <w:rFonts w:ascii="Times New Roman" w:hAnsi="Times New Roman"/>
          <w:sz w:val="24"/>
          <w:szCs w:val="24"/>
        </w:rPr>
        <w:instrText>ADDIN CSL_CITATION {"citationItems":[{"id":"ITEM-1","itemData":{"DOI":"10.18860/mat.v12i1.8270","ISSN":"1978-161X","abstract":"Penelitian ini mencoba melakukan seleksi pemilihan santri berprestasi, yang nantinya akan direkomendasikan juga untuk mengikuti Program Beasiswa Santri Berprestasi, biasa disingkat PBSB. Sebelumnya di Pondok Pesantren Manbaul Hikam belum ada rekomendasi nama santri untuk mengikuti PBSB. Untuk saat ini, santri mengikuti PBSB hanya sebatas siapa yang ingin mendaftar, kemudian pihak sekolah mengantarkannya untuk mengikuti tes yang diadakan oleh Kemenag. Untuk memudahkan pihak sekolah dalam memperoleh nama - nama santri berprestasi, maka dibangunlah sistem pendukung keputusan pemiliihan santri berprestasi. Melalui sistem, pengguna dapat menambahkan data santri, data nilai santri, dan nilai bobot kriteria. Sistem akan memberikan rekomendasi nama - nama santri berprestasi menggunakan metode AHP dan VIKOR. Kedua metode tersebut dikombinasikan, AHP untuk menghitung bobot kriteria dan VIKOR untuk melakukan perangkingan alternatif. Penggunaan dua metode tersebut bertujuan untuk saling melengkapi kekurangan dari masing - masing metode. Pengujian sistem menggunakan black box, uji sensitivitas nilai vikor, akurasi, recall, dan presisi. Pengujian dilakukan menggunakan data santri tahun lulusan 2015 - 2016 untuk jurusan IPA dan IPS. Berdasarkan pengujian sensitivitas nilai VIKOR, disimpulkan alternatif santri dengan NIS 150106 dan 150129 memiliki sensitivitas perubahan ketika nilai variabel v diubah dengan menggunakan 0.4 dan 0.6. Hasil nilai rata - rata dari uji akurasi sebesar 90,5%, nilai recall 87,5%, dan nilai presisi 35%.","author":[{"dropping-particle":"","family":"FAUZI","given":"MOHAMMAD","non-dropping-particle":"","parse-names":false,"suffix":""},{"dropping-particle":"","family":"RIDWAN","given":"MUJIB","non-dropping-particle":"","parse-names":false,"suffix":""},{"dropping-particle":"","family":"KHALID","given":"KHALID","non-dropping-particle":"","parse-names":false,"suffix":""}],"container-title":"Matics","id":"ITEM-1","issue":"1","issued":{"date-parts":[["2020"]]},"page":"28","title":"Kombinasi Metode AHP dan VIKOR Untuk Pemilihan Santri Berprestasi","type":"article-journal","volume":"12"},"uris":["http://www.mendeley.com/documents/?uuid=3aeb4b60-7675-4d83-a4b8-ff5e7d10ef86"]}],"mendeley":{"formattedCitation":"(FAUZI, RIDWAN, &amp; KHALID, 2020)","manualFormatting":"(Fauzi, dkk, 2020)","plainTextFormattedCitation":"(FAUZI, RIDWAN, &amp; KHALID, 2020)","previouslyFormattedCitation":"(FAUZI, RIDWAN, &amp; KHALID, 2020)"},"properties":{"noteIndex":0},"schema":"https://github.com/citation-style-language/schema/raw/master/csl-citation.json"}</w:instrText>
      </w:r>
      <w:r>
        <w:rPr>
          <w:rFonts w:ascii="Times New Roman" w:hAnsi="Times New Roman"/>
          <w:sz w:val="24"/>
          <w:szCs w:val="24"/>
        </w:rPr>
        <w:fldChar w:fldCharType="separate"/>
      </w:r>
      <w:r w:rsidR="004E6E54">
        <w:rPr>
          <w:rFonts w:ascii="Times New Roman" w:hAnsi="Times New Roman"/>
          <w:noProof/>
          <w:sz w:val="24"/>
          <w:szCs w:val="24"/>
        </w:rPr>
        <w:t>(Fauzi, dkk</w:t>
      </w:r>
      <w:r w:rsidRPr="00D93C7D">
        <w:rPr>
          <w:rFonts w:ascii="Times New Roman" w:hAnsi="Times New Roman"/>
          <w:noProof/>
          <w:sz w:val="24"/>
          <w:szCs w:val="24"/>
        </w:rPr>
        <w:t>, 2020)</w:t>
      </w:r>
      <w:r>
        <w:rPr>
          <w:rFonts w:ascii="Times New Roman" w:hAnsi="Times New Roman"/>
          <w:sz w:val="24"/>
          <w:szCs w:val="24"/>
        </w:rPr>
        <w:fldChar w:fldCharType="end"/>
      </w:r>
      <w:r w:rsidRPr="00D93C7D">
        <w:rPr>
          <w:rFonts w:ascii="Times New Roman" w:hAnsi="Times New Roman"/>
          <w:sz w:val="24"/>
          <w:szCs w:val="24"/>
        </w:rPr>
        <w:t>.</w:t>
      </w:r>
    </w:p>
    <w:p w:rsidR="0010506F" w:rsidRDefault="0010506F" w:rsidP="004342F4">
      <w:pPr>
        <w:pStyle w:val="Heading3"/>
        <w:spacing w:line="480" w:lineRule="auto"/>
        <w:ind w:firstLine="709"/>
      </w:pPr>
      <w:bookmarkStart w:id="21" w:name="_Toc78660357"/>
      <w:r>
        <w:lastRenderedPageBreak/>
        <w:t xml:space="preserve">2.2.2 </w:t>
      </w:r>
      <w:r>
        <w:tab/>
        <w:t>Tunjangan Insentif Guru</w:t>
      </w:r>
      <w:bookmarkEnd w:id="21"/>
    </w:p>
    <w:p w:rsidR="002C44B8" w:rsidRDefault="009067A7" w:rsidP="004342F4">
      <w:pPr>
        <w:spacing w:line="480" w:lineRule="auto"/>
        <w:ind w:left="709" w:firstLine="731"/>
        <w:jc w:val="both"/>
        <w:rPr>
          <w:rFonts w:ascii="Times New Roman" w:hAnsi="Times New Roman"/>
          <w:sz w:val="24"/>
          <w:szCs w:val="24"/>
        </w:rPr>
      </w:pPr>
      <w:r w:rsidRPr="009067A7">
        <w:rPr>
          <w:rFonts w:ascii="Times New Roman" w:hAnsi="Times New Roman"/>
          <w:sz w:val="24"/>
          <w:szCs w:val="24"/>
        </w:rPr>
        <w:t>Dalam Keputusan Menteri Agama Nomor 1 tahun 2018. Tunjangan Insentif adalah tunjangan yang dibenkan kepada</w:t>
      </w:r>
      <w:r>
        <w:rPr>
          <w:rFonts w:ascii="Times New Roman" w:hAnsi="Times New Roman"/>
          <w:sz w:val="24"/>
          <w:szCs w:val="24"/>
        </w:rPr>
        <w:t xml:space="preserve"> </w:t>
      </w:r>
      <w:r w:rsidRPr="009067A7">
        <w:rPr>
          <w:rFonts w:ascii="Times New Roman" w:hAnsi="Times New Roman"/>
          <w:sz w:val="24"/>
          <w:szCs w:val="24"/>
        </w:rPr>
        <w:t xml:space="preserve">pegawai negeri sipil yang bertugas pada Madrasah. </w:t>
      </w:r>
      <w:r>
        <w:rPr>
          <w:rFonts w:ascii="Times New Roman" w:hAnsi="Times New Roman"/>
          <w:sz w:val="24"/>
          <w:szCs w:val="24"/>
        </w:rPr>
        <w:t>Pembe</w:t>
      </w:r>
      <w:r w:rsidRPr="009067A7">
        <w:rPr>
          <w:rFonts w:ascii="Times New Roman" w:hAnsi="Times New Roman"/>
          <w:sz w:val="24"/>
          <w:szCs w:val="24"/>
        </w:rPr>
        <w:t>rian tunjangan insentif ini dibebankan anggarannya pada DIPA Kantor</w:t>
      </w:r>
      <w:r>
        <w:rPr>
          <w:rFonts w:ascii="Times New Roman" w:hAnsi="Times New Roman"/>
          <w:sz w:val="24"/>
          <w:szCs w:val="24"/>
        </w:rPr>
        <w:t xml:space="preserve"> </w:t>
      </w:r>
      <w:r w:rsidRPr="009067A7">
        <w:rPr>
          <w:rFonts w:ascii="Times New Roman" w:hAnsi="Times New Roman"/>
          <w:sz w:val="24"/>
          <w:szCs w:val="24"/>
        </w:rPr>
        <w:t>Wilayah Kementerian Agama Provins</w:t>
      </w:r>
      <w:r>
        <w:rPr>
          <w:rFonts w:ascii="Times New Roman" w:hAnsi="Times New Roman"/>
          <w:sz w:val="24"/>
          <w:szCs w:val="24"/>
        </w:rPr>
        <w:t xml:space="preserve">i atau Kantor Kementerian Agama </w:t>
      </w:r>
      <w:r w:rsidRPr="009067A7">
        <w:rPr>
          <w:rFonts w:ascii="Times New Roman" w:hAnsi="Times New Roman"/>
          <w:sz w:val="24"/>
          <w:szCs w:val="24"/>
        </w:rPr>
        <w:t>Kabupaten/Kota tahun 2020 atau p</w:t>
      </w:r>
      <w:r>
        <w:rPr>
          <w:rFonts w:ascii="Times New Roman" w:hAnsi="Times New Roman"/>
          <w:sz w:val="24"/>
          <w:szCs w:val="24"/>
        </w:rPr>
        <w:t>ada satuan kerja lainnya yang r</w:t>
      </w:r>
      <w:r w:rsidRPr="009067A7">
        <w:rPr>
          <w:rFonts w:ascii="Times New Roman" w:hAnsi="Times New Roman"/>
          <w:sz w:val="24"/>
          <w:szCs w:val="24"/>
        </w:rPr>
        <w:t>e</w:t>
      </w:r>
      <w:r>
        <w:rPr>
          <w:rFonts w:ascii="Times New Roman" w:hAnsi="Times New Roman"/>
          <w:sz w:val="24"/>
          <w:szCs w:val="24"/>
        </w:rPr>
        <w:t>le</w:t>
      </w:r>
      <w:r w:rsidRPr="009067A7">
        <w:rPr>
          <w:rFonts w:ascii="Times New Roman" w:hAnsi="Times New Roman"/>
          <w:sz w:val="24"/>
          <w:szCs w:val="24"/>
        </w:rPr>
        <w:t xml:space="preserve">van. </w:t>
      </w:r>
    </w:p>
    <w:p w:rsidR="002C44B8" w:rsidRDefault="002C44B8" w:rsidP="00031346">
      <w:pPr>
        <w:spacing w:line="480" w:lineRule="auto"/>
        <w:ind w:left="709" w:firstLine="731"/>
        <w:jc w:val="both"/>
        <w:rPr>
          <w:rFonts w:ascii="Times New Roman" w:hAnsi="Times New Roman"/>
          <w:sz w:val="24"/>
          <w:szCs w:val="24"/>
        </w:rPr>
      </w:pPr>
      <w:r>
        <w:rPr>
          <w:rFonts w:ascii="Times New Roman" w:hAnsi="Times New Roman"/>
          <w:sz w:val="24"/>
          <w:szCs w:val="24"/>
        </w:rPr>
        <w:t xml:space="preserve">Sesuai </w:t>
      </w:r>
      <w:r w:rsidRPr="009067A7">
        <w:rPr>
          <w:rFonts w:ascii="Times New Roman" w:hAnsi="Times New Roman"/>
          <w:sz w:val="24"/>
          <w:szCs w:val="24"/>
        </w:rPr>
        <w:t>Keputusan Menteri Agama Nomor 1 tahun 2018</w:t>
      </w:r>
      <w:r>
        <w:rPr>
          <w:rFonts w:ascii="Times New Roman" w:hAnsi="Times New Roman"/>
          <w:sz w:val="24"/>
          <w:szCs w:val="24"/>
        </w:rPr>
        <w:t>. Tunjangan Insentif diberikan guru dengan memenuhi persyaratan berikut:</w:t>
      </w:r>
    </w:p>
    <w:p w:rsidR="00AB3DD9" w:rsidRPr="00AB3DD9" w:rsidRDefault="002C44B8" w:rsidP="00F51AC1">
      <w:pPr>
        <w:pStyle w:val="ListParagraph"/>
        <w:numPr>
          <w:ilvl w:val="6"/>
          <w:numId w:val="33"/>
        </w:numPr>
        <w:spacing w:line="480" w:lineRule="auto"/>
        <w:ind w:left="993" w:hanging="284"/>
        <w:jc w:val="both"/>
        <w:rPr>
          <w:rFonts w:ascii="Times New Roman" w:hAnsi="Times New Roman"/>
          <w:sz w:val="24"/>
          <w:szCs w:val="24"/>
        </w:rPr>
      </w:pPr>
      <w:r w:rsidRPr="00AB3DD9">
        <w:rPr>
          <w:rFonts w:ascii="Times New Roman" w:hAnsi="Times New Roman"/>
          <w:sz w:val="24"/>
          <w:szCs w:val="24"/>
        </w:rPr>
        <w:t>Aktif mengajar di RA, MI, MTs atau MA/ MAK dan terdaftar di program</w:t>
      </w:r>
      <w:r w:rsidR="00AB3DD9" w:rsidRPr="00AB3DD9">
        <w:rPr>
          <w:rFonts w:ascii="Times New Roman" w:hAnsi="Times New Roman"/>
          <w:sz w:val="24"/>
          <w:szCs w:val="24"/>
        </w:rPr>
        <w:t xml:space="preserve"> </w:t>
      </w:r>
      <w:r w:rsidRPr="00AB3DD9">
        <w:rPr>
          <w:rFonts w:ascii="Times New Roman" w:hAnsi="Times New Roman"/>
          <w:sz w:val="24"/>
          <w:szCs w:val="24"/>
        </w:rPr>
        <w:t>SIMPATIKA (Sistem Informasi Manajemen Pendidik dan Tenaga</w:t>
      </w:r>
      <w:r w:rsidR="00AB3DD9" w:rsidRPr="00AB3DD9">
        <w:rPr>
          <w:rFonts w:ascii="Times New Roman" w:hAnsi="Times New Roman"/>
          <w:sz w:val="24"/>
          <w:szCs w:val="24"/>
        </w:rPr>
        <w:t xml:space="preserve"> Kependidikan Kementerian Agama)</w:t>
      </w:r>
      <w:r w:rsidR="00AB3DD9">
        <w:rPr>
          <w:rFonts w:ascii="Times New Roman" w:hAnsi="Times New Roman"/>
          <w:sz w:val="24"/>
          <w:szCs w:val="24"/>
        </w:rPr>
        <w:t>.</w:t>
      </w:r>
    </w:p>
    <w:p w:rsidR="00AB3DD9" w:rsidRDefault="002C44B8" w:rsidP="00F51AC1">
      <w:pPr>
        <w:pStyle w:val="ListParagraph"/>
        <w:numPr>
          <w:ilvl w:val="6"/>
          <w:numId w:val="33"/>
        </w:numPr>
        <w:spacing w:line="480" w:lineRule="auto"/>
        <w:ind w:left="993" w:hanging="284"/>
        <w:jc w:val="both"/>
        <w:rPr>
          <w:rFonts w:ascii="Times New Roman" w:hAnsi="Times New Roman"/>
          <w:sz w:val="24"/>
          <w:szCs w:val="24"/>
        </w:rPr>
      </w:pPr>
      <w:r w:rsidRPr="00AB3DD9">
        <w:rPr>
          <w:rFonts w:ascii="Times New Roman" w:hAnsi="Times New Roman"/>
          <w:sz w:val="24"/>
          <w:szCs w:val="24"/>
        </w:rPr>
        <w:t>Belum lulus Sertifikasi</w:t>
      </w:r>
      <w:r w:rsidR="00AB3DD9">
        <w:rPr>
          <w:rFonts w:ascii="Times New Roman" w:hAnsi="Times New Roman"/>
          <w:sz w:val="24"/>
          <w:szCs w:val="24"/>
        </w:rPr>
        <w:t>.</w:t>
      </w:r>
    </w:p>
    <w:p w:rsidR="00AB3DD9" w:rsidRDefault="002C44B8" w:rsidP="00F51AC1">
      <w:pPr>
        <w:pStyle w:val="ListParagraph"/>
        <w:numPr>
          <w:ilvl w:val="6"/>
          <w:numId w:val="33"/>
        </w:numPr>
        <w:spacing w:line="480" w:lineRule="auto"/>
        <w:ind w:left="993" w:hanging="284"/>
        <w:jc w:val="both"/>
        <w:rPr>
          <w:rFonts w:ascii="Times New Roman" w:hAnsi="Times New Roman"/>
          <w:sz w:val="24"/>
          <w:szCs w:val="24"/>
        </w:rPr>
      </w:pPr>
      <w:r w:rsidRPr="00AB3DD9">
        <w:rPr>
          <w:rFonts w:ascii="Times New Roman" w:hAnsi="Times New Roman"/>
          <w:sz w:val="24"/>
          <w:szCs w:val="24"/>
        </w:rPr>
        <w:t>Memiliki Nomor PTK Kementerian Agama (NPK) dan/atau Nomor Unik</w:t>
      </w:r>
      <w:r w:rsidR="00AB3DD9">
        <w:rPr>
          <w:rFonts w:ascii="Times New Roman" w:hAnsi="Times New Roman"/>
          <w:sz w:val="24"/>
          <w:szCs w:val="24"/>
        </w:rPr>
        <w:t xml:space="preserve"> </w:t>
      </w:r>
      <w:r w:rsidRPr="00AB3DD9">
        <w:rPr>
          <w:rFonts w:ascii="Times New Roman" w:hAnsi="Times New Roman"/>
          <w:sz w:val="24"/>
          <w:szCs w:val="24"/>
        </w:rPr>
        <w:t xml:space="preserve">Pendidik </w:t>
      </w:r>
      <w:r w:rsidR="00AB3DD9">
        <w:rPr>
          <w:rFonts w:ascii="Times New Roman" w:hAnsi="Times New Roman"/>
          <w:sz w:val="24"/>
          <w:szCs w:val="24"/>
        </w:rPr>
        <w:t>dan Tenaga Kependidikan (NUPTK).</w:t>
      </w:r>
    </w:p>
    <w:p w:rsidR="00AB3DD9" w:rsidRDefault="002C44B8" w:rsidP="00F51AC1">
      <w:pPr>
        <w:pStyle w:val="ListParagraph"/>
        <w:numPr>
          <w:ilvl w:val="6"/>
          <w:numId w:val="33"/>
        </w:numPr>
        <w:spacing w:line="480" w:lineRule="auto"/>
        <w:ind w:left="993" w:hanging="284"/>
        <w:jc w:val="both"/>
        <w:rPr>
          <w:rFonts w:ascii="Times New Roman" w:hAnsi="Times New Roman"/>
          <w:sz w:val="24"/>
          <w:szCs w:val="24"/>
        </w:rPr>
      </w:pPr>
      <w:r w:rsidRPr="00AB3DD9">
        <w:rPr>
          <w:rFonts w:ascii="Times New Roman" w:hAnsi="Times New Roman"/>
          <w:sz w:val="24"/>
          <w:szCs w:val="24"/>
        </w:rPr>
        <w:t>Guru yang mengajar pada satuan administrasi pangkal binaan</w:t>
      </w:r>
      <w:r w:rsidR="00AB3DD9">
        <w:rPr>
          <w:rFonts w:ascii="Times New Roman" w:hAnsi="Times New Roman"/>
          <w:sz w:val="24"/>
          <w:szCs w:val="24"/>
        </w:rPr>
        <w:t xml:space="preserve"> Kementerian Agama.</w:t>
      </w:r>
    </w:p>
    <w:p w:rsidR="00AB3DD9" w:rsidRDefault="002C44B8" w:rsidP="00F51AC1">
      <w:pPr>
        <w:pStyle w:val="ListParagraph"/>
        <w:numPr>
          <w:ilvl w:val="6"/>
          <w:numId w:val="33"/>
        </w:numPr>
        <w:spacing w:line="480" w:lineRule="auto"/>
        <w:ind w:left="993" w:hanging="284"/>
        <w:jc w:val="both"/>
        <w:rPr>
          <w:rFonts w:ascii="Times New Roman" w:hAnsi="Times New Roman"/>
          <w:sz w:val="24"/>
          <w:szCs w:val="24"/>
        </w:rPr>
      </w:pPr>
      <w:r w:rsidRPr="00AB3DD9">
        <w:rPr>
          <w:rFonts w:ascii="Times New Roman" w:hAnsi="Times New Roman"/>
          <w:sz w:val="24"/>
          <w:szCs w:val="24"/>
        </w:rPr>
        <w:t>Berstatus sebagai Guru Tetap Madrasah, yaitu guru Bukan Pegawai</w:t>
      </w:r>
      <w:r w:rsidR="00AB3DD9">
        <w:rPr>
          <w:rFonts w:ascii="Times New Roman" w:hAnsi="Times New Roman"/>
          <w:sz w:val="24"/>
          <w:szCs w:val="24"/>
        </w:rPr>
        <w:t xml:space="preserve"> </w:t>
      </w:r>
      <w:r w:rsidRPr="00AB3DD9">
        <w:rPr>
          <w:rFonts w:ascii="Times New Roman" w:hAnsi="Times New Roman"/>
          <w:sz w:val="24"/>
          <w:szCs w:val="24"/>
        </w:rPr>
        <w:t>Negeri Sipil yang diangkat oleh Pemerintah/Pemerintah Daerah</w:t>
      </w:r>
      <w:r w:rsidR="00AB3DD9">
        <w:rPr>
          <w:rFonts w:ascii="Times New Roman" w:hAnsi="Times New Roman"/>
          <w:sz w:val="24"/>
          <w:szCs w:val="24"/>
        </w:rPr>
        <w:t xml:space="preserve"> </w:t>
      </w:r>
      <w:r w:rsidRPr="00AB3DD9">
        <w:rPr>
          <w:rFonts w:ascii="Times New Roman" w:hAnsi="Times New Roman"/>
          <w:sz w:val="24"/>
          <w:szCs w:val="24"/>
        </w:rPr>
        <w:t>dan/ a tau Kepala Madrasah Negeri untuk jangka waktu paling singkat</w:t>
      </w:r>
      <w:r w:rsidR="00AB3DD9">
        <w:rPr>
          <w:rFonts w:ascii="Times New Roman" w:hAnsi="Times New Roman"/>
          <w:sz w:val="24"/>
          <w:szCs w:val="24"/>
        </w:rPr>
        <w:t xml:space="preserve"> </w:t>
      </w:r>
      <w:r w:rsidRPr="00AB3DD9">
        <w:rPr>
          <w:rFonts w:ascii="Times New Roman" w:hAnsi="Times New Roman"/>
          <w:sz w:val="24"/>
          <w:szCs w:val="24"/>
        </w:rPr>
        <w:t>2 (dua) tahun secara terus menerus, dan tercatat pada satuan</w:t>
      </w:r>
      <w:r w:rsidR="00AB3DD9">
        <w:rPr>
          <w:rFonts w:ascii="Times New Roman" w:hAnsi="Times New Roman"/>
          <w:sz w:val="24"/>
          <w:szCs w:val="24"/>
        </w:rPr>
        <w:t xml:space="preserve"> </w:t>
      </w:r>
      <w:r w:rsidRPr="00AB3DD9">
        <w:rPr>
          <w:rFonts w:ascii="Times New Roman" w:hAnsi="Times New Roman"/>
          <w:sz w:val="24"/>
          <w:szCs w:val="24"/>
        </w:rPr>
        <w:t xml:space="preserve">administrasi </w:t>
      </w:r>
      <w:r w:rsidRPr="00AB3DD9">
        <w:rPr>
          <w:rFonts w:ascii="Times New Roman" w:hAnsi="Times New Roman"/>
          <w:sz w:val="24"/>
          <w:szCs w:val="24"/>
        </w:rPr>
        <w:lastRenderedPageBreak/>
        <w:t>pangkal di madrasah yang memiliki izin pendirian dari</w:t>
      </w:r>
      <w:r w:rsidR="00AB3DD9">
        <w:rPr>
          <w:rFonts w:ascii="Times New Roman" w:hAnsi="Times New Roman"/>
          <w:sz w:val="24"/>
          <w:szCs w:val="24"/>
        </w:rPr>
        <w:t xml:space="preserve"> </w:t>
      </w:r>
      <w:r w:rsidRPr="00AB3DD9">
        <w:rPr>
          <w:rFonts w:ascii="Times New Roman" w:hAnsi="Times New Roman"/>
          <w:sz w:val="24"/>
          <w:szCs w:val="24"/>
        </w:rPr>
        <w:t>Kementerian Agama serta melaks</w:t>
      </w:r>
      <w:r w:rsidR="00AB3DD9">
        <w:rPr>
          <w:rFonts w:ascii="Times New Roman" w:hAnsi="Times New Roman"/>
          <w:sz w:val="24"/>
          <w:szCs w:val="24"/>
        </w:rPr>
        <w:t>anakan tugas pokok sebagai Guru.</w:t>
      </w:r>
    </w:p>
    <w:p w:rsidR="00AB3DD9" w:rsidRDefault="002C44B8" w:rsidP="00F51AC1">
      <w:pPr>
        <w:pStyle w:val="ListParagraph"/>
        <w:numPr>
          <w:ilvl w:val="6"/>
          <w:numId w:val="33"/>
        </w:numPr>
        <w:spacing w:line="480" w:lineRule="auto"/>
        <w:ind w:left="993" w:hanging="284"/>
        <w:jc w:val="both"/>
        <w:rPr>
          <w:rFonts w:ascii="Times New Roman" w:hAnsi="Times New Roman"/>
          <w:sz w:val="24"/>
          <w:szCs w:val="24"/>
        </w:rPr>
      </w:pPr>
      <w:r w:rsidRPr="00AB3DD9">
        <w:rPr>
          <w:rFonts w:ascii="Times New Roman" w:hAnsi="Times New Roman"/>
          <w:sz w:val="24"/>
          <w:szCs w:val="24"/>
        </w:rPr>
        <w:t>Memenuhi Kualifikasi Akademik S-1 atau D-</w:t>
      </w:r>
      <w:r w:rsidR="00AB3DD9">
        <w:rPr>
          <w:rFonts w:ascii="Times New Roman" w:hAnsi="Times New Roman"/>
          <w:sz w:val="24"/>
          <w:szCs w:val="24"/>
        </w:rPr>
        <w:t>IV</w:t>
      </w:r>
    </w:p>
    <w:p w:rsidR="00AB3DD9" w:rsidRDefault="002C44B8" w:rsidP="00F51AC1">
      <w:pPr>
        <w:pStyle w:val="ListParagraph"/>
        <w:numPr>
          <w:ilvl w:val="6"/>
          <w:numId w:val="33"/>
        </w:numPr>
        <w:spacing w:line="480" w:lineRule="auto"/>
        <w:ind w:left="993" w:hanging="284"/>
        <w:jc w:val="both"/>
        <w:rPr>
          <w:rFonts w:ascii="Times New Roman" w:hAnsi="Times New Roman"/>
          <w:sz w:val="24"/>
          <w:szCs w:val="24"/>
        </w:rPr>
      </w:pPr>
      <w:r w:rsidRPr="00AB3DD9">
        <w:rPr>
          <w:rFonts w:ascii="Times New Roman" w:hAnsi="Times New Roman"/>
          <w:sz w:val="24"/>
          <w:szCs w:val="24"/>
        </w:rPr>
        <w:t>Memenuhi be ban kerja minimal 6 jam tatap muka di satminkalnya.</w:t>
      </w:r>
    </w:p>
    <w:p w:rsidR="00AB3DD9" w:rsidRDefault="002C44B8" w:rsidP="00F51AC1">
      <w:pPr>
        <w:pStyle w:val="ListParagraph"/>
        <w:numPr>
          <w:ilvl w:val="6"/>
          <w:numId w:val="33"/>
        </w:numPr>
        <w:spacing w:line="480" w:lineRule="auto"/>
        <w:ind w:left="993" w:hanging="284"/>
        <w:jc w:val="both"/>
        <w:rPr>
          <w:rFonts w:ascii="Times New Roman" w:hAnsi="Times New Roman"/>
          <w:sz w:val="24"/>
          <w:szCs w:val="24"/>
        </w:rPr>
      </w:pPr>
      <w:r w:rsidRPr="00AB3DD9">
        <w:rPr>
          <w:rFonts w:ascii="Times New Roman" w:hAnsi="Times New Roman"/>
          <w:sz w:val="24"/>
          <w:szCs w:val="24"/>
        </w:rPr>
        <w:t>Bukan penerima bantuan sejenis yang dananya bersumber dari DIPA</w:t>
      </w:r>
      <w:r w:rsidR="00AB3DD9">
        <w:rPr>
          <w:rFonts w:ascii="Times New Roman" w:hAnsi="Times New Roman"/>
          <w:sz w:val="24"/>
          <w:szCs w:val="24"/>
        </w:rPr>
        <w:t xml:space="preserve"> </w:t>
      </w:r>
      <w:r w:rsidRPr="00AB3DD9">
        <w:rPr>
          <w:rFonts w:ascii="Times New Roman" w:hAnsi="Times New Roman"/>
          <w:sz w:val="24"/>
          <w:szCs w:val="24"/>
        </w:rPr>
        <w:t>Kementerian Agama.</w:t>
      </w:r>
    </w:p>
    <w:p w:rsidR="00AB3DD9" w:rsidRDefault="002C44B8" w:rsidP="00F51AC1">
      <w:pPr>
        <w:pStyle w:val="ListParagraph"/>
        <w:numPr>
          <w:ilvl w:val="6"/>
          <w:numId w:val="33"/>
        </w:numPr>
        <w:spacing w:line="480" w:lineRule="auto"/>
        <w:ind w:left="993" w:hanging="284"/>
        <w:jc w:val="both"/>
        <w:rPr>
          <w:rFonts w:ascii="Times New Roman" w:hAnsi="Times New Roman"/>
          <w:sz w:val="24"/>
          <w:szCs w:val="24"/>
        </w:rPr>
      </w:pPr>
      <w:r w:rsidRPr="00AB3DD9">
        <w:rPr>
          <w:rFonts w:ascii="Times New Roman" w:hAnsi="Times New Roman"/>
          <w:sz w:val="24"/>
          <w:szCs w:val="24"/>
        </w:rPr>
        <w:t>Belum usia pensiun.</w:t>
      </w:r>
    </w:p>
    <w:p w:rsidR="00AB3DD9" w:rsidRDefault="002C44B8" w:rsidP="00F51AC1">
      <w:pPr>
        <w:pStyle w:val="ListParagraph"/>
        <w:numPr>
          <w:ilvl w:val="6"/>
          <w:numId w:val="33"/>
        </w:numPr>
        <w:spacing w:line="480" w:lineRule="auto"/>
        <w:ind w:left="993" w:hanging="426"/>
        <w:jc w:val="both"/>
        <w:rPr>
          <w:rFonts w:ascii="Times New Roman" w:hAnsi="Times New Roman"/>
          <w:sz w:val="24"/>
          <w:szCs w:val="24"/>
        </w:rPr>
      </w:pPr>
      <w:r w:rsidRPr="00AB3DD9">
        <w:rPr>
          <w:rFonts w:ascii="Times New Roman" w:hAnsi="Times New Roman"/>
          <w:sz w:val="24"/>
          <w:szCs w:val="24"/>
        </w:rPr>
        <w:t>Tidak beralih status dari guru pada RA dan Madrasah.</w:t>
      </w:r>
    </w:p>
    <w:p w:rsidR="00AB3DD9" w:rsidRDefault="002C44B8" w:rsidP="00F51AC1">
      <w:pPr>
        <w:pStyle w:val="ListParagraph"/>
        <w:numPr>
          <w:ilvl w:val="6"/>
          <w:numId w:val="33"/>
        </w:numPr>
        <w:spacing w:line="480" w:lineRule="auto"/>
        <w:ind w:left="993" w:hanging="426"/>
        <w:jc w:val="both"/>
        <w:rPr>
          <w:rFonts w:ascii="Times New Roman" w:hAnsi="Times New Roman"/>
          <w:sz w:val="24"/>
          <w:szCs w:val="24"/>
        </w:rPr>
      </w:pPr>
      <w:r w:rsidRPr="00AB3DD9">
        <w:rPr>
          <w:rFonts w:ascii="Times New Roman" w:hAnsi="Times New Roman"/>
          <w:sz w:val="24"/>
          <w:szCs w:val="24"/>
        </w:rPr>
        <w:t>Tidak terikat sebagai tenaga tetap pada instansi selain RA/Madrasah.</w:t>
      </w:r>
    </w:p>
    <w:p w:rsidR="002C44B8" w:rsidRDefault="002C44B8" w:rsidP="00F51AC1">
      <w:pPr>
        <w:pStyle w:val="ListParagraph"/>
        <w:numPr>
          <w:ilvl w:val="6"/>
          <w:numId w:val="33"/>
        </w:numPr>
        <w:spacing w:line="480" w:lineRule="auto"/>
        <w:ind w:left="993" w:hanging="426"/>
        <w:jc w:val="both"/>
        <w:rPr>
          <w:rFonts w:ascii="Times New Roman" w:hAnsi="Times New Roman"/>
          <w:sz w:val="24"/>
          <w:szCs w:val="24"/>
        </w:rPr>
      </w:pPr>
      <w:r w:rsidRPr="00AB3DD9">
        <w:rPr>
          <w:rFonts w:ascii="Times New Roman" w:hAnsi="Times New Roman"/>
          <w:sz w:val="24"/>
          <w:szCs w:val="24"/>
        </w:rPr>
        <w:t>Tidak merangkap jabatan di lemb</w:t>
      </w:r>
      <w:r w:rsidR="00AB3DD9">
        <w:rPr>
          <w:rFonts w:ascii="Times New Roman" w:hAnsi="Times New Roman"/>
          <w:sz w:val="24"/>
          <w:szCs w:val="24"/>
        </w:rPr>
        <w:t>aga eksekutif, yudikatif, atau l</w:t>
      </w:r>
      <w:r w:rsidRPr="00AB3DD9">
        <w:rPr>
          <w:rFonts w:ascii="Times New Roman" w:hAnsi="Times New Roman"/>
          <w:sz w:val="24"/>
          <w:szCs w:val="24"/>
        </w:rPr>
        <w:t>egislatif.</w:t>
      </w:r>
    </w:p>
    <w:p w:rsidR="00AB3DD9" w:rsidRPr="00AB3DD9" w:rsidRDefault="00AB3DD9" w:rsidP="00AB3DD9">
      <w:pPr>
        <w:pStyle w:val="ListParagraph"/>
        <w:spacing w:line="480" w:lineRule="auto"/>
        <w:ind w:left="993" w:firstLine="447"/>
        <w:jc w:val="both"/>
        <w:rPr>
          <w:rFonts w:ascii="Times New Roman" w:hAnsi="Times New Roman"/>
          <w:sz w:val="24"/>
          <w:szCs w:val="24"/>
        </w:rPr>
      </w:pPr>
      <w:r w:rsidRPr="00AB3DD9">
        <w:rPr>
          <w:rFonts w:ascii="Times New Roman" w:hAnsi="Times New Roman"/>
          <w:sz w:val="24"/>
          <w:szCs w:val="24"/>
        </w:rPr>
        <w:t>Jika anggaran yang teralokasikan pada DIPA Kantor Wilayah</w:t>
      </w:r>
    </w:p>
    <w:p w:rsidR="00AB3DD9" w:rsidRPr="00AB3DD9" w:rsidRDefault="00AB3DD9" w:rsidP="00AB3DD9">
      <w:pPr>
        <w:pStyle w:val="ListParagraph"/>
        <w:spacing w:line="480" w:lineRule="auto"/>
        <w:ind w:left="993"/>
        <w:jc w:val="both"/>
        <w:rPr>
          <w:rFonts w:ascii="Times New Roman" w:hAnsi="Times New Roman"/>
          <w:sz w:val="24"/>
          <w:szCs w:val="24"/>
        </w:rPr>
      </w:pPr>
      <w:r w:rsidRPr="00AB3DD9">
        <w:rPr>
          <w:rFonts w:ascii="Times New Roman" w:hAnsi="Times New Roman"/>
          <w:sz w:val="24"/>
          <w:szCs w:val="24"/>
        </w:rPr>
        <w:t>Kementerian Agama Provinsi atau Kantor Kementerian Agama</w:t>
      </w:r>
    </w:p>
    <w:p w:rsidR="00AB3DD9" w:rsidRPr="00AB3DD9" w:rsidRDefault="00AB3DD9" w:rsidP="00AB3DD9">
      <w:pPr>
        <w:pStyle w:val="ListParagraph"/>
        <w:spacing w:line="480" w:lineRule="auto"/>
        <w:ind w:left="993"/>
        <w:jc w:val="both"/>
        <w:rPr>
          <w:rFonts w:ascii="Times New Roman" w:hAnsi="Times New Roman"/>
          <w:sz w:val="24"/>
          <w:szCs w:val="24"/>
        </w:rPr>
      </w:pPr>
      <w:r w:rsidRPr="00AB3DD9">
        <w:rPr>
          <w:rFonts w:ascii="Times New Roman" w:hAnsi="Times New Roman"/>
          <w:sz w:val="24"/>
          <w:szCs w:val="24"/>
        </w:rPr>
        <w:t>Kabupaten/Kota tidak mencukupi seluruh kebutuhan Tunjangan</w:t>
      </w:r>
    </w:p>
    <w:p w:rsidR="00AB3DD9" w:rsidRPr="00AB3DD9" w:rsidRDefault="00AB3DD9" w:rsidP="00AB3DD9">
      <w:pPr>
        <w:pStyle w:val="ListParagraph"/>
        <w:spacing w:line="480" w:lineRule="auto"/>
        <w:ind w:left="993"/>
        <w:jc w:val="both"/>
        <w:rPr>
          <w:rFonts w:ascii="Times New Roman" w:hAnsi="Times New Roman"/>
          <w:sz w:val="24"/>
          <w:szCs w:val="24"/>
        </w:rPr>
      </w:pPr>
      <w:r w:rsidRPr="00AB3DD9">
        <w:rPr>
          <w:rFonts w:ascii="Times New Roman" w:hAnsi="Times New Roman"/>
          <w:sz w:val="24"/>
          <w:szCs w:val="24"/>
        </w:rPr>
        <w:t>Insentif Guru Bukan PNS yang memenuhi syarat di atas, maka harus</w:t>
      </w:r>
    </w:p>
    <w:p w:rsidR="00AB3DD9" w:rsidRPr="00AB3DD9" w:rsidRDefault="00AB3DD9" w:rsidP="00AB3DD9">
      <w:pPr>
        <w:pStyle w:val="ListParagraph"/>
        <w:spacing w:line="480" w:lineRule="auto"/>
        <w:ind w:left="993"/>
        <w:jc w:val="both"/>
        <w:rPr>
          <w:rFonts w:ascii="Times New Roman" w:hAnsi="Times New Roman"/>
          <w:sz w:val="24"/>
          <w:szCs w:val="24"/>
        </w:rPr>
      </w:pPr>
      <w:r w:rsidRPr="00AB3DD9">
        <w:rPr>
          <w:rFonts w:ascii="Times New Roman" w:hAnsi="Times New Roman"/>
          <w:sz w:val="24"/>
          <w:szCs w:val="24"/>
        </w:rPr>
        <w:t>diprioritaskan untuk:</w:t>
      </w:r>
    </w:p>
    <w:p w:rsidR="00AB3DD9" w:rsidRDefault="00AB3DD9" w:rsidP="00F51AC1">
      <w:pPr>
        <w:pStyle w:val="ListParagraph"/>
        <w:numPr>
          <w:ilvl w:val="0"/>
          <w:numId w:val="48"/>
        </w:numPr>
        <w:spacing w:line="480" w:lineRule="auto"/>
        <w:jc w:val="both"/>
        <w:rPr>
          <w:rFonts w:ascii="Times New Roman" w:hAnsi="Times New Roman"/>
          <w:sz w:val="24"/>
          <w:szCs w:val="24"/>
        </w:rPr>
      </w:pPr>
      <w:r w:rsidRPr="00AB3DD9">
        <w:rPr>
          <w:rFonts w:ascii="Times New Roman" w:hAnsi="Times New Roman"/>
          <w:sz w:val="24"/>
          <w:szCs w:val="24"/>
        </w:rPr>
        <w:t>Yang memenuhi be</w:t>
      </w:r>
      <w:r>
        <w:rPr>
          <w:rFonts w:ascii="Times New Roman" w:hAnsi="Times New Roman"/>
          <w:sz w:val="24"/>
          <w:szCs w:val="24"/>
        </w:rPr>
        <w:t>ban kerja minimal 24 JTM/minggu.</w:t>
      </w:r>
    </w:p>
    <w:p w:rsidR="00AB3DD9" w:rsidRDefault="00AB3DD9" w:rsidP="00F51AC1">
      <w:pPr>
        <w:pStyle w:val="ListParagraph"/>
        <w:numPr>
          <w:ilvl w:val="0"/>
          <w:numId w:val="48"/>
        </w:numPr>
        <w:spacing w:line="480" w:lineRule="auto"/>
        <w:jc w:val="both"/>
        <w:rPr>
          <w:rFonts w:ascii="Times New Roman" w:hAnsi="Times New Roman"/>
          <w:sz w:val="24"/>
          <w:szCs w:val="24"/>
        </w:rPr>
      </w:pPr>
      <w:r w:rsidRPr="00AB3DD9">
        <w:rPr>
          <w:rFonts w:ascii="Times New Roman" w:hAnsi="Times New Roman"/>
          <w:sz w:val="24"/>
          <w:szCs w:val="24"/>
        </w:rPr>
        <w:t xml:space="preserve">Yang berkualifikasi </w:t>
      </w:r>
      <w:r>
        <w:rPr>
          <w:rFonts w:ascii="Times New Roman" w:hAnsi="Times New Roman"/>
          <w:sz w:val="24"/>
          <w:szCs w:val="24"/>
        </w:rPr>
        <w:t>minimal S-1/D-IV.</w:t>
      </w:r>
    </w:p>
    <w:p w:rsidR="00AB3DD9" w:rsidRDefault="00AB3DD9" w:rsidP="00F51AC1">
      <w:pPr>
        <w:pStyle w:val="ListParagraph"/>
        <w:numPr>
          <w:ilvl w:val="0"/>
          <w:numId w:val="48"/>
        </w:numPr>
        <w:spacing w:line="480" w:lineRule="auto"/>
        <w:jc w:val="both"/>
        <w:rPr>
          <w:rFonts w:ascii="Times New Roman" w:hAnsi="Times New Roman"/>
          <w:sz w:val="24"/>
          <w:szCs w:val="24"/>
        </w:rPr>
      </w:pPr>
      <w:r>
        <w:rPr>
          <w:rFonts w:ascii="Times New Roman" w:hAnsi="Times New Roman"/>
          <w:sz w:val="24"/>
          <w:szCs w:val="24"/>
        </w:rPr>
        <w:t>Yang lebih lama masa tugasnya.</w:t>
      </w:r>
    </w:p>
    <w:p w:rsidR="00AB3DD9" w:rsidRPr="00AB3DD9" w:rsidRDefault="00AB3DD9" w:rsidP="00F51AC1">
      <w:pPr>
        <w:pStyle w:val="ListParagraph"/>
        <w:numPr>
          <w:ilvl w:val="0"/>
          <w:numId w:val="48"/>
        </w:numPr>
        <w:spacing w:line="480" w:lineRule="auto"/>
        <w:jc w:val="both"/>
        <w:rPr>
          <w:rFonts w:ascii="Times New Roman" w:hAnsi="Times New Roman"/>
          <w:sz w:val="24"/>
          <w:szCs w:val="24"/>
        </w:rPr>
      </w:pPr>
      <w:r w:rsidRPr="00AB3DD9">
        <w:rPr>
          <w:rFonts w:ascii="Times New Roman" w:hAnsi="Times New Roman"/>
          <w:sz w:val="24"/>
          <w:szCs w:val="24"/>
        </w:rPr>
        <w:t>Yang bukan penerima Tunjangan Profesi dan/atau Tunjangan</w:t>
      </w:r>
    </w:p>
    <w:p w:rsidR="002C44B8" w:rsidRPr="009067A7" w:rsidRDefault="00AB3DD9" w:rsidP="00AB3DD9">
      <w:pPr>
        <w:pStyle w:val="ListParagraph"/>
        <w:spacing w:line="480" w:lineRule="auto"/>
        <w:ind w:left="993" w:firstLine="76"/>
        <w:jc w:val="both"/>
        <w:rPr>
          <w:rFonts w:ascii="Times New Roman" w:hAnsi="Times New Roman"/>
          <w:sz w:val="24"/>
          <w:szCs w:val="24"/>
        </w:rPr>
      </w:pPr>
      <w:r>
        <w:rPr>
          <w:rFonts w:ascii="Times New Roman" w:hAnsi="Times New Roman"/>
          <w:sz w:val="24"/>
          <w:szCs w:val="24"/>
        </w:rPr>
        <w:t xml:space="preserve"> Khusus.</w:t>
      </w:r>
    </w:p>
    <w:p w:rsidR="00060763" w:rsidRDefault="003A24F2" w:rsidP="00F51AC1">
      <w:pPr>
        <w:pStyle w:val="Heading3"/>
        <w:numPr>
          <w:ilvl w:val="2"/>
          <w:numId w:val="34"/>
        </w:numPr>
        <w:spacing w:line="480" w:lineRule="auto"/>
        <w:ind w:firstLine="142"/>
      </w:pPr>
      <w:bookmarkStart w:id="22" w:name="_Toc51513086"/>
      <w:bookmarkStart w:id="23" w:name="_Toc51527660"/>
      <w:bookmarkStart w:id="24" w:name="_Toc78660358"/>
      <w:r>
        <w:t>Metode VIKOR</w:t>
      </w:r>
      <w:bookmarkEnd w:id="22"/>
      <w:bookmarkEnd w:id="23"/>
      <w:bookmarkEnd w:id="24"/>
    </w:p>
    <w:p w:rsidR="00060763" w:rsidRDefault="00060763" w:rsidP="00060763">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Metode </w:t>
      </w:r>
      <w:r w:rsidRPr="00656434">
        <w:rPr>
          <w:rFonts w:ascii="Times New Roman" w:hAnsi="Times New Roman"/>
          <w:sz w:val="24"/>
          <w:szCs w:val="24"/>
        </w:rPr>
        <w:t>VIKOR (VIseKriterijumske Optimizacija I Ko</w:t>
      </w:r>
      <w:r>
        <w:rPr>
          <w:rFonts w:ascii="Times New Roman" w:hAnsi="Times New Roman"/>
          <w:sz w:val="24"/>
          <w:szCs w:val="24"/>
        </w:rPr>
        <w:t>mpromineso</w:t>
      </w:r>
    </w:p>
    <w:p w:rsidR="00060763" w:rsidRDefault="00060763" w:rsidP="003547B8">
      <w:pPr>
        <w:pStyle w:val="ListParagraph"/>
        <w:spacing w:after="0" w:line="480" w:lineRule="auto"/>
        <w:jc w:val="both"/>
        <w:rPr>
          <w:rFonts w:ascii="Times New Roman" w:hAnsi="Times New Roman"/>
          <w:sz w:val="24"/>
          <w:szCs w:val="24"/>
        </w:rPr>
      </w:pPr>
      <w:r w:rsidRPr="00656434">
        <w:rPr>
          <w:rFonts w:ascii="Times New Roman" w:hAnsi="Times New Roman"/>
          <w:sz w:val="24"/>
          <w:szCs w:val="24"/>
        </w:rPr>
        <w:lastRenderedPageBreak/>
        <w:t>Resenje)</w:t>
      </w:r>
      <w:r>
        <w:rPr>
          <w:rFonts w:ascii="Times New Roman" w:hAnsi="Times New Roman"/>
          <w:sz w:val="24"/>
          <w:szCs w:val="24"/>
        </w:rPr>
        <w:t xml:space="preserve"> adalah salah satu metode pengambilan keputusan multi kriteria atau yang lebih dikenal dengan istilah </w:t>
      </w:r>
      <w:r w:rsidRPr="00656434">
        <w:rPr>
          <w:rFonts w:ascii="Times New Roman" w:hAnsi="Times New Roman"/>
          <w:i/>
          <w:sz w:val="24"/>
          <w:szCs w:val="24"/>
        </w:rPr>
        <w:t>Multi Criteria Decision Making</w:t>
      </w:r>
      <w:r>
        <w:rPr>
          <w:rFonts w:ascii="Times New Roman" w:hAnsi="Times New Roman"/>
          <w:sz w:val="24"/>
          <w:szCs w:val="24"/>
        </w:rPr>
        <w:t xml:space="preserve"> (MCDM). MCDM digunakan untuk menyelesaikan permasalahan dengan kriteria yang bertentangan dan tidak sepadan. Metode ini berfokus pada peringkat dan pemilihan dari sekumpulan alternatif kriteria yang saling bertentangan untuk dapat mengambil keputusan untuk mencapai keputusan akhir. VIKOR melakukan perangkingan terhadap alternatif dan menentukan solusi yang mendekati kompromi ideal</w:t>
      </w:r>
      <w:r w:rsidR="004E6E54">
        <w:rPr>
          <w:rFonts w:ascii="Times New Roman" w:hAnsi="Times New Roman"/>
          <w:sz w:val="24"/>
          <w:szCs w:val="24"/>
        </w:rPr>
        <w:t xml:space="preserve"> </w:t>
      </w:r>
      <w:r w:rsidR="004E6E54">
        <w:rPr>
          <w:rFonts w:ascii="Times New Roman" w:hAnsi="Times New Roman"/>
          <w:sz w:val="24"/>
          <w:szCs w:val="24"/>
        </w:rPr>
        <w:fldChar w:fldCharType="begin" w:fldLock="1"/>
      </w:r>
      <w:r w:rsidR="00EB6CE3">
        <w:rPr>
          <w:rFonts w:ascii="Times New Roman" w:hAnsi="Times New Roman"/>
          <w:sz w:val="24"/>
          <w:szCs w:val="24"/>
        </w:rPr>
        <w:instrText>ADDIN CSL_CITATION {"citationItems":[{"id":"ITEM-1","itemData":{"DOI":"10.18860/mat.v12i1.8270","ISSN":"1978-161X","abstract":"Penelitian ini mencoba melakukan seleksi pemilihan santri berprestasi, yang nantinya akan direkomendasikan juga untuk mengikuti Program Beasiswa Santri Berprestasi, biasa disingkat PBSB. Sebelumnya di Pondok Pesantren Manbaul Hikam belum ada rekomendasi nama santri untuk mengikuti PBSB. Untuk saat ini, santri mengikuti PBSB hanya sebatas siapa yang ingin mendaftar, kemudian pihak sekolah mengantarkannya untuk mengikuti tes yang diadakan oleh Kemenag. Untuk memudahkan pihak sekolah dalam memperoleh nama - nama santri berprestasi, maka dibangunlah sistem pendukung keputusan pemiliihan santri berprestasi. Melalui sistem, pengguna dapat menambahkan data santri, data nilai santri, dan nilai bobot kriteria. Sistem akan memberikan rekomendasi nama - nama santri berprestasi menggunakan metode AHP dan VIKOR. Kedua metode tersebut dikombinasikan, AHP untuk menghitung bobot kriteria dan VIKOR untuk melakukan perangkingan alternatif. Penggunaan dua metode tersebut bertujuan untuk saling melengkapi kekurangan dari masing - masing metode. Pengujian sistem menggunakan black box, uji sensitivitas nilai vikor, akurasi, recall, dan presisi. Pengujian dilakukan menggunakan data santri tahun lulusan 2015 - 2016 untuk jurusan IPA dan IPS. Berdasarkan pengujian sensitivitas nilai VIKOR, disimpulkan alternatif santri dengan NIS 150106 dan 150129 memiliki sensitivitas perubahan ketika nilai variabel v diubah dengan menggunakan 0.4 dan 0.6. Hasil nilai rata - rata dari uji akurasi sebesar 90,5%, nilai recall 87,5%, dan nilai presisi 35%.","author":[{"dropping-particle":"","family":"FAUZI","given":"MOHAMMAD","non-dropping-particle":"","parse-names":false,"suffix":""},{"dropping-particle":"","family":"RIDWAN","given":"MUJIB","non-dropping-particle":"","parse-names":false,"suffix":""},{"dropping-particle":"","family":"KHALID","given":"KHALID","non-dropping-particle":"","parse-names":false,"suffix":""}],"container-title":"Matics","id":"ITEM-1","issue":"1","issued":{"date-parts":[["2020"]]},"page":"28","title":"Kombinasi Metode AHP dan VIKOR Untuk Pemilihan Santri Berprestasi","type":"article-journal","volume":"12"},"uris":["http://www.mendeley.com/documents/?uuid=3aeb4b60-7675-4d83-a4b8-ff5e7d10ef86"]}],"mendeley":{"formattedCitation":"(FAUZI et al., 2020)","manualFormatting":"(Fauzi.,dkk, 2020)","plainTextFormattedCitation":"(FAUZI et al., 2020)","previouslyFormattedCitation":"(FAUZI et al., 2020)"},"properties":{"noteIndex":0},"schema":"https://github.com/citation-style-language/schema/raw/master/csl-citation.json"}</w:instrText>
      </w:r>
      <w:r w:rsidR="004E6E54">
        <w:rPr>
          <w:rFonts w:ascii="Times New Roman" w:hAnsi="Times New Roman"/>
          <w:sz w:val="24"/>
          <w:szCs w:val="24"/>
        </w:rPr>
        <w:fldChar w:fldCharType="separate"/>
      </w:r>
      <w:r w:rsidR="004E6E54">
        <w:rPr>
          <w:rFonts w:ascii="Times New Roman" w:hAnsi="Times New Roman"/>
          <w:noProof/>
          <w:sz w:val="24"/>
          <w:szCs w:val="24"/>
        </w:rPr>
        <w:t>(Fauzi</w:t>
      </w:r>
      <w:r w:rsidR="004E6E54" w:rsidRPr="004E6E54">
        <w:rPr>
          <w:rFonts w:ascii="Times New Roman" w:hAnsi="Times New Roman"/>
          <w:noProof/>
          <w:sz w:val="24"/>
          <w:szCs w:val="24"/>
        </w:rPr>
        <w:t>.,</w:t>
      </w:r>
      <w:r w:rsidR="004E6E54">
        <w:rPr>
          <w:rFonts w:ascii="Times New Roman" w:hAnsi="Times New Roman"/>
          <w:noProof/>
          <w:sz w:val="24"/>
          <w:szCs w:val="24"/>
        </w:rPr>
        <w:t>dkk,</w:t>
      </w:r>
      <w:r w:rsidR="004E6E54" w:rsidRPr="004E6E54">
        <w:rPr>
          <w:rFonts w:ascii="Times New Roman" w:hAnsi="Times New Roman"/>
          <w:noProof/>
          <w:sz w:val="24"/>
          <w:szCs w:val="24"/>
        </w:rPr>
        <w:t xml:space="preserve"> 2020)</w:t>
      </w:r>
      <w:r w:rsidR="004E6E54">
        <w:rPr>
          <w:rFonts w:ascii="Times New Roman" w:hAnsi="Times New Roman"/>
          <w:sz w:val="24"/>
          <w:szCs w:val="24"/>
        </w:rPr>
        <w:fldChar w:fldCharType="end"/>
      </w:r>
      <w:r>
        <w:rPr>
          <w:rFonts w:ascii="Times New Roman" w:hAnsi="Times New Roman"/>
          <w:sz w:val="24"/>
          <w:szCs w:val="24"/>
        </w:rPr>
        <w:t>.</w:t>
      </w:r>
    </w:p>
    <w:p w:rsidR="00370D5B" w:rsidRPr="001343C5" w:rsidRDefault="00370D5B" w:rsidP="00023F75">
      <w:pPr>
        <w:spacing w:line="480" w:lineRule="auto"/>
        <w:ind w:left="720" w:firstLine="720"/>
        <w:jc w:val="both"/>
        <w:rPr>
          <w:rFonts w:ascii="Times New Roman" w:hAnsi="Times New Roman"/>
          <w:sz w:val="24"/>
          <w:szCs w:val="24"/>
        </w:rPr>
      </w:pPr>
      <w:r w:rsidRPr="00023F75">
        <w:rPr>
          <w:rFonts w:ascii="Times New Roman" w:hAnsi="Times New Roman"/>
          <w:sz w:val="24"/>
          <w:szCs w:val="24"/>
        </w:rPr>
        <w:t>VIKOR pertama kali dibangun dan dipublikasikan oleh Opricovic &amp; Tzeng di tahun 1998</w:t>
      </w:r>
      <w:r w:rsidR="001343C5" w:rsidRPr="00023F75">
        <w:rPr>
          <w:rFonts w:ascii="Times New Roman" w:hAnsi="Times New Roman"/>
          <w:sz w:val="24"/>
          <w:szCs w:val="24"/>
        </w:rPr>
        <w:t>.</w:t>
      </w:r>
      <w:r w:rsidR="001343C5">
        <w:t xml:space="preserve"> </w:t>
      </w:r>
      <w:r w:rsidR="001343C5" w:rsidRPr="001343C5">
        <w:rPr>
          <w:rFonts w:ascii="Times New Roman" w:hAnsi="Times New Roman"/>
          <w:sz w:val="24"/>
          <w:szCs w:val="24"/>
        </w:rPr>
        <w:t>VIK</w:t>
      </w:r>
      <w:r w:rsidR="001343C5">
        <w:rPr>
          <w:rFonts w:ascii="Times New Roman" w:hAnsi="Times New Roman"/>
          <w:sz w:val="24"/>
          <w:szCs w:val="24"/>
        </w:rPr>
        <w:t xml:space="preserve">OR dimanfaatkan untuk menentukan </w:t>
      </w:r>
      <w:r w:rsidR="001343C5" w:rsidRPr="001343C5">
        <w:rPr>
          <w:rFonts w:ascii="Times New Roman" w:hAnsi="Times New Roman"/>
          <w:sz w:val="24"/>
          <w:szCs w:val="24"/>
        </w:rPr>
        <w:t>urutan solusi peringkat, solusi kompromi, serta renta</w:t>
      </w:r>
      <w:r w:rsidR="001343C5">
        <w:rPr>
          <w:rFonts w:ascii="Times New Roman" w:hAnsi="Times New Roman"/>
          <w:sz w:val="24"/>
          <w:szCs w:val="24"/>
        </w:rPr>
        <w:t xml:space="preserve">ng konsistensi nilai bobot yang </w:t>
      </w:r>
      <w:r w:rsidR="001343C5" w:rsidRPr="001343C5">
        <w:rPr>
          <w:rFonts w:ascii="Times New Roman" w:hAnsi="Times New Roman"/>
          <w:sz w:val="24"/>
          <w:szCs w:val="24"/>
        </w:rPr>
        <w:t>menjadi dasai untuk konsistensi solusi kompromi y</w:t>
      </w:r>
      <w:r w:rsidR="001343C5">
        <w:rPr>
          <w:rFonts w:ascii="Times New Roman" w:hAnsi="Times New Roman"/>
          <w:sz w:val="24"/>
          <w:szCs w:val="24"/>
        </w:rPr>
        <w:t xml:space="preserve">ang didapatkan dari nilai bobot </w:t>
      </w:r>
      <w:r w:rsidR="001343C5" w:rsidRPr="001343C5">
        <w:rPr>
          <w:rFonts w:ascii="Times New Roman" w:hAnsi="Times New Roman"/>
          <w:sz w:val="24"/>
          <w:szCs w:val="24"/>
        </w:rPr>
        <w:t>asal. Inti pada VIKOR adalah membuat peringkat dan memilih solusi dari daftar</w:t>
      </w:r>
      <w:r w:rsidR="001343C5">
        <w:rPr>
          <w:rFonts w:ascii="Times New Roman" w:hAnsi="Times New Roman"/>
          <w:sz w:val="24"/>
          <w:szCs w:val="24"/>
        </w:rPr>
        <w:t xml:space="preserve"> </w:t>
      </w:r>
      <w:r w:rsidR="001343C5" w:rsidRPr="001343C5">
        <w:rPr>
          <w:rFonts w:ascii="Times New Roman" w:hAnsi="Times New Roman"/>
          <w:sz w:val="24"/>
          <w:szCs w:val="24"/>
        </w:rPr>
        <w:t xml:space="preserve">alternatif yang kriteria rujukannya bernilai </w:t>
      </w:r>
      <w:r w:rsidR="001343C5">
        <w:rPr>
          <w:rFonts w:ascii="Times New Roman" w:hAnsi="Times New Roman"/>
          <w:sz w:val="24"/>
          <w:szCs w:val="24"/>
        </w:rPr>
        <w:t xml:space="preserve">saling bertentangan. Memberikan </w:t>
      </w:r>
      <w:r w:rsidR="001343C5" w:rsidRPr="001343C5">
        <w:rPr>
          <w:rFonts w:ascii="Times New Roman" w:hAnsi="Times New Roman"/>
          <w:sz w:val="24"/>
          <w:szCs w:val="24"/>
        </w:rPr>
        <w:t>peringkat kepada alternatif solusinya dirujukan kep</w:t>
      </w:r>
      <w:r w:rsidR="001343C5">
        <w:rPr>
          <w:rFonts w:ascii="Times New Roman" w:hAnsi="Times New Roman"/>
          <w:sz w:val="24"/>
          <w:szCs w:val="24"/>
        </w:rPr>
        <w:t xml:space="preserve">ada kadar kedekatan atas solusi </w:t>
      </w:r>
      <w:r w:rsidR="001343C5" w:rsidRPr="001343C5">
        <w:rPr>
          <w:rFonts w:ascii="Times New Roman" w:hAnsi="Times New Roman"/>
          <w:sz w:val="24"/>
          <w:szCs w:val="24"/>
        </w:rPr>
        <w:t xml:space="preserve">ideal. Kelemahan VIKOR adalah tidak adanya </w:t>
      </w:r>
      <w:r w:rsidR="001343C5">
        <w:rPr>
          <w:rFonts w:ascii="Times New Roman" w:hAnsi="Times New Roman"/>
          <w:sz w:val="24"/>
          <w:szCs w:val="24"/>
        </w:rPr>
        <w:t xml:space="preserve">uji konsistensi untuk penentuan </w:t>
      </w:r>
      <w:r w:rsidR="001343C5" w:rsidRPr="001343C5">
        <w:rPr>
          <w:rFonts w:ascii="Times New Roman" w:hAnsi="Times New Roman"/>
          <w:sz w:val="24"/>
          <w:szCs w:val="24"/>
        </w:rPr>
        <w:t>bobot kriteria, bobot kriteria ditentukan dengan pe</w:t>
      </w:r>
      <w:r w:rsidR="001343C5">
        <w:rPr>
          <w:rFonts w:ascii="Times New Roman" w:hAnsi="Times New Roman"/>
          <w:sz w:val="24"/>
          <w:szCs w:val="24"/>
        </w:rPr>
        <w:t xml:space="preserve">rsepsi seorang ahli saja. Untuk </w:t>
      </w:r>
      <w:r w:rsidR="001343C5" w:rsidRPr="001343C5">
        <w:rPr>
          <w:rFonts w:ascii="Times New Roman" w:hAnsi="Times New Roman"/>
          <w:sz w:val="24"/>
          <w:szCs w:val="24"/>
        </w:rPr>
        <w:t>menyempurkan VIKOR diperlukan metode</w:t>
      </w:r>
      <w:r w:rsidR="001343C5">
        <w:rPr>
          <w:rFonts w:ascii="Times New Roman" w:hAnsi="Times New Roman"/>
          <w:sz w:val="24"/>
          <w:szCs w:val="24"/>
        </w:rPr>
        <w:t xml:space="preserve"> lainnya sebagai pembobot dalam </w:t>
      </w:r>
      <w:r w:rsidR="00EB6CE3">
        <w:rPr>
          <w:rFonts w:ascii="Times New Roman" w:hAnsi="Times New Roman"/>
          <w:sz w:val="24"/>
          <w:szCs w:val="24"/>
        </w:rPr>
        <w:t xml:space="preserve">kriteria </w:t>
      </w:r>
      <w:r w:rsidR="00EB6CE3">
        <w:rPr>
          <w:rFonts w:ascii="Times New Roman" w:hAnsi="Times New Roman"/>
          <w:sz w:val="24"/>
          <w:szCs w:val="24"/>
        </w:rPr>
        <w:fldChar w:fldCharType="begin" w:fldLock="1"/>
      </w:r>
      <w:r w:rsidR="00EB6CE3">
        <w:rPr>
          <w:rFonts w:ascii="Times New Roman" w:hAnsi="Times New Roman"/>
          <w:sz w:val="24"/>
          <w:szCs w:val="24"/>
        </w:rPr>
        <w:instrText>ADDIN CSL_CITATION {"citationItems":[{"id":"ITEM-1","itemData":{"abstract":"Franchise adalah jenis usaha yang menawarkan berbagai keunggulan seperti reputasi badan usaha yang telah dikenal luas oleh masyarakat dan stabilitas prosedur operasi. Kendati demikian, usaha franchise tidak jarang mengalami kegagalan yang salah satu penyebabnya adalah lokasi. Pemilihan lokasi yang tidak memenuhi kriteria tertentu berdampak langsung pada kegagalan usaha franchise. Selama ini, penentuan kelayakan lokasi usaha untuk objek yang diteliti memiliki pola komputasi yang tidak jelas, tidak terarah dan tidak konkret. Oleh karena itu, penting untuk menetapkan kelayakan lokasi usaha yang tepat didukung dengan pola perhitungan yang tepat pula. Dalam penelitian ini, penulis menggunakan metode AHP dan VIKOR untuk membangun sebuah sistem yang dapat menjawab permasalahan Multi Criteria Decision Making (MCDM) bagi kelayakan lokasi usaha franchise. Metode AHP digunakan untuk mendapatkan nilai bobot dari seluruh kriteria, sedangkan VIKOR berfokus pada pemeringkatan alternatif lokasi usaha dan pengajuan solusi kompromi. Berdasarkan hasil dari pengujian yang dilakukan, akurasi tertinggi didapatkan sebesar 85% ketika nilai threshold diubah menjadi 0,56. Sedangkan sensitivitas nilai VIKOR ketika nilai variabel ? diubah, didapatkan empat buah alternatif lokasi yang sensitif terhadap perubahan tersebut. Hasil akhir yang diperoleh berupa status kelayakan dari setiap lokasi usaha yang diajukan.","author":[{"dropping-particle":"","family":"Imanuwelita","given":"Vienticentia","non-dropping-particle":"","parse-names":false,"suffix":""},{"dropping-particle":"","family":"Putri","given":"Rekyan Regasari Mardi","non-dropping-particle":"","parse-names":false,"suffix":""},{"dropping-particle":"","family":"Amalia","given":"Faizatul","non-dropping-particle":"","parse-names":false,"suffix":""}],"container-title":"Jurnal Pengembangan Teknologi Informasi dan Ilmu Komputer","id":"ITEM-1","issue":"1","issued":{"date-parts":[["2018"]]},"page":"122-132","title":"Penentuan Kelayakan Lokasi Usaha Franchise Menggunakan Metode Ahp dan Vikor","type":"article-journal","volume":"2"},"uris":["http://www.mendeley.com/documents/?uuid=054e575c-78ae-4164-a897-26985dfeeda5"]}],"mendeley":{"formattedCitation":"(Imanuwelita, Putri, &amp; Amalia, 2018)","manualFormatting":"(Imanuwelita, dkk, 2018)","plainTextFormattedCitation":"(Imanuwelita, Putri, &amp; Amalia, 2018)","previouslyFormattedCitation":"(Imanuwelita, Putri, &amp; Amalia, 2018)"},"properties":{"noteIndex":0},"schema":"https://github.com/citation-style-language/schema/raw/master/csl-citation.json"}</w:instrText>
      </w:r>
      <w:r w:rsidR="00EB6CE3">
        <w:rPr>
          <w:rFonts w:ascii="Times New Roman" w:hAnsi="Times New Roman"/>
          <w:sz w:val="24"/>
          <w:szCs w:val="24"/>
        </w:rPr>
        <w:fldChar w:fldCharType="separate"/>
      </w:r>
      <w:r w:rsidR="00EB6CE3">
        <w:rPr>
          <w:rFonts w:ascii="Times New Roman" w:hAnsi="Times New Roman"/>
          <w:noProof/>
          <w:sz w:val="24"/>
          <w:szCs w:val="24"/>
        </w:rPr>
        <w:t>(Imanuwelita, dkk</w:t>
      </w:r>
      <w:r w:rsidR="00EB6CE3" w:rsidRPr="00EB6CE3">
        <w:rPr>
          <w:rFonts w:ascii="Times New Roman" w:hAnsi="Times New Roman"/>
          <w:noProof/>
          <w:sz w:val="24"/>
          <w:szCs w:val="24"/>
        </w:rPr>
        <w:t>, 2018)</w:t>
      </w:r>
      <w:r w:rsidR="00EB6CE3">
        <w:rPr>
          <w:rFonts w:ascii="Times New Roman" w:hAnsi="Times New Roman"/>
          <w:sz w:val="24"/>
          <w:szCs w:val="24"/>
        </w:rPr>
        <w:fldChar w:fldCharType="end"/>
      </w:r>
      <w:r w:rsidR="00EB6CE3">
        <w:rPr>
          <w:rFonts w:ascii="Times New Roman" w:hAnsi="Times New Roman"/>
          <w:sz w:val="24"/>
          <w:szCs w:val="24"/>
        </w:rPr>
        <w:t>.</w:t>
      </w:r>
    </w:p>
    <w:p w:rsidR="00DB4503" w:rsidRDefault="00370D5B" w:rsidP="001343C5">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Metode VIKOR digunakan dalam melangsungkan penyortiran untuk kriteria yang banyak. Tujuan utamanya adalah melangsungkan </w:t>
      </w:r>
      <w:r>
        <w:rPr>
          <w:rFonts w:ascii="Times New Roman" w:hAnsi="Times New Roman"/>
          <w:sz w:val="24"/>
          <w:szCs w:val="24"/>
        </w:rPr>
        <w:lastRenderedPageBreak/>
        <w:t>pemeringkatan dengan menggunakan kompromi hasil dari nilai alternatif dan nilai kriteria yang bertolak belakang.</w:t>
      </w:r>
      <w:r w:rsidR="001343C5">
        <w:rPr>
          <w:rFonts w:ascii="Times New Roman" w:hAnsi="Times New Roman"/>
          <w:sz w:val="24"/>
          <w:szCs w:val="24"/>
        </w:rPr>
        <w:t xml:space="preserve"> </w:t>
      </w:r>
      <w:r w:rsidR="00EB6CE3">
        <w:rPr>
          <w:rFonts w:ascii="Times New Roman" w:hAnsi="Times New Roman"/>
          <w:sz w:val="24"/>
          <w:szCs w:val="24"/>
        </w:rPr>
        <w:fldChar w:fldCharType="begin" w:fldLock="1"/>
      </w:r>
      <w:r w:rsidR="00760DEA">
        <w:rPr>
          <w:rFonts w:ascii="Times New Roman" w:hAnsi="Times New Roman"/>
          <w:sz w:val="24"/>
          <w:szCs w:val="24"/>
        </w:rPr>
        <w:instrText>ADDIN CSL_CITATION {"citationItems":[{"id":"ITEM-1","itemData":{"abstract":"Franchise adalah jenis usaha yang menawarkan berbagai keunggulan seperti reputasi badan usaha yang telah dikenal luas oleh masyarakat dan stabilitas prosedur operasi. Kendati demikian, usaha franchise tidak jarang mengalami kegagalan yang salah satu penyebabnya adalah lokasi. Pemilihan lokasi yang tidak memenuhi kriteria tertentu berdampak langsung pada kegagalan usaha franchise. Selama ini, penentuan kelayakan lokasi usaha untuk objek yang diteliti memiliki pola komputasi yang tidak jelas, tidak terarah dan tidak konkret. Oleh karena itu, penting untuk menetapkan kelayakan lokasi usaha yang tepat didukung dengan pola perhitungan yang tepat pula. Dalam penelitian ini, penulis menggunakan metode AHP dan VIKOR untuk membangun sebuah sistem yang dapat menjawab permasalahan Multi Criteria Decision Making (MCDM) bagi kelayakan lokasi usaha franchise. Metode AHP digunakan untuk mendapatkan nilai bobot dari seluruh kriteria, sedangkan VIKOR berfokus pada pemeringkatan alternatif lokasi usaha dan pengajuan solusi kompromi. Berdasarkan hasil dari pengujian yang dilakukan, akurasi tertinggi didapatkan sebesar 85% ketika nilai threshold diubah menjadi 0,56. Sedangkan sensitivitas nilai VIKOR ketika nilai variabel ? diubah, didapatkan empat buah alternatif lokasi yang sensitif terhadap perubahan tersebut. Hasil akhir yang diperoleh berupa status kelayakan dari setiap lokasi usaha yang diajukan.","author":[{"dropping-particle":"","family":"Imanuwelita","given":"Vienticentia","non-dropping-particle":"","parse-names":false,"suffix":""},{"dropping-particle":"","family":"Putri","given":"Rekyan Regasari Mardi","non-dropping-particle":"","parse-names":false,"suffix":""},{"dropping-particle":"","family":"Amalia","given":"Faizatul","non-dropping-particle":"","parse-names":false,"suffix":""}],"container-title":"Jurnal Pengembangan Teknologi Informasi dan Ilmu Komputer","id":"ITEM-1","issue":"1","issued":{"date-parts":[["2018"]]},"page":"122-132","title":"Penentuan Kelayakan Lokasi Usaha Franchise Menggunakan Metode Ahp dan Vikor","type":"article-journal","volume":"2"},"uris":["http://www.mendeley.com/documents/?uuid=054e575c-78ae-4164-a897-26985dfeeda5"]}],"mendeley":{"formattedCitation":"(Imanuwelita et al., 2018)","plainTextFormattedCitation":"(Imanuwelita et al., 2018)","previouslyFormattedCitation":"(Imanuwelita et al., 2018)"},"properties":{"noteIndex":0},"schema":"https://github.com/citation-style-language/schema/raw/master/csl-citation.json"}</w:instrText>
      </w:r>
      <w:r w:rsidR="00EB6CE3">
        <w:rPr>
          <w:rFonts w:ascii="Times New Roman" w:hAnsi="Times New Roman"/>
          <w:sz w:val="24"/>
          <w:szCs w:val="24"/>
        </w:rPr>
        <w:fldChar w:fldCharType="separate"/>
      </w:r>
      <w:r w:rsidR="00EB6CE3" w:rsidRPr="00EB6CE3">
        <w:rPr>
          <w:rFonts w:ascii="Times New Roman" w:hAnsi="Times New Roman"/>
          <w:noProof/>
          <w:sz w:val="24"/>
          <w:szCs w:val="24"/>
        </w:rPr>
        <w:t>(Imanuwelita et al., 2018)</w:t>
      </w:r>
      <w:r w:rsidR="00EB6CE3">
        <w:rPr>
          <w:rFonts w:ascii="Times New Roman" w:hAnsi="Times New Roman"/>
          <w:sz w:val="24"/>
          <w:szCs w:val="24"/>
        </w:rPr>
        <w:fldChar w:fldCharType="end"/>
      </w:r>
      <w:r w:rsidR="001343C5" w:rsidRPr="001343C5">
        <w:rPr>
          <w:rFonts w:ascii="Times New Roman" w:hAnsi="Times New Roman"/>
          <w:sz w:val="24"/>
          <w:szCs w:val="24"/>
        </w:rPr>
        <w:t>.</w:t>
      </w:r>
    </w:p>
    <w:p w:rsidR="0062262C" w:rsidRDefault="0062262C" w:rsidP="0062262C">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Tahap-tahap perhitungan metode VIKOR yaitu : (Imanuwelita et al., </w:t>
      </w:r>
      <w:r w:rsidRPr="001343C5">
        <w:rPr>
          <w:rFonts w:ascii="Times New Roman" w:hAnsi="Times New Roman"/>
          <w:sz w:val="24"/>
          <w:szCs w:val="24"/>
        </w:rPr>
        <w:t>2018).</w:t>
      </w:r>
    </w:p>
    <w:p w:rsidR="009915B5" w:rsidRPr="00BC3EEF" w:rsidRDefault="00BC3EEF" w:rsidP="00F51AC1">
      <w:pPr>
        <w:pStyle w:val="ListParagraph"/>
        <w:numPr>
          <w:ilvl w:val="7"/>
          <w:numId w:val="35"/>
        </w:numPr>
        <w:spacing w:after="0" w:line="480" w:lineRule="auto"/>
        <w:ind w:left="1134" w:hanging="425"/>
        <w:jc w:val="both"/>
        <w:rPr>
          <w:rFonts w:ascii="Times New Roman" w:hAnsi="Times New Roman"/>
          <w:sz w:val="24"/>
          <w:szCs w:val="24"/>
        </w:rPr>
      </w:pPr>
      <w:r w:rsidRPr="00BC3EEF">
        <w:rPr>
          <w:rFonts w:ascii="Times New Roman" w:hAnsi="Times New Roman"/>
          <w:sz w:val="24"/>
          <w:szCs w:val="24"/>
        </w:rPr>
        <w:t xml:space="preserve">Matriks keputusan </w:t>
      </w:r>
      <w:r w:rsidR="009915B5" w:rsidRPr="00BC3EEF">
        <w:rPr>
          <w:rFonts w:ascii="Times New Roman" w:hAnsi="Times New Roman"/>
          <w:sz w:val="24"/>
          <w:szCs w:val="24"/>
        </w:rPr>
        <w:t>menggunakan rumus sebagai berikut:</w:t>
      </w:r>
    </w:p>
    <w:p w:rsidR="009915B5" w:rsidRPr="00BC3EEF" w:rsidRDefault="00B2118E" w:rsidP="00BC3EEF">
      <w:pPr>
        <w:pStyle w:val="ListParagraph"/>
        <w:spacing w:after="0" w:line="480" w:lineRule="auto"/>
        <w:ind w:left="1134"/>
        <w:jc w:val="both"/>
        <w:rPr>
          <w:rFonts w:ascii="Times New Roman" w:hAnsi="Times New Roman"/>
          <w:noProof/>
          <w:sz w:val="24"/>
          <w:szCs w:val="24"/>
        </w:rPr>
      </w:pPr>
      <w:r>
        <w:rPr>
          <w:rFonts w:ascii="Times New Roman" w:hAnsi="Times New Roman"/>
          <w:noProof/>
          <w:sz w:val="24"/>
          <w:szCs w:val="24"/>
          <w:lang w:val="id-ID" w:eastAsia="id-ID"/>
        </w:rPr>
        <w:drawing>
          <wp:inline distT="0" distB="0" distL="0" distR="0" wp14:anchorId="59328051" wp14:editId="017189B5">
            <wp:extent cx="1304925" cy="68135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681355"/>
                    </a:xfrm>
                    <a:prstGeom prst="rect">
                      <a:avLst/>
                    </a:prstGeom>
                    <a:noFill/>
                    <a:ln>
                      <a:noFill/>
                    </a:ln>
                  </pic:spPr>
                </pic:pic>
              </a:graphicData>
            </a:graphic>
          </wp:inline>
        </w:drawing>
      </w:r>
      <w:r w:rsidR="009915B5" w:rsidRPr="00BC3EEF">
        <w:rPr>
          <w:rFonts w:ascii="Times New Roman" w:hAnsi="Times New Roman"/>
          <w:noProof/>
          <w:sz w:val="24"/>
          <w:szCs w:val="24"/>
        </w:rPr>
        <w:t>………………………………</w:t>
      </w:r>
      <w:r w:rsidR="00BC3EEF" w:rsidRPr="00BC3EEF">
        <w:rPr>
          <w:rFonts w:ascii="Times New Roman" w:hAnsi="Times New Roman"/>
          <w:noProof/>
          <w:sz w:val="24"/>
          <w:szCs w:val="24"/>
        </w:rPr>
        <w:t>………</w:t>
      </w:r>
      <w:r w:rsidR="00A34710">
        <w:rPr>
          <w:rFonts w:ascii="Times New Roman" w:hAnsi="Times New Roman"/>
          <w:noProof/>
          <w:sz w:val="24"/>
          <w:szCs w:val="24"/>
        </w:rPr>
        <w:t>…..</w:t>
      </w:r>
      <w:r w:rsidR="009915B5" w:rsidRPr="00BC3EEF">
        <w:rPr>
          <w:rFonts w:ascii="Times New Roman" w:hAnsi="Times New Roman"/>
          <w:noProof/>
          <w:sz w:val="24"/>
          <w:szCs w:val="24"/>
        </w:rPr>
        <w:t>….(2.6)</w:t>
      </w:r>
    </w:p>
    <w:p w:rsidR="009915B5" w:rsidRPr="00BC3EEF" w:rsidRDefault="009915B5" w:rsidP="00BC3EEF">
      <w:pPr>
        <w:pStyle w:val="ListParagraph"/>
        <w:spacing w:after="0" w:line="480" w:lineRule="auto"/>
        <w:ind w:left="1134"/>
        <w:jc w:val="both"/>
        <w:rPr>
          <w:rFonts w:ascii="Times New Roman" w:hAnsi="Times New Roman"/>
          <w:noProof/>
          <w:sz w:val="24"/>
          <w:szCs w:val="24"/>
        </w:rPr>
      </w:pPr>
      <w:r w:rsidRPr="00BC3EEF">
        <w:rPr>
          <w:rFonts w:ascii="Times New Roman" w:hAnsi="Times New Roman"/>
          <w:noProof/>
          <w:sz w:val="24"/>
          <w:szCs w:val="24"/>
        </w:rPr>
        <w:t>Dimana I meruapakan alternatif ke 1,2,3,4 sampai dengan ke-m, j adalah kriteria ke 1,2,3,4 sampai dengan ke-n, Xij adalah nilai elemen dari semua kriteria dan fij merupakan hasil normalisasi. Kemudian menghasilkan nilai keseluruhan elemen hasil normalisasi. Sesuai dengan persamaan (2.7).</w:t>
      </w:r>
    </w:p>
    <w:p w:rsidR="009915B5" w:rsidRPr="00BC3EEF" w:rsidRDefault="00B2118E" w:rsidP="00BC3EEF">
      <w:pPr>
        <w:pStyle w:val="ListParagraph"/>
        <w:spacing w:after="0" w:line="480" w:lineRule="auto"/>
        <w:ind w:left="1134"/>
        <w:jc w:val="both"/>
        <w:rPr>
          <w:rFonts w:ascii="Times New Roman" w:hAnsi="Times New Roman"/>
          <w:noProof/>
          <w:sz w:val="24"/>
          <w:szCs w:val="24"/>
        </w:rPr>
      </w:pPr>
      <w:r>
        <w:rPr>
          <w:rFonts w:ascii="Times New Roman" w:hAnsi="Times New Roman"/>
          <w:noProof/>
          <w:sz w:val="24"/>
          <w:szCs w:val="24"/>
          <w:lang w:val="id-ID" w:eastAsia="id-ID"/>
        </w:rPr>
        <w:drawing>
          <wp:inline distT="0" distB="0" distL="0" distR="0" wp14:anchorId="7BBC95E7" wp14:editId="0CCFC51F">
            <wp:extent cx="1525905" cy="67564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5905" cy="675640"/>
                    </a:xfrm>
                    <a:prstGeom prst="rect">
                      <a:avLst/>
                    </a:prstGeom>
                    <a:noFill/>
                    <a:ln>
                      <a:noFill/>
                    </a:ln>
                  </pic:spPr>
                </pic:pic>
              </a:graphicData>
            </a:graphic>
          </wp:inline>
        </w:drawing>
      </w:r>
      <w:r w:rsidR="009915B5" w:rsidRPr="00BC3EEF">
        <w:rPr>
          <w:rFonts w:ascii="Times New Roman" w:hAnsi="Times New Roman"/>
          <w:noProof/>
          <w:sz w:val="24"/>
          <w:szCs w:val="24"/>
        </w:rPr>
        <w:t>………………………………………</w:t>
      </w:r>
      <w:r w:rsidR="00A34710">
        <w:rPr>
          <w:rFonts w:ascii="Times New Roman" w:hAnsi="Times New Roman"/>
          <w:noProof/>
          <w:sz w:val="24"/>
          <w:szCs w:val="24"/>
        </w:rPr>
        <w:t>.</w:t>
      </w:r>
      <w:r w:rsidR="009915B5" w:rsidRPr="00BC3EEF">
        <w:rPr>
          <w:rFonts w:ascii="Times New Roman" w:hAnsi="Times New Roman"/>
          <w:noProof/>
          <w:sz w:val="24"/>
          <w:szCs w:val="24"/>
        </w:rPr>
        <w:t>…(2.7)</w:t>
      </w:r>
    </w:p>
    <w:p w:rsidR="00BC3EEF" w:rsidRPr="00BC3EEF" w:rsidRDefault="00BC3EEF" w:rsidP="00F51AC1">
      <w:pPr>
        <w:pStyle w:val="ListParagraph"/>
        <w:numPr>
          <w:ilvl w:val="7"/>
          <w:numId w:val="35"/>
        </w:numPr>
        <w:spacing w:after="0" w:line="480" w:lineRule="auto"/>
        <w:ind w:left="1276" w:hanging="425"/>
        <w:jc w:val="both"/>
        <w:rPr>
          <w:rFonts w:ascii="Times New Roman" w:hAnsi="Times New Roman"/>
          <w:sz w:val="24"/>
          <w:szCs w:val="24"/>
        </w:rPr>
      </w:pPr>
      <w:r w:rsidRPr="00BC3EEF">
        <w:rPr>
          <w:rFonts w:ascii="Times New Roman" w:hAnsi="Times New Roman"/>
          <w:noProof/>
          <w:sz w:val="24"/>
          <w:szCs w:val="24"/>
        </w:rPr>
        <w:t>Nilai F maksimal (fj+) dan F minimal (fj-)</w:t>
      </w:r>
    </w:p>
    <w:p w:rsidR="00BC3EEF" w:rsidRPr="00BC3EEF" w:rsidRDefault="00BC3EEF" w:rsidP="00BC3EEF">
      <w:pPr>
        <w:spacing w:line="480" w:lineRule="auto"/>
        <w:ind w:left="1276"/>
        <w:jc w:val="both"/>
        <w:rPr>
          <w:rFonts w:ascii="Times New Roman" w:hAnsi="Times New Roman"/>
          <w:sz w:val="24"/>
          <w:szCs w:val="24"/>
        </w:rPr>
      </w:pPr>
      <w:r w:rsidRPr="00BC3EEF">
        <w:rPr>
          <w:rFonts w:ascii="Times New Roman" w:hAnsi="Times New Roman"/>
          <w:sz w:val="24"/>
          <w:szCs w:val="24"/>
        </w:rPr>
        <w:t>Menentukan nilai Fmax (</w:t>
      </w:r>
      <w:r w:rsidRPr="00BC3EEF">
        <w:rPr>
          <w:rFonts w:ascii="Cambria Math" w:hAnsi="Cambria Math" w:cs="Cambria Math"/>
          <w:sz w:val="24"/>
          <w:szCs w:val="24"/>
        </w:rPr>
        <w:t>𝑓𝑗</w:t>
      </w:r>
      <w:r w:rsidR="009B39EB">
        <w:rPr>
          <w:rFonts w:ascii="Cambria Math" w:hAnsi="Cambria Math" w:cs="Cambria Math"/>
          <w:sz w:val="24"/>
          <w:szCs w:val="24"/>
        </w:rPr>
        <w:t>+</w:t>
      </w:r>
      <w:r w:rsidRPr="00BC3EEF">
        <w:rPr>
          <w:rFonts w:ascii="Times New Roman" w:hAnsi="Times New Roman"/>
          <w:sz w:val="24"/>
          <w:szCs w:val="24"/>
        </w:rPr>
        <w:t>) dan Fmin (</w:t>
      </w:r>
      <w:r w:rsidRPr="00BC3EEF">
        <w:rPr>
          <w:rFonts w:ascii="Cambria Math" w:hAnsi="Cambria Math" w:cs="Cambria Math"/>
          <w:sz w:val="24"/>
          <w:szCs w:val="24"/>
        </w:rPr>
        <w:t>𝑓𝑗</w:t>
      </w:r>
      <w:r w:rsidRPr="00BC3EEF">
        <w:rPr>
          <w:rFonts w:ascii="Times New Roman" w:hAnsi="Times New Roman"/>
          <w:sz w:val="24"/>
          <w:szCs w:val="24"/>
        </w:rPr>
        <w:t xml:space="preserve">−) dari semua fungsi parameter, di mana </w:t>
      </w:r>
      <w:r w:rsidRPr="00BC3EEF">
        <w:rPr>
          <w:rFonts w:ascii="Cambria Math" w:hAnsi="Cambria Math" w:cs="Cambria Math"/>
          <w:sz w:val="24"/>
          <w:szCs w:val="24"/>
        </w:rPr>
        <w:t>∀𝑗∈</w:t>
      </w:r>
      <w:r w:rsidRPr="00BC3EEF">
        <w:rPr>
          <w:rFonts w:ascii="Times New Roman" w:hAnsi="Times New Roman"/>
          <w:sz w:val="24"/>
          <w:szCs w:val="24"/>
        </w:rPr>
        <w:t>{1,2,3,4...,</w:t>
      </w:r>
      <w:r w:rsidRPr="00BC3EEF">
        <w:rPr>
          <w:rFonts w:ascii="Cambria Math" w:hAnsi="Cambria Math" w:cs="Cambria Math"/>
          <w:sz w:val="24"/>
          <w:szCs w:val="24"/>
        </w:rPr>
        <w:t>𝑛</w:t>
      </w:r>
      <w:r w:rsidRPr="00BC3EEF">
        <w:rPr>
          <w:rFonts w:ascii="Times New Roman" w:hAnsi="Times New Roman"/>
          <w:sz w:val="24"/>
          <w:szCs w:val="24"/>
        </w:rPr>
        <w:t xml:space="preserve">}. Menentukan nilai </w:t>
      </w:r>
      <w:r w:rsidRPr="00BC3EEF">
        <w:rPr>
          <w:rFonts w:ascii="Cambria Math" w:hAnsi="Cambria Math" w:cs="Cambria Math"/>
          <w:sz w:val="24"/>
          <w:szCs w:val="24"/>
        </w:rPr>
        <w:t>𝑓𝑗</w:t>
      </w:r>
      <w:r w:rsidR="009B39EB">
        <w:rPr>
          <w:rFonts w:ascii="Cambria Math" w:hAnsi="Cambria Math" w:cs="Cambria Math"/>
          <w:sz w:val="24"/>
          <w:szCs w:val="24"/>
        </w:rPr>
        <w:t>+</w:t>
      </w:r>
      <w:r w:rsidRPr="00BC3EEF">
        <w:rPr>
          <w:rFonts w:ascii="Times New Roman" w:hAnsi="Times New Roman"/>
          <w:sz w:val="24"/>
          <w:szCs w:val="24"/>
        </w:rPr>
        <w:t xml:space="preserve"> serta </w:t>
      </w:r>
      <w:r w:rsidRPr="00BC3EEF">
        <w:rPr>
          <w:rFonts w:ascii="Cambria Math" w:hAnsi="Cambria Math" w:cs="Cambria Math"/>
          <w:sz w:val="24"/>
          <w:szCs w:val="24"/>
        </w:rPr>
        <w:t>𝑓𝑗</w:t>
      </w:r>
      <w:r w:rsidRPr="00BC3EEF">
        <w:rPr>
          <w:rFonts w:ascii="Times New Roman" w:hAnsi="Times New Roman"/>
          <w:sz w:val="24"/>
          <w:szCs w:val="24"/>
        </w:rPr>
        <w:t>− melakukan secar</w:t>
      </w:r>
      <w:r w:rsidR="00114038">
        <w:rPr>
          <w:rFonts w:ascii="Times New Roman" w:hAnsi="Times New Roman"/>
          <w:sz w:val="24"/>
          <w:szCs w:val="24"/>
        </w:rPr>
        <w:t>a berderet dengan persamaan (2.8) serta (2.9</w:t>
      </w:r>
      <w:r w:rsidRPr="00BC3EEF">
        <w:rPr>
          <w:rFonts w:ascii="Times New Roman" w:hAnsi="Times New Roman"/>
          <w:sz w:val="24"/>
          <w:szCs w:val="24"/>
        </w:rPr>
        <w:t xml:space="preserve">). </w:t>
      </w:r>
    </w:p>
    <w:p w:rsidR="00BC3EEF" w:rsidRPr="00BC3EEF" w:rsidRDefault="00BC3EEF" w:rsidP="009B39EB">
      <w:pPr>
        <w:spacing w:line="480" w:lineRule="auto"/>
        <w:ind w:left="556" w:firstLine="720"/>
        <w:jc w:val="both"/>
        <w:rPr>
          <w:rFonts w:ascii="Times New Roman" w:hAnsi="Times New Roman"/>
          <w:sz w:val="24"/>
          <w:szCs w:val="24"/>
        </w:rPr>
      </w:pPr>
      <w:r w:rsidRPr="00BC3EEF">
        <w:rPr>
          <w:rFonts w:ascii="Cambria Math" w:hAnsi="Cambria Math" w:cs="Cambria Math"/>
          <w:sz w:val="24"/>
          <w:szCs w:val="24"/>
        </w:rPr>
        <w:t>𝑓𝑗</w:t>
      </w:r>
      <w:r w:rsidR="009B39EB">
        <w:rPr>
          <w:rFonts w:ascii="Cambria Math" w:hAnsi="Cambria Math" w:cs="Cambria Math"/>
          <w:sz w:val="24"/>
          <w:szCs w:val="24"/>
        </w:rPr>
        <w:t>+</w:t>
      </w:r>
      <w:r w:rsidRPr="00BC3EEF">
        <w:rPr>
          <w:rFonts w:ascii="Times New Roman" w:hAnsi="Times New Roman"/>
          <w:sz w:val="24"/>
          <w:szCs w:val="24"/>
        </w:rPr>
        <w:t xml:space="preserve">= </w:t>
      </w:r>
      <w:r w:rsidRPr="00BC3EEF">
        <w:rPr>
          <w:rFonts w:ascii="Cambria Math" w:hAnsi="Cambria Math" w:cs="Cambria Math"/>
          <w:sz w:val="24"/>
          <w:szCs w:val="24"/>
        </w:rPr>
        <w:t>𝑚𝑎𝑥𝑖</w:t>
      </w:r>
      <w:r w:rsidRPr="00BC3EEF">
        <w:rPr>
          <w:rFonts w:ascii="Times New Roman" w:hAnsi="Times New Roman"/>
          <w:sz w:val="24"/>
          <w:szCs w:val="24"/>
        </w:rPr>
        <w:t xml:space="preserve"> </w:t>
      </w:r>
      <w:r w:rsidRPr="00BC3EEF">
        <w:rPr>
          <w:rFonts w:ascii="Cambria Math" w:hAnsi="Cambria Math" w:cs="Cambria Math"/>
          <w:sz w:val="24"/>
          <w:szCs w:val="24"/>
        </w:rPr>
        <w:t>𝑓𝑖𝑗</w:t>
      </w:r>
      <w:r>
        <w:rPr>
          <w:rFonts w:ascii="Times New Roman" w:hAnsi="Times New Roman"/>
          <w:sz w:val="24"/>
          <w:szCs w:val="24"/>
        </w:rPr>
        <w:t>………………………………</w:t>
      </w:r>
      <w:r w:rsidRPr="00BC3EEF">
        <w:rPr>
          <w:rFonts w:ascii="Times New Roman" w:hAnsi="Times New Roman"/>
          <w:sz w:val="24"/>
          <w:szCs w:val="24"/>
        </w:rPr>
        <w:t>……..…</w:t>
      </w:r>
      <w:r w:rsidR="00114038">
        <w:rPr>
          <w:rFonts w:ascii="Times New Roman" w:hAnsi="Times New Roman"/>
          <w:sz w:val="24"/>
          <w:szCs w:val="24"/>
        </w:rPr>
        <w:t>…………(2.8</w:t>
      </w:r>
      <w:r w:rsidRPr="00BC3EEF">
        <w:rPr>
          <w:rFonts w:ascii="Times New Roman" w:hAnsi="Times New Roman"/>
          <w:sz w:val="24"/>
          <w:szCs w:val="24"/>
        </w:rPr>
        <w:t xml:space="preserve">) </w:t>
      </w:r>
    </w:p>
    <w:p w:rsidR="00BC3EEF" w:rsidRDefault="00BC3EEF" w:rsidP="00114038">
      <w:pPr>
        <w:spacing w:line="480" w:lineRule="auto"/>
        <w:ind w:left="556" w:firstLine="720"/>
        <w:jc w:val="both"/>
        <w:rPr>
          <w:rFonts w:ascii="Times New Roman" w:hAnsi="Times New Roman"/>
          <w:sz w:val="24"/>
          <w:szCs w:val="24"/>
        </w:rPr>
      </w:pPr>
      <w:r w:rsidRPr="00BC3EEF">
        <w:rPr>
          <w:rFonts w:ascii="Cambria Math" w:hAnsi="Cambria Math" w:cs="Cambria Math"/>
          <w:sz w:val="24"/>
          <w:szCs w:val="24"/>
        </w:rPr>
        <w:t>𝑓𝑗</w:t>
      </w:r>
      <w:r w:rsidRPr="00BC3EEF">
        <w:rPr>
          <w:rFonts w:ascii="Times New Roman" w:hAnsi="Times New Roman"/>
          <w:sz w:val="24"/>
          <w:szCs w:val="24"/>
        </w:rPr>
        <w:t xml:space="preserve">−= </w:t>
      </w:r>
      <w:r w:rsidRPr="00BC3EEF">
        <w:rPr>
          <w:rFonts w:ascii="Cambria Math" w:hAnsi="Cambria Math" w:cs="Cambria Math"/>
          <w:sz w:val="24"/>
          <w:szCs w:val="24"/>
        </w:rPr>
        <w:t>𝑚𝑖𝑛𝑖</w:t>
      </w:r>
      <w:r w:rsidRPr="00BC3EEF">
        <w:rPr>
          <w:rFonts w:ascii="Times New Roman" w:hAnsi="Times New Roman"/>
          <w:sz w:val="24"/>
          <w:szCs w:val="24"/>
        </w:rPr>
        <w:t xml:space="preserve"> </w:t>
      </w:r>
      <w:r w:rsidRPr="00BC3EEF">
        <w:rPr>
          <w:rFonts w:ascii="Cambria Math" w:hAnsi="Cambria Math" w:cs="Cambria Math"/>
          <w:sz w:val="24"/>
          <w:szCs w:val="24"/>
        </w:rPr>
        <w:t>𝑓𝑖𝑗</w:t>
      </w:r>
      <w:r w:rsidR="009B39EB">
        <w:rPr>
          <w:rFonts w:ascii="Times New Roman" w:hAnsi="Times New Roman"/>
          <w:sz w:val="24"/>
          <w:szCs w:val="24"/>
        </w:rPr>
        <w:t>………………...</w:t>
      </w:r>
      <w:r w:rsidRPr="00BC3EEF">
        <w:rPr>
          <w:rFonts w:ascii="Times New Roman" w:hAnsi="Times New Roman"/>
          <w:sz w:val="24"/>
          <w:szCs w:val="24"/>
        </w:rPr>
        <w:t>………………………...</w:t>
      </w:r>
      <w:r w:rsidR="00114038">
        <w:rPr>
          <w:rFonts w:ascii="Times New Roman" w:hAnsi="Times New Roman"/>
          <w:sz w:val="24"/>
          <w:szCs w:val="24"/>
        </w:rPr>
        <w:t>...……...(2.9</w:t>
      </w:r>
      <w:r w:rsidRPr="00BC3EEF">
        <w:rPr>
          <w:rFonts w:ascii="Times New Roman" w:hAnsi="Times New Roman"/>
          <w:sz w:val="24"/>
          <w:szCs w:val="24"/>
        </w:rPr>
        <w:t>)</w:t>
      </w:r>
    </w:p>
    <w:p w:rsidR="007E06D4" w:rsidRPr="004471B8" w:rsidRDefault="007E06D4" w:rsidP="00F51AC1">
      <w:pPr>
        <w:numPr>
          <w:ilvl w:val="7"/>
          <w:numId w:val="35"/>
        </w:numPr>
        <w:spacing w:line="480" w:lineRule="auto"/>
        <w:ind w:left="1134" w:hanging="283"/>
        <w:jc w:val="both"/>
        <w:rPr>
          <w:rFonts w:ascii="Times New Roman" w:hAnsi="Times New Roman"/>
          <w:sz w:val="24"/>
          <w:szCs w:val="24"/>
        </w:rPr>
      </w:pPr>
      <w:r w:rsidRPr="004471B8">
        <w:rPr>
          <w:rFonts w:ascii="Times New Roman" w:hAnsi="Times New Roman"/>
          <w:sz w:val="24"/>
          <w:szCs w:val="24"/>
        </w:rPr>
        <w:t>Melakukan normalisasi dengan rumus sebagai berikut:</w:t>
      </w:r>
    </w:p>
    <w:p w:rsidR="007E06D4" w:rsidRPr="004471B8" w:rsidRDefault="00B2118E" w:rsidP="004471B8">
      <w:pPr>
        <w:spacing w:line="480" w:lineRule="auto"/>
        <w:ind w:left="1134"/>
        <w:jc w:val="both"/>
        <w:rPr>
          <w:rFonts w:ascii="Times New Roman" w:hAnsi="Times New Roman"/>
          <w:noProof/>
          <w:sz w:val="24"/>
          <w:szCs w:val="24"/>
        </w:rPr>
      </w:pPr>
      <w:r>
        <w:rPr>
          <w:rFonts w:ascii="Times New Roman" w:hAnsi="Times New Roman"/>
          <w:noProof/>
          <w:sz w:val="24"/>
          <w:szCs w:val="24"/>
          <w:lang w:val="id-ID" w:eastAsia="id-ID"/>
        </w:rPr>
        <w:lastRenderedPageBreak/>
        <w:drawing>
          <wp:inline distT="0" distB="0" distL="0" distR="0" wp14:anchorId="19C9DB34" wp14:editId="6FEB226B">
            <wp:extent cx="1467485" cy="62928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7485" cy="629285"/>
                    </a:xfrm>
                    <a:prstGeom prst="rect">
                      <a:avLst/>
                    </a:prstGeom>
                    <a:noFill/>
                    <a:ln>
                      <a:noFill/>
                    </a:ln>
                  </pic:spPr>
                </pic:pic>
              </a:graphicData>
            </a:graphic>
          </wp:inline>
        </w:drawing>
      </w:r>
      <w:r w:rsidR="007E06D4" w:rsidRPr="004471B8">
        <w:rPr>
          <w:rFonts w:ascii="Times New Roman" w:hAnsi="Times New Roman"/>
          <w:noProof/>
          <w:sz w:val="24"/>
          <w:szCs w:val="24"/>
        </w:rPr>
        <w:t>………………………………………</w:t>
      </w:r>
      <w:r w:rsidR="004471B8">
        <w:rPr>
          <w:rFonts w:ascii="Times New Roman" w:hAnsi="Times New Roman"/>
          <w:noProof/>
          <w:sz w:val="24"/>
          <w:szCs w:val="24"/>
        </w:rPr>
        <w:t>…</w:t>
      </w:r>
      <w:r w:rsidR="007E06D4" w:rsidRPr="004471B8">
        <w:rPr>
          <w:rFonts w:ascii="Times New Roman" w:hAnsi="Times New Roman"/>
          <w:noProof/>
          <w:sz w:val="24"/>
          <w:szCs w:val="24"/>
        </w:rPr>
        <w:t>.(2.10)</w:t>
      </w:r>
    </w:p>
    <w:p w:rsidR="007E06D4" w:rsidRPr="004471B8" w:rsidRDefault="007E06D4" w:rsidP="004471B8">
      <w:pPr>
        <w:spacing w:line="480" w:lineRule="auto"/>
        <w:ind w:left="414" w:firstLine="720"/>
        <w:jc w:val="both"/>
        <w:rPr>
          <w:rFonts w:ascii="Times New Roman" w:hAnsi="Times New Roman"/>
          <w:noProof/>
          <w:sz w:val="24"/>
          <w:szCs w:val="24"/>
        </w:rPr>
      </w:pPr>
      <w:r w:rsidRPr="004471B8">
        <w:rPr>
          <w:rFonts w:ascii="Times New Roman" w:hAnsi="Times New Roman"/>
          <w:noProof/>
          <w:sz w:val="24"/>
          <w:szCs w:val="24"/>
        </w:rPr>
        <w:t>Dimana i adalah alternatif dan j adalah kriteria</w:t>
      </w:r>
    </w:p>
    <w:p w:rsidR="007E06D4" w:rsidRPr="004471B8" w:rsidRDefault="007E06D4" w:rsidP="004471B8">
      <w:pPr>
        <w:spacing w:line="480" w:lineRule="auto"/>
        <w:ind w:left="414" w:firstLine="720"/>
        <w:jc w:val="both"/>
        <w:rPr>
          <w:rFonts w:ascii="Times New Roman" w:hAnsi="Times New Roman"/>
          <w:sz w:val="24"/>
          <w:szCs w:val="24"/>
        </w:rPr>
      </w:pPr>
      <w:r w:rsidRPr="004471B8">
        <w:rPr>
          <w:rFonts w:ascii="Times New Roman" w:hAnsi="Times New Roman"/>
          <w:sz w:val="24"/>
          <w:szCs w:val="24"/>
        </w:rPr>
        <w:t xml:space="preserve">Rij dan Xij </w:t>
      </w:r>
      <w:r w:rsidRPr="004471B8">
        <w:rPr>
          <w:rFonts w:ascii="Times New Roman" w:hAnsi="Times New Roman"/>
          <w:sz w:val="24"/>
          <w:szCs w:val="24"/>
        </w:rPr>
        <w:tab/>
        <w:t>: elemen dari matriks pengambilan keputusan</w:t>
      </w:r>
    </w:p>
    <w:p w:rsidR="007E06D4" w:rsidRPr="004471B8" w:rsidRDefault="007E06D4" w:rsidP="004471B8">
      <w:pPr>
        <w:spacing w:line="480" w:lineRule="auto"/>
        <w:ind w:left="414" w:firstLine="720"/>
        <w:jc w:val="both"/>
        <w:rPr>
          <w:rFonts w:ascii="Times New Roman" w:hAnsi="Times New Roman"/>
          <w:sz w:val="24"/>
          <w:szCs w:val="24"/>
        </w:rPr>
      </w:pPr>
      <w:r w:rsidRPr="004471B8">
        <w:rPr>
          <w:rFonts w:ascii="Times New Roman" w:hAnsi="Times New Roman"/>
          <w:sz w:val="24"/>
          <w:szCs w:val="24"/>
        </w:rPr>
        <w:t>X+j</w:t>
      </w:r>
      <w:r w:rsidRPr="004471B8">
        <w:rPr>
          <w:rFonts w:ascii="Times New Roman" w:hAnsi="Times New Roman"/>
          <w:sz w:val="24"/>
          <w:szCs w:val="24"/>
        </w:rPr>
        <w:tab/>
      </w:r>
      <w:r w:rsidRPr="004471B8">
        <w:rPr>
          <w:rFonts w:ascii="Times New Roman" w:hAnsi="Times New Roman"/>
          <w:sz w:val="24"/>
          <w:szCs w:val="24"/>
        </w:rPr>
        <w:tab/>
        <w:t>: elemen terbaik dari kriteria j</w:t>
      </w:r>
    </w:p>
    <w:p w:rsidR="007E06D4" w:rsidRPr="00BC3EEF" w:rsidRDefault="007E06D4" w:rsidP="004471B8">
      <w:pPr>
        <w:spacing w:line="480" w:lineRule="auto"/>
        <w:ind w:left="414" w:firstLine="720"/>
        <w:jc w:val="both"/>
        <w:rPr>
          <w:rFonts w:ascii="Times New Roman" w:hAnsi="Times New Roman"/>
          <w:sz w:val="24"/>
          <w:szCs w:val="24"/>
        </w:rPr>
      </w:pPr>
      <w:r w:rsidRPr="004471B8">
        <w:rPr>
          <w:rFonts w:ascii="Times New Roman" w:hAnsi="Times New Roman"/>
          <w:sz w:val="24"/>
          <w:szCs w:val="24"/>
        </w:rPr>
        <w:t>X-j</w:t>
      </w:r>
      <w:r w:rsidRPr="004471B8">
        <w:rPr>
          <w:rFonts w:ascii="Times New Roman" w:hAnsi="Times New Roman"/>
          <w:sz w:val="24"/>
          <w:szCs w:val="24"/>
        </w:rPr>
        <w:tab/>
      </w:r>
      <w:r w:rsidRPr="004471B8">
        <w:rPr>
          <w:rFonts w:ascii="Times New Roman" w:hAnsi="Times New Roman"/>
          <w:sz w:val="24"/>
          <w:szCs w:val="24"/>
        </w:rPr>
        <w:tab/>
        <w:t>: elemen yang terburuk dari kriteria</w:t>
      </w:r>
      <w:r>
        <w:rPr>
          <w:rFonts w:ascii="Times New Roman" w:hAnsi="Times New Roman"/>
          <w:sz w:val="24"/>
          <w:szCs w:val="24"/>
        </w:rPr>
        <w:t xml:space="preserve"> j</w:t>
      </w:r>
      <w:r>
        <w:rPr>
          <w:rFonts w:ascii="Times New Roman" w:hAnsi="Times New Roman"/>
          <w:sz w:val="24"/>
          <w:szCs w:val="24"/>
        </w:rPr>
        <w:tab/>
      </w:r>
    </w:p>
    <w:p w:rsidR="002832A7" w:rsidRPr="00F10FC9" w:rsidRDefault="00F10FC9" w:rsidP="00F51AC1">
      <w:pPr>
        <w:pStyle w:val="ListParagraph"/>
        <w:numPr>
          <w:ilvl w:val="7"/>
          <w:numId w:val="35"/>
        </w:numPr>
        <w:spacing w:after="0" w:line="480" w:lineRule="auto"/>
        <w:ind w:left="1134" w:hanging="283"/>
        <w:jc w:val="both"/>
        <w:rPr>
          <w:rFonts w:ascii="Times New Roman" w:hAnsi="Times New Roman"/>
          <w:sz w:val="24"/>
          <w:szCs w:val="24"/>
        </w:rPr>
      </w:pPr>
      <w:r w:rsidRPr="00F10FC9">
        <w:rPr>
          <w:rFonts w:ascii="Times New Roman" w:hAnsi="Times New Roman"/>
          <w:sz w:val="24"/>
          <w:szCs w:val="24"/>
        </w:rPr>
        <w:t>Mengitung nilai S dan R dengan rumus sebagai berikut:</w:t>
      </w:r>
    </w:p>
    <w:p w:rsidR="00F10FC9" w:rsidRPr="00F10FC9" w:rsidRDefault="00B2118E" w:rsidP="00F10FC9">
      <w:pPr>
        <w:pStyle w:val="ListParagraph"/>
        <w:spacing w:after="0" w:line="480" w:lineRule="auto"/>
        <w:ind w:left="1134"/>
        <w:jc w:val="both"/>
        <w:rPr>
          <w:rFonts w:ascii="Times New Roman" w:hAnsi="Times New Roman"/>
          <w:noProof/>
          <w:sz w:val="24"/>
          <w:szCs w:val="24"/>
        </w:rPr>
      </w:pPr>
      <w:r>
        <w:rPr>
          <w:rFonts w:ascii="Times New Roman" w:hAnsi="Times New Roman"/>
          <w:noProof/>
          <w:sz w:val="24"/>
          <w:szCs w:val="24"/>
          <w:lang w:val="id-ID" w:eastAsia="id-ID"/>
        </w:rPr>
        <w:drawing>
          <wp:inline distT="0" distB="0" distL="0" distR="0" wp14:anchorId="2A945C7B" wp14:editId="18ACAD08">
            <wp:extent cx="2236470" cy="62928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470" cy="629285"/>
                    </a:xfrm>
                    <a:prstGeom prst="rect">
                      <a:avLst/>
                    </a:prstGeom>
                    <a:noFill/>
                    <a:ln>
                      <a:noFill/>
                    </a:ln>
                  </pic:spPr>
                </pic:pic>
              </a:graphicData>
            </a:graphic>
          </wp:inline>
        </w:drawing>
      </w:r>
      <w:r w:rsidR="00F10FC9" w:rsidRPr="00F10FC9">
        <w:rPr>
          <w:rFonts w:ascii="Times New Roman" w:hAnsi="Times New Roman"/>
          <w:noProof/>
          <w:sz w:val="24"/>
          <w:szCs w:val="24"/>
        </w:rPr>
        <w:t>…………………………</w:t>
      </w:r>
      <w:r w:rsidR="00F10FC9">
        <w:rPr>
          <w:rFonts w:ascii="Times New Roman" w:hAnsi="Times New Roman"/>
          <w:noProof/>
          <w:sz w:val="24"/>
          <w:szCs w:val="24"/>
        </w:rPr>
        <w:t>…</w:t>
      </w:r>
      <w:r w:rsidR="00F10FC9" w:rsidRPr="00F10FC9">
        <w:rPr>
          <w:rFonts w:ascii="Times New Roman" w:hAnsi="Times New Roman"/>
          <w:noProof/>
          <w:sz w:val="24"/>
          <w:szCs w:val="24"/>
        </w:rPr>
        <w:t>(2.11)</w:t>
      </w:r>
    </w:p>
    <w:p w:rsidR="00F10FC9" w:rsidRPr="00F10FC9" w:rsidRDefault="00B2118E" w:rsidP="00F10FC9">
      <w:pPr>
        <w:pStyle w:val="ListParagraph"/>
        <w:spacing w:after="0" w:line="480" w:lineRule="auto"/>
        <w:ind w:left="1134"/>
        <w:jc w:val="both"/>
        <w:rPr>
          <w:rFonts w:ascii="Times New Roman" w:hAnsi="Times New Roman"/>
          <w:noProof/>
          <w:sz w:val="24"/>
          <w:szCs w:val="24"/>
        </w:rPr>
      </w:pPr>
      <w:r>
        <w:rPr>
          <w:rFonts w:ascii="Times New Roman" w:hAnsi="Times New Roman"/>
          <w:noProof/>
          <w:sz w:val="24"/>
          <w:szCs w:val="24"/>
          <w:lang w:val="id-ID" w:eastAsia="id-ID"/>
        </w:rPr>
        <w:drawing>
          <wp:inline distT="0" distB="0" distL="0" distR="0" wp14:anchorId="3376D749" wp14:editId="712DDB04">
            <wp:extent cx="2469515" cy="64071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9515" cy="640715"/>
                    </a:xfrm>
                    <a:prstGeom prst="rect">
                      <a:avLst/>
                    </a:prstGeom>
                    <a:noFill/>
                    <a:ln>
                      <a:noFill/>
                    </a:ln>
                  </pic:spPr>
                </pic:pic>
              </a:graphicData>
            </a:graphic>
          </wp:inline>
        </w:drawing>
      </w:r>
      <w:r w:rsidR="00F10FC9" w:rsidRPr="00F10FC9">
        <w:rPr>
          <w:rFonts w:ascii="Times New Roman" w:hAnsi="Times New Roman"/>
          <w:noProof/>
          <w:sz w:val="24"/>
          <w:szCs w:val="24"/>
        </w:rPr>
        <w:t>………………</w:t>
      </w:r>
      <w:r w:rsidR="00F10FC9">
        <w:rPr>
          <w:rFonts w:ascii="Times New Roman" w:hAnsi="Times New Roman"/>
          <w:noProof/>
          <w:sz w:val="24"/>
          <w:szCs w:val="24"/>
        </w:rPr>
        <w:t>………..</w:t>
      </w:r>
      <w:r w:rsidR="00F10FC9" w:rsidRPr="00F10FC9">
        <w:rPr>
          <w:rFonts w:ascii="Times New Roman" w:hAnsi="Times New Roman"/>
          <w:noProof/>
          <w:sz w:val="24"/>
          <w:szCs w:val="24"/>
        </w:rPr>
        <w:t>(2.12)</w:t>
      </w:r>
    </w:p>
    <w:p w:rsidR="00F10FC9" w:rsidRPr="00F10FC9" w:rsidRDefault="00F10FC9" w:rsidP="00F10FC9">
      <w:pPr>
        <w:pStyle w:val="ListParagraph"/>
        <w:spacing w:after="0" w:line="480" w:lineRule="auto"/>
        <w:ind w:left="1134"/>
        <w:jc w:val="both"/>
        <w:rPr>
          <w:rFonts w:ascii="Times New Roman" w:hAnsi="Times New Roman"/>
          <w:noProof/>
          <w:sz w:val="24"/>
          <w:szCs w:val="24"/>
        </w:rPr>
      </w:pPr>
      <w:r w:rsidRPr="00F10FC9">
        <w:rPr>
          <w:rFonts w:ascii="Times New Roman" w:hAnsi="Times New Roman"/>
          <w:noProof/>
          <w:sz w:val="24"/>
          <w:szCs w:val="24"/>
        </w:rPr>
        <w:t>Dimana:</w:t>
      </w:r>
    </w:p>
    <w:p w:rsidR="00F10FC9" w:rsidRPr="00F10FC9" w:rsidRDefault="00F10FC9" w:rsidP="00F10FC9">
      <w:pPr>
        <w:pStyle w:val="ListParagraph"/>
        <w:spacing w:after="0" w:line="480" w:lineRule="auto"/>
        <w:ind w:left="1134"/>
        <w:jc w:val="both"/>
        <w:rPr>
          <w:rFonts w:ascii="Times New Roman" w:hAnsi="Times New Roman"/>
          <w:noProof/>
          <w:sz w:val="24"/>
          <w:szCs w:val="24"/>
        </w:rPr>
      </w:pPr>
      <w:r w:rsidRPr="00F10FC9">
        <w:rPr>
          <w:rFonts w:ascii="Times New Roman" w:hAnsi="Times New Roman"/>
          <w:noProof/>
          <w:sz w:val="24"/>
          <w:szCs w:val="24"/>
        </w:rPr>
        <w:t>Si/Ri</w:t>
      </w:r>
      <w:r w:rsidRPr="00F10FC9">
        <w:rPr>
          <w:rFonts w:ascii="Times New Roman" w:hAnsi="Times New Roman"/>
          <w:noProof/>
          <w:sz w:val="24"/>
          <w:szCs w:val="24"/>
        </w:rPr>
        <w:tab/>
        <w:t>: Prefensi alternatif dianalogikan sebagai vektor V</w:t>
      </w:r>
    </w:p>
    <w:p w:rsidR="00F10FC9" w:rsidRPr="00F10FC9" w:rsidRDefault="00F10FC9" w:rsidP="00F10FC9">
      <w:pPr>
        <w:pStyle w:val="ListParagraph"/>
        <w:spacing w:after="0" w:line="480" w:lineRule="auto"/>
        <w:ind w:left="1134"/>
        <w:jc w:val="both"/>
        <w:rPr>
          <w:rFonts w:ascii="Times New Roman" w:hAnsi="Times New Roman"/>
          <w:noProof/>
          <w:sz w:val="24"/>
          <w:szCs w:val="24"/>
        </w:rPr>
      </w:pPr>
      <w:r w:rsidRPr="00F10FC9">
        <w:rPr>
          <w:rFonts w:ascii="Times New Roman" w:hAnsi="Times New Roman"/>
          <w:noProof/>
          <w:sz w:val="24"/>
          <w:szCs w:val="24"/>
        </w:rPr>
        <w:t>X</w:t>
      </w:r>
      <w:r w:rsidRPr="00F10FC9">
        <w:rPr>
          <w:rFonts w:ascii="Times New Roman" w:hAnsi="Times New Roman"/>
          <w:noProof/>
          <w:sz w:val="24"/>
          <w:szCs w:val="24"/>
        </w:rPr>
        <w:tab/>
      </w:r>
      <w:r w:rsidRPr="00F10FC9">
        <w:rPr>
          <w:rFonts w:ascii="Times New Roman" w:hAnsi="Times New Roman"/>
          <w:noProof/>
          <w:sz w:val="24"/>
          <w:szCs w:val="24"/>
        </w:rPr>
        <w:tab/>
        <w:t>: Nilai kriteria</w:t>
      </w:r>
    </w:p>
    <w:p w:rsidR="00F10FC9" w:rsidRPr="00F10FC9" w:rsidRDefault="00F10FC9" w:rsidP="00F10FC9">
      <w:pPr>
        <w:pStyle w:val="ListParagraph"/>
        <w:spacing w:after="0" w:line="480" w:lineRule="auto"/>
        <w:ind w:left="1134"/>
        <w:jc w:val="both"/>
        <w:rPr>
          <w:rFonts w:ascii="Times New Roman" w:hAnsi="Times New Roman"/>
          <w:noProof/>
          <w:sz w:val="24"/>
          <w:szCs w:val="24"/>
        </w:rPr>
      </w:pPr>
      <w:r w:rsidRPr="00F10FC9">
        <w:rPr>
          <w:rFonts w:ascii="Times New Roman" w:hAnsi="Times New Roman"/>
          <w:noProof/>
          <w:sz w:val="24"/>
          <w:szCs w:val="24"/>
        </w:rPr>
        <w:t>W</w:t>
      </w:r>
      <w:r w:rsidRPr="00F10FC9">
        <w:rPr>
          <w:rFonts w:ascii="Times New Roman" w:hAnsi="Times New Roman"/>
          <w:noProof/>
          <w:sz w:val="24"/>
          <w:szCs w:val="24"/>
        </w:rPr>
        <w:tab/>
      </w:r>
      <w:r w:rsidRPr="00F10FC9">
        <w:rPr>
          <w:rFonts w:ascii="Times New Roman" w:hAnsi="Times New Roman"/>
          <w:noProof/>
          <w:sz w:val="24"/>
          <w:szCs w:val="24"/>
        </w:rPr>
        <w:tab/>
        <w:t>: Bobot kriteria/subkriteria</w:t>
      </w:r>
    </w:p>
    <w:p w:rsidR="00F10FC9" w:rsidRPr="00F10FC9" w:rsidRDefault="00F10FC9" w:rsidP="00F10FC9">
      <w:pPr>
        <w:pStyle w:val="ListParagraph"/>
        <w:spacing w:after="0" w:line="480" w:lineRule="auto"/>
        <w:ind w:left="1134"/>
        <w:jc w:val="both"/>
        <w:rPr>
          <w:rFonts w:ascii="Times New Roman" w:hAnsi="Times New Roman"/>
          <w:noProof/>
          <w:sz w:val="24"/>
          <w:szCs w:val="24"/>
        </w:rPr>
      </w:pPr>
      <w:r w:rsidRPr="00F10FC9">
        <w:rPr>
          <w:rFonts w:ascii="Times New Roman" w:hAnsi="Times New Roman"/>
          <w:noProof/>
          <w:sz w:val="24"/>
          <w:szCs w:val="24"/>
        </w:rPr>
        <w:t>I</w:t>
      </w:r>
      <w:r w:rsidRPr="00F10FC9">
        <w:rPr>
          <w:rFonts w:ascii="Times New Roman" w:hAnsi="Times New Roman"/>
          <w:noProof/>
          <w:sz w:val="24"/>
          <w:szCs w:val="24"/>
        </w:rPr>
        <w:tab/>
      </w:r>
      <w:r w:rsidRPr="00F10FC9">
        <w:rPr>
          <w:rFonts w:ascii="Times New Roman" w:hAnsi="Times New Roman"/>
          <w:noProof/>
          <w:sz w:val="24"/>
          <w:szCs w:val="24"/>
        </w:rPr>
        <w:tab/>
        <w:t>: Alternatif</w:t>
      </w:r>
    </w:p>
    <w:p w:rsidR="00F10FC9" w:rsidRPr="00F10FC9" w:rsidRDefault="00F10FC9" w:rsidP="00F10FC9">
      <w:pPr>
        <w:pStyle w:val="ListParagraph"/>
        <w:spacing w:after="0" w:line="480" w:lineRule="auto"/>
        <w:ind w:left="1134"/>
        <w:jc w:val="both"/>
        <w:rPr>
          <w:rFonts w:ascii="Times New Roman" w:hAnsi="Times New Roman"/>
          <w:noProof/>
          <w:sz w:val="24"/>
          <w:szCs w:val="24"/>
        </w:rPr>
      </w:pPr>
      <w:r w:rsidRPr="00F10FC9">
        <w:rPr>
          <w:rFonts w:ascii="Times New Roman" w:hAnsi="Times New Roman"/>
          <w:noProof/>
          <w:sz w:val="24"/>
          <w:szCs w:val="24"/>
        </w:rPr>
        <w:t>j</w:t>
      </w:r>
      <w:r w:rsidRPr="00F10FC9">
        <w:rPr>
          <w:rFonts w:ascii="Times New Roman" w:hAnsi="Times New Roman"/>
          <w:noProof/>
          <w:sz w:val="24"/>
          <w:szCs w:val="24"/>
        </w:rPr>
        <w:tab/>
      </w:r>
      <w:r w:rsidRPr="00F10FC9">
        <w:rPr>
          <w:rFonts w:ascii="Times New Roman" w:hAnsi="Times New Roman"/>
          <w:noProof/>
          <w:sz w:val="24"/>
          <w:szCs w:val="24"/>
        </w:rPr>
        <w:tab/>
        <w:t>: Kriteria</w:t>
      </w:r>
    </w:p>
    <w:p w:rsidR="00F10FC9" w:rsidRDefault="00F10FC9" w:rsidP="00BB3279">
      <w:pPr>
        <w:pStyle w:val="ListParagraph"/>
        <w:spacing w:after="0" w:line="480" w:lineRule="auto"/>
        <w:ind w:left="1134"/>
        <w:jc w:val="both"/>
        <w:rPr>
          <w:rFonts w:ascii="Times New Roman" w:hAnsi="Times New Roman"/>
          <w:noProof/>
          <w:sz w:val="24"/>
          <w:szCs w:val="24"/>
        </w:rPr>
      </w:pPr>
      <w:r w:rsidRPr="00F10FC9">
        <w:rPr>
          <w:rFonts w:ascii="Times New Roman" w:hAnsi="Times New Roman"/>
          <w:noProof/>
          <w:sz w:val="24"/>
          <w:szCs w:val="24"/>
        </w:rPr>
        <w:t>n</w:t>
      </w:r>
      <w:r w:rsidRPr="00F10FC9">
        <w:rPr>
          <w:rFonts w:ascii="Times New Roman" w:hAnsi="Times New Roman"/>
          <w:noProof/>
          <w:sz w:val="24"/>
          <w:szCs w:val="24"/>
        </w:rPr>
        <w:tab/>
      </w:r>
      <w:r w:rsidRPr="00F10FC9">
        <w:rPr>
          <w:rFonts w:ascii="Times New Roman" w:hAnsi="Times New Roman"/>
          <w:noProof/>
          <w:sz w:val="24"/>
          <w:szCs w:val="24"/>
        </w:rPr>
        <w:tab/>
        <w:t>: Banyakny</w:t>
      </w:r>
      <w:r w:rsidR="00BB3279">
        <w:rPr>
          <w:rFonts w:ascii="Times New Roman" w:hAnsi="Times New Roman"/>
          <w:noProof/>
          <w:sz w:val="24"/>
          <w:szCs w:val="24"/>
        </w:rPr>
        <w:t>a kriteria</w:t>
      </w:r>
    </w:p>
    <w:p w:rsidR="00BB3279" w:rsidRPr="00676E44" w:rsidRDefault="00BB3279" w:rsidP="00F51AC1">
      <w:pPr>
        <w:pStyle w:val="ListParagraph"/>
        <w:numPr>
          <w:ilvl w:val="7"/>
          <w:numId w:val="35"/>
        </w:numPr>
        <w:spacing w:after="0" w:line="480" w:lineRule="auto"/>
        <w:ind w:left="1134" w:hanging="283"/>
        <w:jc w:val="both"/>
        <w:rPr>
          <w:rFonts w:ascii="Times New Roman" w:hAnsi="Times New Roman"/>
          <w:sz w:val="24"/>
          <w:szCs w:val="24"/>
        </w:rPr>
      </w:pPr>
      <w:r w:rsidRPr="00676E44">
        <w:rPr>
          <w:rFonts w:ascii="Times New Roman" w:hAnsi="Times New Roman"/>
          <w:sz w:val="24"/>
          <w:szCs w:val="24"/>
        </w:rPr>
        <w:t>Nilai VIKOR (Qi)</w:t>
      </w:r>
    </w:p>
    <w:p w:rsidR="00676E44" w:rsidRPr="00676E44" w:rsidRDefault="00676E44" w:rsidP="00676E44">
      <w:pPr>
        <w:pStyle w:val="ListParagraph"/>
        <w:spacing w:after="0" w:line="480" w:lineRule="auto"/>
        <w:ind w:left="1134"/>
        <w:jc w:val="both"/>
        <w:rPr>
          <w:rFonts w:ascii="Times New Roman" w:hAnsi="Times New Roman"/>
          <w:sz w:val="24"/>
          <w:szCs w:val="24"/>
        </w:rPr>
      </w:pPr>
      <w:r w:rsidRPr="00676E44">
        <w:rPr>
          <w:rFonts w:ascii="Times New Roman" w:hAnsi="Times New Roman"/>
          <w:sz w:val="24"/>
          <w:szCs w:val="24"/>
        </w:rPr>
        <w:lastRenderedPageBreak/>
        <w:t>Nilai VIKOR menggunakan persamaan (2.17) dengan variabel v bernilai (default) sebesar 0,5.</w:t>
      </w:r>
    </w:p>
    <w:p w:rsidR="00676E44" w:rsidRPr="00676E44" w:rsidRDefault="00B2118E" w:rsidP="00676E44">
      <w:pPr>
        <w:pStyle w:val="ListParagraph"/>
        <w:spacing w:after="0" w:line="480" w:lineRule="auto"/>
        <w:ind w:left="1134"/>
        <w:jc w:val="both"/>
        <w:rPr>
          <w:rFonts w:ascii="Times New Roman" w:hAnsi="Times New Roman"/>
          <w:sz w:val="24"/>
          <w:szCs w:val="24"/>
        </w:rPr>
      </w:pPr>
      <w:r>
        <w:rPr>
          <w:rFonts w:ascii="Times New Roman" w:hAnsi="Times New Roman"/>
          <w:noProof/>
          <w:sz w:val="24"/>
          <w:szCs w:val="24"/>
          <w:lang w:val="id-ID" w:eastAsia="id-ID"/>
        </w:rPr>
        <w:drawing>
          <wp:inline distT="0" distB="0" distL="0" distR="0" wp14:anchorId="07381DF2" wp14:editId="0EE17933">
            <wp:extent cx="2970530" cy="40195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0530" cy="401955"/>
                    </a:xfrm>
                    <a:prstGeom prst="rect">
                      <a:avLst/>
                    </a:prstGeom>
                    <a:noFill/>
                    <a:ln>
                      <a:noFill/>
                    </a:ln>
                  </pic:spPr>
                </pic:pic>
              </a:graphicData>
            </a:graphic>
          </wp:inline>
        </w:drawing>
      </w:r>
      <w:r w:rsidR="00676E44" w:rsidRPr="00676E44">
        <w:rPr>
          <w:rFonts w:ascii="Times New Roman" w:hAnsi="Times New Roman"/>
          <w:noProof/>
          <w:sz w:val="24"/>
          <w:szCs w:val="24"/>
        </w:rPr>
        <w:t>……………….(</w:t>
      </w:r>
      <w:r w:rsidR="00497C4C">
        <w:rPr>
          <w:rFonts w:ascii="Times New Roman" w:hAnsi="Times New Roman"/>
          <w:noProof/>
          <w:sz w:val="24"/>
          <w:szCs w:val="24"/>
        </w:rPr>
        <w:t>2.13</w:t>
      </w:r>
      <w:r w:rsidR="00676E44" w:rsidRPr="00676E44">
        <w:rPr>
          <w:rFonts w:ascii="Times New Roman" w:hAnsi="Times New Roman"/>
          <w:noProof/>
          <w:sz w:val="24"/>
          <w:szCs w:val="24"/>
        </w:rPr>
        <w:t>)</w:t>
      </w:r>
    </w:p>
    <w:p w:rsidR="003547B8" w:rsidRPr="003547B8" w:rsidRDefault="004F4064" w:rsidP="00F51AC1">
      <w:pPr>
        <w:pStyle w:val="Heading3"/>
        <w:numPr>
          <w:ilvl w:val="2"/>
          <w:numId w:val="40"/>
        </w:numPr>
        <w:spacing w:line="480" w:lineRule="auto"/>
        <w:ind w:firstLine="142"/>
        <w:rPr>
          <w:i/>
        </w:rPr>
      </w:pPr>
      <w:bookmarkStart w:id="25" w:name="_Toc51513087"/>
      <w:bookmarkStart w:id="26" w:name="_Toc51527661"/>
      <w:bookmarkStart w:id="27" w:name="_Toc78660359"/>
      <w:r w:rsidRPr="003547B8">
        <w:rPr>
          <w:i/>
        </w:rPr>
        <w:t>CodeIgniter</w:t>
      </w:r>
      <w:bookmarkEnd w:id="25"/>
      <w:bookmarkEnd w:id="26"/>
      <w:bookmarkEnd w:id="27"/>
    </w:p>
    <w:p w:rsidR="003547B8" w:rsidRPr="007E5156" w:rsidRDefault="00ED066A" w:rsidP="003547B8">
      <w:pPr>
        <w:spacing w:line="480" w:lineRule="auto"/>
        <w:ind w:left="720" w:firstLine="731"/>
        <w:jc w:val="both"/>
        <w:rPr>
          <w:rFonts w:ascii="Times New Roman" w:hAnsi="Times New Roman"/>
          <w:b/>
          <w:sz w:val="24"/>
          <w:szCs w:val="24"/>
        </w:rPr>
      </w:pPr>
      <w:r>
        <w:rPr>
          <w:rFonts w:ascii="Times New Roman" w:hAnsi="Times New Roman"/>
          <w:i/>
          <w:iCs/>
          <w:sz w:val="24"/>
          <w:szCs w:val="24"/>
        </w:rPr>
        <w:t xml:space="preserve">Framework </w:t>
      </w:r>
      <w:r>
        <w:rPr>
          <w:rFonts w:ascii="Times New Roman" w:hAnsi="Times New Roman"/>
          <w:iCs/>
          <w:sz w:val="24"/>
          <w:szCs w:val="24"/>
        </w:rPr>
        <w:t xml:space="preserve">adalah paket berisi fungsi-fungsi yang biasa digunakan dalam pembuatan aplikasi </w:t>
      </w:r>
      <w:r>
        <w:rPr>
          <w:rFonts w:ascii="Times New Roman" w:hAnsi="Times New Roman"/>
          <w:iCs/>
          <w:sz w:val="24"/>
          <w:szCs w:val="24"/>
        </w:rPr>
        <w:fldChar w:fldCharType="begin" w:fldLock="1"/>
      </w:r>
      <w:r w:rsidR="00701E79">
        <w:rPr>
          <w:rFonts w:ascii="Times New Roman" w:hAnsi="Times New Roman"/>
          <w:iCs/>
          <w:sz w:val="24"/>
          <w:szCs w:val="24"/>
        </w:rPr>
        <w:instrText>ADDIN CSL_CITATION {"citationItems":[{"id":"ITEM-1","itemData":{"author":[{"dropping-particle":"","family":"Basuki","given":"Pribadi","non-dropping-particle":"","parse-names":false,"suffix":""}],"id":"ITEM-1","issued":{"date-parts":[["2014"]]},"publisher":"Lokomedia, Yogyakarta","title":"Proyek Membangun Website Berbasis PHP dengan Codeigniter","type":"book"},"uris":["http://www.mendeley.com/documents/?uuid=1bc80409-626b-4f1a-a334-e08542d118f3"]}],"mendeley":{"formattedCitation":"(Basuki, 2014)","plainTextFormattedCitation":"(Basuki, 2014)","previouslyFormattedCitation":"(Basuki, 2014)"},"properties":{"noteIndex":0},"schema":"https://github.com/citation-style-language/schema/raw/master/csl-citation.json"}</w:instrText>
      </w:r>
      <w:r>
        <w:rPr>
          <w:rFonts w:ascii="Times New Roman" w:hAnsi="Times New Roman"/>
          <w:iCs/>
          <w:sz w:val="24"/>
          <w:szCs w:val="24"/>
        </w:rPr>
        <w:fldChar w:fldCharType="separate"/>
      </w:r>
      <w:r w:rsidRPr="00ED066A">
        <w:rPr>
          <w:rFonts w:ascii="Times New Roman" w:hAnsi="Times New Roman"/>
          <w:iCs/>
          <w:noProof/>
          <w:sz w:val="24"/>
          <w:szCs w:val="24"/>
        </w:rPr>
        <w:t>(Basuki, 2014)</w:t>
      </w:r>
      <w:r>
        <w:rPr>
          <w:rFonts w:ascii="Times New Roman" w:hAnsi="Times New Roman"/>
          <w:iCs/>
          <w:sz w:val="24"/>
          <w:szCs w:val="24"/>
        </w:rPr>
        <w:fldChar w:fldCharType="end"/>
      </w:r>
      <w:r>
        <w:rPr>
          <w:rFonts w:ascii="Times New Roman" w:hAnsi="Times New Roman"/>
          <w:iCs/>
          <w:sz w:val="24"/>
          <w:szCs w:val="24"/>
        </w:rPr>
        <w:t xml:space="preserve">. </w:t>
      </w:r>
      <w:r w:rsidR="003547B8" w:rsidRPr="007E5156">
        <w:rPr>
          <w:rFonts w:ascii="Times New Roman" w:hAnsi="Times New Roman"/>
          <w:i/>
          <w:iCs/>
          <w:sz w:val="24"/>
          <w:szCs w:val="24"/>
        </w:rPr>
        <w:t xml:space="preserve">Codeigniter </w:t>
      </w:r>
      <w:r w:rsidR="003547B8" w:rsidRPr="007E5156">
        <w:rPr>
          <w:rFonts w:ascii="Times New Roman" w:hAnsi="Times New Roman"/>
          <w:sz w:val="24"/>
          <w:szCs w:val="24"/>
        </w:rPr>
        <w:t xml:space="preserve">adalah sebuah </w:t>
      </w:r>
      <w:r w:rsidR="003547B8" w:rsidRPr="007E5156">
        <w:rPr>
          <w:rFonts w:ascii="Times New Roman" w:hAnsi="Times New Roman"/>
          <w:i/>
          <w:sz w:val="24"/>
          <w:szCs w:val="24"/>
        </w:rPr>
        <w:t>web aplication framework</w:t>
      </w:r>
      <w:r w:rsidR="003547B8" w:rsidRPr="007E5156">
        <w:rPr>
          <w:rFonts w:ascii="Times New Roman" w:hAnsi="Times New Roman"/>
          <w:sz w:val="24"/>
          <w:szCs w:val="24"/>
        </w:rPr>
        <w:t xml:space="preserve"> yang bersifat </w:t>
      </w:r>
      <w:r w:rsidR="003547B8" w:rsidRPr="007E5156">
        <w:rPr>
          <w:rFonts w:ascii="Times New Roman" w:hAnsi="Times New Roman"/>
          <w:i/>
          <w:sz w:val="24"/>
          <w:szCs w:val="24"/>
        </w:rPr>
        <w:t>open source</w:t>
      </w:r>
      <w:r w:rsidR="003547B8" w:rsidRPr="007E5156">
        <w:rPr>
          <w:rFonts w:ascii="Times New Roman" w:hAnsi="Times New Roman"/>
          <w:sz w:val="24"/>
          <w:szCs w:val="24"/>
        </w:rPr>
        <w:t xml:space="preserve"> digunakan untuk membangun aplikasi php dinamis. Tujuan utama pengembangan </w:t>
      </w:r>
      <w:r w:rsidR="003547B8" w:rsidRPr="007E5156">
        <w:rPr>
          <w:rFonts w:ascii="Times New Roman" w:hAnsi="Times New Roman"/>
          <w:i/>
          <w:iCs/>
          <w:sz w:val="24"/>
          <w:szCs w:val="24"/>
        </w:rPr>
        <w:t>codeigniter</w:t>
      </w:r>
      <w:r w:rsidR="003547B8" w:rsidRPr="007E5156">
        <w:rPr>
          <w:rFonts w:ascii="Times New Roman" w:hAnsi="Times New Roman"/>
          <w:sz w:val="24"/>
          <w:szCs w:val="24"/>
        </w:rPr>
        <w:t xml:space="preserve"> adalah untuk membantu </w:t>
      </w:r>
      <w:r w:rsidR="003547B8" w:rsidRPr="007E5156">
        <w:rPr>
          <w:rFonts w:ascii="Times New Roman" w:hAnsi="Times New Roman"/>
          <w:i/>
          <w:sz w:val="24"/>
          <w:szCs w:val="24"/>
        </w:rPr>
        <w:t>developer</w:t>
      </w:r>
      <w:r w:rsidR="003547B8" w:rsidRPr="007E5156">
        <w:rPr>
          <w:rFonts w:ascii="Times New Roman" w:hAnsi="Times New Roman"/>
          <w:sz w:val="24"/>
          <w:szCs w:val="24"/>
        </w:rPr>
        <w:t xml:space="preserve"> untuk mengerjakan aplikasi lebih cepat dari pada menulis semua kode dari awal. </w:t>
      </w:r>
      <w:r w:rsidR="003547B8" w:rsidRPr="007E5156">
        <w:rPr>
          <w:rFonts w:ascii="Times New Roman" w:hAnsi="Times New Roman"/>
          <w:i/>
          <w:iCs/>
          <w:sz w:val="24"/>
          <w:szCs w:val="24"/>
        </w:rPr>
        <w:t>Codeigniter</w:t>
      </w:r>
      <w:r w:rsidR="003547B8" w:rsidRPr="007E5156">
        <w:rPr>
          <w:rFonts w:ascii="Times New Roman" w:hAnsi="Times New Roman"/>
          <w:sz w:val="24"/>
          <w:szCs w:val="24"/>
        </w:rPr>
        <w:t xml:space="preserve"> menyediakan berbagai macam </w:t>
      </w:r>
      <w:r w:rsidR="003547B8" w:rsidRPr="007E5156">
        <w:rPr>
          <w:rFonts w:ascii="Times New Roman" w:hAnsi="Times New Roman"/>
          <w:i/>
          <w:sz w:val="24"/>
          <w:szCs w:val="24"/>
        </w:rPr>
        <w:t>library</w:t>
      </w:r>
      <w:r w:rsidR="003547B8" w:rsidRPr="007E5156">
        <w:rPr>
          <w:rFonts w:ascii="Times New Roman" w:hAnsi="Times New Roman"/>
          <w:sz w:val="24"/>
          <w:szCs w:val="24"/>
        </w:rPr>
        <w:t xml:space="preserve"> yang dapat mempermudah dalam pengembangan. </w:t>
      </w:r>
      <w:r w:rsidR="003547B8" w:rsidRPr="00DF531B">
        <w:rPr>
          <w:rFonts w:ascii="Times New Roman" w:hAnsi="Times New Roman"/>
          <w:i/>
          <w:iCs/>
          <w:sz w:val="24"/>
          <w:szCs w:val="24"/>
        </w:rPr>
        <w:t>Codeigniter</w:t>
      </w:r>
      <w:r w:rsidR="003547B8" w:rsidRPr="007E5156">
        <w:rPr>
          <w:rFonts w:ascii="Times New Roman" w:hAnsi="Times New Roman"/>
          <w:sz w:val="24"/>
          <w:szCs w:val="24"/>
        </w:rPr>
        <w:t xml:space="preserve"> diperkenalkan kepada publik pada tanggal 28 februari 2006.</w:t>
      </w:r>
    </w:p>
    <w:p w:rsidR="003A4683" w:rsidRDefault="003547B8" w:rsidP="003A4683">
      <w:pPr>
        <w:spacing w:line="480" w:lineRule="auto"/>
        <w:ind w:left="720" w:firstLine="720"/>
        <w:jc w:val="both"/>
        <w:rPr>
          <w:rFonts w:ascii="Times New Roman" w:hAnsi="Times New Roman"/>
          <w:sz w:val="24"/>
          <w:szCs w:val="24"/>
        </w:rPr>
      </w:pPr>
      <w:r w:rsidRPr="003633A0">
        <w:rPr>
          <w:rFonts w:ascii="Times New Roman" w:hAnsi="Times New Roman"/>
          <w:i/>
          <w:iCs/>
          <w:sz w:val="24"/>
          <w:szCs w:val="24"/>
        </w:rPr>
        <w:t>Codeigniter</w:t>
      </w:r>
      <w:r w:rsidRPr="007E5156">
        <w:rPr>
          <w:rFonts w:ascii="Times New Roman" w:hAnsi="Times New Roman"/>
          <w:sz w:val="24"/>
          <w:szCs w:val="24"/>
        </w:rPr>
        <w:t xml:space="preserve"> sendiri dibangun menggunakan konsep </w:t>
      </w:r>
      <w:r w:rsidRPr="007E5156">
        <w:rPr>
          <w:rFonts w:ascii="Times New Roman" w:hAnsi="Times New Roman"/>
          <w:i/>
          <w:sz w:val="24"/>
          <w:szCs w:val="24"/>
        </w:rPr>
        <w:t>Model-View-Controller</w:t>
      </w:r>
      <w:r w:rsidRPr="007E5156">
        <w:rPr>
          <w:rFonts w:ascii="Times New Roman" w:hAnsi="Times New Roman"/>
          <w:sz w:val="24"/>
          <w:szCs w:val="24"/>
        </w:rPr>
        <w:t xml:space="preserve"> </w:t>
      </w:r>
      <w:r w:rsidRPr="007E5156">
        <w:rPr>
          <w:rFonts w:ascii="Times New Roman" w:hAnsi="Times New Roman"/>
          <w:i/>
          <w:sz w:val="24"/>
          <w:szCs w:val="24"/>
        </w:rPr>
        <w:t>development pattern</w:t>
      </w:r>
      <w:r w:rsidRPr="007E5156">
        <w:rPr>
          <w:rFonts w:ascii="Times New Roman" w:hAnsi="Times New Roman"/>
          <w:sz w:val="24"/>
          <w:szCs w:val="24"/>
        </w:rPr>
        <w:t xml:space="preserve">. </w:t>
      </w:r>
      <w:r w:rsidRPr="003633A0">
        <w:rPr>
          <w:rFonts w:ascii="Times New Roman" w:hAnsi="Times New Roman"/>
          <w:i/>
          <w:iCs/>
          <w:sz w:val="24"/>
          <w:szCs w:val="24"/>
        </w:rPr>
        <w:t>Codeigniter</w:t>
      </w:r>
      <w:r w:rsidRPr="007E5156">
        <w:rPr>
          <w:rFonts w:ascii="Times New Roman" w:hAnsi="Times New Roman"/>
          <w:sz w:val="24"/>
          <w:szCs w:val="24"/>
        </w:rPr>
        <w:t xml:space="preserve"> sendiri merupakan salah satu </w:t>
      </w:r>
      <w:r w:rsidRPr="007E5156">
        <w:rPr>
          <w:rFonts w:ascii="Times New Roman" w:hAnsi="Times New Roman"/>
          <w:i/>
          <w:sz w:val="24"/>
          <w:szCs w:val="24"/>
        </w:rPr>
        <w:t>framework</w:t>
      </w:r>
      <w:r w:rsidRPr="007E5156">
        <w:rPr>
          <w:rFonts w:ascii="Times New Roman" w:hAnsi="Times New Roman"/>
          <w:sz w:val="24"/>
          <w:szCs w:val="24"/>
        </w:rPr>
        <w:t xml:space="preserve"> tercepat dibandingkan dengan </w:t>
      </w:r>
      <w:r w:rsidRPr="007E5156">
        <w:rPr>
          <w:rFonts w:ascii="Times New Roman" w:hAnsi="Times New Roman"/>
          <w:i/>
          <w:sz w:val="24"/>
          <w:szCs w:val="24"/>
        </w:rPr>
        <w:t>framework</w:t>
      </w:r>
      <w:r w:rsidRPr="007E5156">
        <w:rPr>
          <w:rFonts w:ascii="Times New Roman" w:hAnsi="Times New Roman"/>
          <w:sz w:val="24"/>
          <w:szCs w:val="24"/>
        </w:rPr>
        <w:t xml:space="preserve"> lainnya. Pada acara  </w:t>
      </w:r>
      <w:r w:rsidRPr="0091352D">
        <w:rPr>
          <w:rFonts w:ascii="Times New Roman" w:hAnsi="Times New Roman"/>
          <w:i/>
          <w:iCs/>
          <w:sz w:val="24"/>
          <w:szCs w:val="24"/>
        </w:rPr>
        <w:t>frOSCon</w:t>
      </w:r>
      <w:r w:rsidRPr="007E5156">
        <w:rPr>
          <w:rFonts w:ascii="Times New Roman" w:hAnsi="Times New Roman"/>
          <w:sz w:val="24"/>
          <w:szCs w:val="24"/>
        </w:rPr>
        <w:t xml:space="preserve"> (Agustus 2008), pembuat php </w:t>
      </w:r>
      <w:r w:rsidRPr="003633A0">
        <w:rPr>
          <w:rFonts w:ascii="Times New Roman" w:hAnsi="Times New Roman"/>
          <w:i/>
          <w:iCs/>
          <w:sz w:val="24"/>
          <w:szCs w:val="24"/>
        </w:rPr>
        <w:t>Rasmus Lerdorf</w:t>
      </w:r>
      <w:r w:rsidRPr="007E5156">
        <w:rPr>
          <w:rFonts w:ascii="Times New Roman" w:hAnsi="Times New Roman"/>
          <w:sz w:val="24"/>
          <w:szCs w:val="24"/>
        </w:rPr>
        <w:t xml:space="preserve"> mengatakan dia menyukai </w:t>
      </w:r>
      <w:r w:rsidRPr="007E5156">
        <w:rPr>
          <w:rFonts w:ascii="Times New Roman" w:hAnsi="Times New Roman"/>
          <w:i/>
          <w:iCs/>
          <w:sz w:val="24"/>
          <w:szCs w:val="24"/>
        </w:rPr>
        <w:t>codeigniter</w:t>
      </w:r>
      <w:r w:rsidRPr="007E5156">
        <w:rPr>
          <w:rFonts w:ascii="Times New Roman" w:hAnsi="Times New Roman"/>
          <w:sz w:val="24"/>
          <w:szCs w:val="24"/>
        </w:rPr>
        <w:t xml:space="preserve"> karena dia lebih ringan dan cepat dibandingkan dengan </w:t>
      </w:r>
      <w:r w:rsidRPr="007E5156">
        <w:rPr>
          <w:rFonts w:ascii="Times New Roman" w:hAnsi="Times New Roman"/>
          <w:i/>
          <w:sz w:val="24"/>
          <w:szCs w:val="24"/>
        </w:rPr>
        <w:t>framework</w:t>
      </w:r>
      <w:r w:rsidRPr="007E5156">
        <w:rPr>
          <w:rFonts w:ascii="Times New Roman" w:hAnsi="Times New Roman"/>
          <w:sz w:val="24"/>
          <w:szCs w:val="24"/>
        </w:rPr>
        <w:t xml:space="preserve"> lainnya.</w:t>
      </w:r>
      <w:r w:rsidR="003A4683">
        <w:rPr>
          <w:rFonts w:ascii="Times New Roman" w:hAnsi="Times New Roman"/>
          <w:sz w:val="24"/>
          <w:szCs w:val="24"/>
        </w:rPr>
        <w:t xml:space="preserve"> </w:t>
      </w:r>
    </w:p>
    <w:p w:rsidR="003547B8" w:rsidRPr="007E5156" w:rsidRDefault="003547B8" w:rsidP="003A4683">
      <w:pPr>
        <w:spacing w:line="480" w:lineRule="auto"/>
        <w:ind w:firstLine="720"/>
        <w:jc w:val="both"/>
        <w:rPr>
          <w:rFonts w:ascii="Times New Roman" w:hAnsi="Times New Roman"/>
          <w:sz w:val="24"/>
          <w:szCs w:val="24"/>
        </w:rPr>
      </w:pPr>
      <w:r w:rsidRPr="007E5156">
        <w:rPr>
          <w:rFonts w:ascii="Times New Roman" w:hAnsi="Times New Roman"/>
          <w:sz w:val="24"/>
          <w:szCs w:val="24"/>
        </w:rPr>
        <w:t xml:space="preserve">Beberapa keuntungan menggunakan </w:t>
      </w:r>
      <w:r w:rsidRPr="00DF531B">
        <w:rPr>
          <w:rFonts w:ascii="Times New Roman" w:hAnsi="Times New Roman"/>
          <w:i/>
          <w:iCs/>
          <w:sz w:val="24"/>
          <w:szCs w:val="24"/>
        </w:rPr>
        <w:t>CodeIgniter</w:t>
      </w:r>
      <w:r w:rsidRPr="007E5156">
        <w:rPr>
          <w:rFonts w:ascii="Times New Roman" w:hAnsi="Times New Roman"/>
          <w:sz w:val="24"/>
          <w:szCs w:val="24"/>
        </w:rPr>
        <w:t>, yaitu :</w:t>
      </w:r>
    </w:p>
    <w:p w:rsidR="003547B8" w:rsidRPr="007E5156" w:rsidRDefault="003547B8" w:rsidP="00F51AC1">
      <w:pPr>
        <w:pStyle w:val="ListParagraph"/>
        <w:numPr>
          <w:ilvl w:val="0"/>
          <w:numId w:val="26"/>
        </w:numPr>
        <w:spacing w:line="480" w:lineRule="auto"/>
        <w:jc w:val="both"/>
        <w:rPr>
          <w:rFonts w:ascii="Times New Roman" w:hAnsi="Times New Roman"/>
          <w:sz w:val="24"/>
          <w:szCs w:val="24"/>
        </w:rPr>
      </w:pPr>
      <w:r w:rsidRPr="007E5156">
        <w:rPr>
          <w:rFonts w:ascii="Times New Roman" w:hAnsi="Times New Roman"/>
          <w:sz w:val="24"/>
          <w:szCs w:val="24"/>
        </w:rPr>
        <w:t>Gratis</w:t>
      </w:r>
    </w:p>
    <w:p w:rsidR="003547B8" w:rsidRPr="007E5156" w:rsidRDefault="003547B8" w:rsidP="00F51AC1">
      <w:pPr>
        <w:pStyle w:val="ListParagraph"/>
        <w:numPr>
          <w:ilvl w:val="0"/>
          <w:numId w:val="26"/>
        </w:numPr>
        <w:spacing w:line="480" w:lineRule="auto"/>
        <w:jc w:val="both"/>
        <w:rPr>
          <w:rFonts w:ascii="Times New Roman" w:hAnsi="Times New Roman"/>
          <w:sz w:val="24"/>
          <w:szCs w:val="24"/>
        </w:rPr>
      </w:pPr>
      <w:r w:rsidRPr="007E5156">
        <w:rPr>
          <w:rFonts w:ascii="Times New Roman" w:hAnsi="Times New Roman"/>
          <w:sz w:val="24"/>
          <w:szCs w:val="24"/>
        </w:rPr>
        <w:lastRenderedPageBreak/>
        <w:t xml:space="preserve">Berukuran kecil dibandingkan dengan </w:t>
      </w:r>
      <w:r w:rsidRPr="007E5156">
        <w:rPr>
          <w:rFonts w:ascii="Times New Roman" w:hAnsi="Times New Roman"/>
          <w:i/>
          <w:sz w:val="24"/>
          <w:szCs w:val="24"/>
        </w:rPr>
        <w:t>framework</w:t>
      </w:r>
      <w:r w:rsidRPr="007E5156">
        <w:rPr>
          <w:rFonts w:ascii="Times New Roman" w:hAnsi="Times New Roman"/>
          <w:sz w:val="24"/>
          <w:szCs w:val="24"/>
        </w:rPr>
        <w:t xml:space="preserve"> lainnya.</w:t>
      </w:r>
    </w:p>
    <w:p w:rsidR="003547B8" w:rsidRPr="007E5156" w:rsidRDefault="003547B8" w:rsidP="00F51AC1">
      <w:pPr>
        <w:pStyle w:val="ListParagraph"/>
        <w:numPr>
          <w:ilvl w:val="0"/>
          <w:numId w:val="26"/>
        </w:numPr>
        <w:spacing w:line="480" w:lineRule="auto"/>
        <w:jc w:val="both"/>
        <w:rPr>
          <w:rFonts w:ascii="Times New Roman" w:hAnsi="Times New Roman"/>
          <w:sz w:val="24"/>
          <w:szCs w:val="24"/>
        </w:rPr>
      </w:pPr>
      <w:r w:rsidRPr="007E5156">
        <w:rPr>
          <w:rFonts w:ascii="Times New Roman" w:hAnsi="Times New Roman"/>
          <w:sz w:val="24"/>
          <w:szCs w:val="24"/>
        </w:rPr>
        <w:t xml:space="preserve">Menggunakan </w:t>
      </w:r>
      <w:r>
        <w:rPr>
          <w:rFonts w:ascii="Times New Roman" w:hAnsi="Times New Roman"/>
          <w:sz w:val="24"/>
          <w:szCs w:val="24"/>
        </w:rPr>
        <w:t>k</w:t>
      </w:r>
      <w:r w:rsidRPr="007E5156">
        <w:rPr>
          <w:rFonts w:ascii="Times New Roman" w:hAnsi="Times New Roman"/>
          <w:sz w:val="24"/>
          <w:szCs w:val="24"/>
        </w:rPr>
        <w:t>onsep MVC</w:t>
      </w:r>
    </w:p>
    <w:p w:rsidR="003547B8" w:rsidRPr="007E5156" w:rsidRDefault="003547B8" w:rsidP="00F51AC1">
      <w:pPr>
        <w:pStyle w:val="ListParagraph"/>
        <w:numPr>
          <w:ilvl w:val="0"/>
          <w:numId w:val="26"/>
        </w:numPr>
        <w:spacing w:line="480" w:lineRule="auto"/>
        <w:jc w:val="both"/>
        <w:rPr>
          <w:rFonts w:ascii="Times New Roman" w:hAnsi="Times New Roman"/>
          <w:sz w:val="24"/>
          <w:szCs w:val="24"/>
        </w:rPr>
      </w:pPr>
      <w:r w:rsidRPr="007E5156">
        <w:rPr>
          <w:rFonts w:ascii="Times New Roman" w:hAnsi="Times New Roman"/>
          <w:sz w:val="24"/>
          <w:szCs w:val="24"/>
        </w:rPr>
        <w:t>Mempunyai URL yang sederhana</w:t>
      </w:r>
    </w:p>
    <w:p w:rsidR="003547B8" w:rsidRPr="007E5156" w:rsidRDefault="003547B8" w:rsidP="00F51AC1">
      <w:pPr>
        <w:pStyle w:val="ListParagraph"/>
        <w:numPr>
          <w:ilvl w:val="0"/>
          <w:numId w:val="26"/>
        </w:numPr>
        <w:spacing w:line="480" w:lineRule="auto"/>
        <w:jc w:val="both"/>
        <w:rPr>
          <w:rFonts w:ascii="Times New Roman" w:hAnsi="Times New Roman"/>
          <w:sz w:val="24"/>
          <w:szCs w:val="24"/>
        </w:rPr>
      </w:pPr>
      <w:r w:rsidRPr="007E5156">
        <w:rPr>
          <w:rFonts w:ascii="Times New Roman" w:hAnsi="Times New Roman"/>
          <w:sz w:val="24"/>
          <w:szCs w:val="24"/>
        </w:rPr>
        <w:t xml:space="preserve">Memiliki paket </w:t>
      </w:r>
      <w:r w:rsidRPr="007E5156">
        <w:rPr>
          <w:rFonts w:ascii="Times New Roman" w:hAnsi="Times New Roman"/>
          <w:i/>
          <w:sz w:val="24"/>
          <w:szCs w:val="24"/>
        </w:rPr>
        <w:t>library</w:t>
      </w:r>
      <w:r w:rsidRPr="007E5156">
        <w:rPr>
          <w:rFonts w:ascii="Times New Roman" w:hAnsi="Times New Roman"/>
          <w:sz w:val="24"/>
          <w:szCs w:val="24"/>
        </w:rPr>
        <w:t xml:space="preserve"> yang relatif lengkap</w:t>
      </w:r>
    </w:p>
    <w:p w:rsidR="003547B8" w:rsidRPr="00FE7761" w:rsidRDefault="003547B8" w:rsidP="00F51AC1">
      <w:pPr>
        <w:pStyle w:val="ListParagraph"/>
        <w:numPr>
          <w:ilvl w:val="0"/>
          <w:numId w:val="26"/>
        </w:numPr>
        <w:spacing w:line="480" w:lineRule="auto"/>
        <w:jc w:val="both"/>
        <w:rPr>
          <w:rFonts w:ascii="Times New Roman" w:hAnsi="Times New Roman"/>
          <w:sz w:val="24"/>
          <w:szCs w:val="24"/>
        </w:rPr>
      </w:pPr>
      <w:r w:rsidRPr="007E5156">
        <w:rPr>
          <w:rFonts w:ascii="Times New Roman" w:hAnsi="Times New Roman"/>
          <w:sz w:val="24"/>
          <w:szCs w:val="24"/>
        </w:rPr>
        <w:t xml:space="preserve">Tidak membutuhkan </w:t>
      </w:r>
      <w:r>
        <w:rPr>
          <w:rFonts w:ascii="Times New Roman" w:hAnsi="Times New Roman"/>
          <w:sz w:val="24"/>
          <w:szCs w:val="24"/>
        </w:rPr>
        <w:t>t</w:t>
      </w:r>
      <w:r w:rsidRPr="007E5156">
        <w:rPr>
          <w:rFonts w:ascii="Times New Roman" w:hAnsi="Times New Roman"/>
          <w:i/>
          <w:sz w:val="24"/>
          <w:szCs w:val="24"/>
        </w:rPr>
        <w:t xml:space="preserve">emplate </w:t>
      </w:r>
      <w:r>
        <w:rPr>
          <w:rFonts w:ascii="Times New Roman" w:hAnsi="Times New Roman"/>
          <w:i/>
          <w:sz w:val="24"/>
          <w:szCs w:val="24"/>
        </w:rPr>
        <w:t>e</w:t>
      </w:r>
      <w:r w:rsidRPr="007E5156">
        <w:rPr>
          <w:rFonts w:ascii="Times New Roman" w:hAnsi="Times New Roman"/>
          <w:i/>
          <w:sz w:val="24"/>
          <w:szCs w:val="24"/>
        </w:rPr>
        <w:t>ngine</w:t>
      </w:r>
    </w:p>
    <w:p w:rsidR="00FE7761" w:rsidRDefault="00FE7761" w:rsidP="00F51AC1">
      <w:pPr>
        <w:pStyle w:val="Heading3"/>
        <w:numPr>
          <w:ilvl w:val="2"/>
          <w:numId w:val="36"/>
        </w:numPr>
        <w:spacing w:line="480" w:lineRule="auto"/>
        <w:ind w:firstLine="142"/>
      </w:pPr>
      <w:bookmarkStart w:id="28" w:name="_Toc78660360"/>
      <w:r>
        <w:t>PHP</w:t>
      </w:r>
      <w:bookmarkEnd w:id="28"/>
    </w:p>
    <w:p w:rsidR="00FE7761" w:rsidRPr="007E5156" w:rsidRDefault="00A15135" w:rsidP="00A34710">
      <w:pPr>
        <w:spacing w:line="480" w:lineRule="auto"/>
        <w:ind w:left="709" w:firstLine="731"/>
        <w:jc w:val="both"/>
        <w:rPr>
          <w:rFonts w:ascii="Times New Roman" w:hAnsi="Times New Roman"/>
          <w:sz w:val="24"/>
          <w:szCs w:val="24"/>
        </w:rPr>
      </w:pPr>
      <w:r w:rsidRPr="00E258BA">
        <w:rPr>
          <w:rFonts w:ascii="Times New Roman" w:hAnsi="Times New Roman"/>
          <w:sz w:val="24"/>
          <w:szCs w:val="24"/>
        </w:rPr>
        <w:t xml:space="preserve">PHP </w:t>
      </w:r>
      <w:r w:rsidR="00E258BA" w:rsidRPr="00E258BA">
        <w:rPr>
          <w:rFonts w:ascii="Times New Roman" w:hAnsi="Times New Roman"/>
          <w:sz w:val="24"/>
          <w:szCs w:val="24"/>
        </w:rPr>
        <w:t>(</w:t>
      </w:r>
      <w:r w:rsidR="00E258BA" w:rsidRPr="00E258BA">
        <w:rPr>
          <w:rFonts w:ascii="Times New Roman" w:hAnsi="Times New Roman"/>
          <w:i/>
          <w:sz w:val="24"/>
          <w:szCs w:val="24"/>
        </w:rPr>
        <w:t>Hypertext  Prepocessor</w:t>
      </w:r>
      <w:r w:rsidR="00E258BA" w:rsidRPr="00E258BA">
        <w:rPr>
          <w:rFonts w:ascii="Times New Roman" w:hAnsi="Times New Roman"/>
          <w:sz w:val="24"/>
          <w:szCs w:val="24"/>
        </w:rPr>
        <w:t xml:space="preserve">)  </w:t>
      </w:r>
      <w:r w:rsidRPr="00E258BA">
        <w:rPr>
          <w:rFonts w:ascii="Times New Roman" w:hAnsi="Times New Roman"/>
          <w:sz w:val="24"/>
          <w:szCs w:val="24"/>
        </w:rPr>
        <w:t>merupakan singkatan dari Hypertext Preprocessor. Ia merupakan bahasa berbentuk script yang ditempatkan dalam server dan diproses diserver. Hasilnya yang dikirm ke klien, tempat pemakai menggunakan browser</w:t>
      </w:r>
      <w:r w:rsidR="00E258BA">
        <w:rPr>
          <w:rFonts w:ascii="Times New Roman" w:hAnsi="Times New Roman"/>
          <w:sz w:val="24"/>
          <w:szCs w:val="24"/>
        </w:rPr>
        <w:t xml:space="preserve"> </w:t>
      </w:r>
      <w:r w:rsidR="00E258BA">
        <w:rPr>
          <w:rFonts w:ascii="Times New Roman" w:hAnsi="Times New Roman"/>
          <w:sz w:val="24"/>
          <w:szCs w:val="24"/>
        </w:rPr>
        <w:fldChar w:fldCharType="begin" w:fldLock="1"/>
      </w:r>
      <w:r w:rsidR="00ED066A">
        <w:rPr>
          <w:rFonts w:ascii="Times New Roman" w:hAnsi="Times New Roman"/>
          <w:sz w:val="24"/>
          <w:szCs w:val="24"/>
        </w:rPr>
        <w:instrText>ADDIN CSL_CITATION {"citationItems":[{"id":"ITEM-1","itemData":{"author":[{"dropping-particle":"","family":"Kadir","given":"","non-dropping-particle":"","parse-names":false,"suffix":""}],"id":"ITEM-1","issued":{"date-parts":[["2008"]]},"publisher":"Andi, Yogyakarta","title":"Dasar Pemrograman Web Dinamis Menggunakan PHP","type":"book"},"uris":["http://www.mendeley.com/documents/?uuid=7d2d81a6-c8c0-4676-9245-391c337bf207"]}],"mendeley":{"formattedCitation":"(Kadir, 2008)","plainTextFormattedCitation":"(Kadir, 2008)","previouslyFormattedCitation":"(Kadir, 2008)"},"properties":{"noteIndex":0},"schema":"https://github.com/citation-style-language/schema/raw/master/csl-citation.json"}</w:instrText>
      </w:r>
      <w:r w:rsidR="00E258BA">
        <w:rPr>
          <w:rFonts w:ascii="Times New Roman" w:hAnsi="Times New Roman"/>
          <w:sz w:val="24"/>
          <w:szCs w:val="24"/>
        </w:rPr>
        <w:fldChar w:fldCharType="separate"/>
      </w:r>
      <w:r w:rsidR="00E258BA" w:rsidRPr="00E258BA">
        <w:rPr>
          <w:rFonts w:ascii="Times New Roman" w:hAnsi="Times New Roman"/>
          <w:noProof/>
          <w:sz w:val="24"/>
          <w:szCs w:val="24"/>
        </w:rPr>
        <w:t>(Kadir, 2008)</w:t>
      </w:r>
      <w:r w:rsidR="00E258BA">
        <w:rPr>
          <w:rFonts w:ascii="Times New Roman" w:hAnsi="Times New Roman"/>
          <w:sz w:val="24"/>
          <w:szCs w:val="24"/>
        </w:rPr>
        <w:fldChar w:fldCharType="end"/>
      </w:r>
      <w:r w:rsidRPr="00E258BA">
        <w:rPr>
          <w:rFonts w:ascii="Times New Roman" w:hAnsi="Times New Roman"/>
          <w:sz w:val="24"/>
          <w:szCs w:val="24"/>
        </w:rPr>
        <w:t>.</w:t>
      </w:r>
      <w:r>
        <w:t xml:space="preserve"> </w:t>
      </w:r>
      <w:r w:rsidR="00FE7761" w:rsidRPr="007E5156">
        <w:rPr>
          <w:rFonts w:ascii="Times New Roman" w:hAnsi="Times New Roman"/>
          <w:sz w:val="24"/>
          <w:szCs w:val="24"/>
        </w:rPr>
        <w:t xml:space="preserve">PHP  dikatakan  sebagai  sebuah  </w:t>
      </w:r>
      <w:r w:rsidR="00FE7761" w:rsidRPr="007E5156">
        <w:rPr>
          <w:rFonts w:ascii="Times New Roman" w:hAnsi="Times New Roman"/>
          <w:i/>
          <w:sz w:val="24"/>
          <w:szCs w:val="24"/>
        </w:rPr>
        <w:t>server-side  embedded  script  language</w:t>
      </w:r>
      <w:r w:rsidR="00FE7761" w:rsidRPr="007E5156">
        <w:rPr>
          <w:rFonts w:ascii="Times New Roman" w:hAnsi="Times New Roman"/>
          <w:sz w:val="24"/>
          <w:szCs w:val="24"/>
        </w:rPr>
        <w:t xml:space="preserve">  artinya  sintaks-sintaks  dan  perintah  yang  diberikan  akan  sepenuhnya  dijalankan  oleh  server  tetapi  disertakan  pada  halaman  HTML  biasa.  Aplikasi-aplikasi  yang  dibangun  oleh  PHP  umumnya  akan  memberikan  hasil  pada  </w:t>
      </w:r>
      <w:r w:rsidR="00FE7761" w:rsidRPr="007E5156">
        <w:rPr>
          <w:rFonts w:ascii="Times New Roman" w:hAnsi="Times New Roman"/>
          <w:i/>
          <w:sz w:val="24"/>
          <w:szCs w:val="24"/>
        </w:rPr>
        <w:t>web  browser</w:t>
      </w:r>
      <w:r w:rsidR="00FE7761" w:rsidRPr="007E5156">
        <w:rPr>
          <w:rFonts w:ascii="Times New Roman" w:hAnsi="Times New Roman"/>
          <w:sz w:val="24"/>
          <w:szCs w:val="24"/>
        </w:rPr>
        <w:t xml:space="preserve">,  tetapi  prosesnya  secara  keseluruhan  dijalankan  di  server.  Pada  prinsipnya </w:t>
      </w:r>
      <w:r w:rsidR="00FE7761" w:rsidRPr="00E87E63">
        <w:rPr>
          <w:rFonts w:ascii="Times New Roman" w:hAnsi="Times New Roman"/>
          <w:i/>
          <w:iCs/>
          <w:sz w:val="24"/>
          <w:szCs w:val="24"/>
        </w:rPr>
        <w:t xml:space="preserve"> server</w:t>
      </w:r>
      <w:r w:rsidR="00FE7761" w:rsidRPr="007E5156">
        <w:rPr>
          <w:rFonts w:ascii="Times New Roman" w:hAnsi="Times New Roman"/>
          <w:sz w:val="24"/>
          <w:szCs w:val="24"/>
        </w:rPr>
        <w:t xml:space="preserve">  akan  bekerja  apabila  ada  permintaan  dari  klient.  Dalam  hal  ini  klient  menggunakan  kode-kode  PHP  untuk  mengirimkan  permintaan  ke  </w:t>
      </w:r>
      <w:r w:rsidR="00FE7761" w:rsidRPr="00832018">
        <w:rPr>
          <w:rFonts w:ascii="Times New Roman" w:hAnsi="Times New Roman"/>
          <w:i/>
          <w:iCs/>
          <w:sz w:val="24"/>
          <w:szCs w:val="24"/>
        </w:rPr>
        <w:t>server</w:t>
      </w:r>
      <w:r w:rsidR="00FE7761" w:rsidRPr="007E5156">
        <w:rPr>
          <w:rFonts w:ascii="Times New Roman" w:hAnsi="Times New Roman"/>
          <w:sz w:val="24"/>
          <w:szCs w:val="24"/>
        </w:rPr>
        <w:t xml:space="preserve">  (dapat  dilihat  pada  gambar  dibawah).  Ketika  menggunakan  PHP  sebagai  </w:t>
      </w:r>
      <w:r w:rsidR="00FE7761" w:rsidRPr="007E5156">
        <w:rPr>
          <w:rFonts w:ascii="Times New Roman" w:hAnsi="Times New Roman"/>
          <w:i/>
          <w:sz w:val="24"/>
          <w:szCs w:val="24"/>
        </w:rPr>
        <w:t>severside  embedded  script  language</w:t>
      </w:r>
      <w:r w:rsidR="00FE7761" w:rsidRPr="007E5156">
        <w:rPr>
          <w:rFonts w:ascii="Times New Roman" w:hAnsi="Times New Roman"/>
          <w:sz w:val="24"/>
          <w:szCs w:val="24"/>
        </w:rPr>
        <w:t xml:space="preserve">  maka  server  akan  melakukan  hal-hal  sebagai  berikut:  </w:t>
      </w:r>
    </w:p>
    <w:p w:rsidR="00FE7761" w:rsidRPr="007E5156" w:rsidRDefault="00FE7761" w:rsidP="00F51AC1">
      <w:pPr>
        <w:pStyle w:val="ListParagraph"/>
        <w:numPr>
          <w:ilvl w:val="0"/>
          <w:numId w:val="30"/>
        </w:numPr>
        <w:spacing w:after="160" w:line="480" w:lineRule="auto"/>
        <w:jc w:val="both"/>
        <w:rPr>
          <w:rFonts w:ascii="Times New Roman" w:hAnsi="Times New Roman"/>
          <w:sz w:val="24"/>
          <w:szCs w:val="24"/>
        </w:rPr>
      </w:pPr>
      <w:r w:rsidRPr="007E5156">
        <w:rPr>
          <w:rFonts w:ascii="Times New Roman" w:hAnsi="Times New Roman"/>
          <w:sz w:val="24"/>
          <w:szCs w:val="24"/>
        </w:rPr>
        <w:t xml:space="preserve">Membaca  permintaan  dari  </w:t>
      </w:r>
      <w:r w:rsidRPr="007E5156">
        <w:rPr>
          <w:rFonts w:ascii="Times New Roman" w:hAnsi="Times New Roman"/>
          <w:i/>
          <w:sz w:val="24"/>
          <w:szCs w:val="24"/>
        </w:rPr>
        <w:t xml:space="preserve">client/browser.  </w:t>
      </w:r>
    </w:p>
    <w:p w:rsidR="00FE7761" w:rsidRPr="007E5156" w:rsidRDefault="00FE7761" w:rsidP="00F51AC1">
      <w:pPr>
        <w:pStyle w:val="ListParagraph"/>
        <w:numPr>
          <w:ilvl w:val="0"/>
          <w:numId w:val="30"/>
        </w:numPr>
        <w:spacing w:after="160" w:line="480" w:lineRule="auto"/>
        <w:jc w:val="both"/>
        <w:rPr>
          <w:rFonts w:ascii="Times New Roman" w:hAnsi="Times New Roman"/>
          <w:sz w:val="24"/>
          <w:szCs w:val="24"/>
        </w:rPr>
      </w:pPr>
      <w:r w:rsidRPr="007E5156">
        <w:rPr>
          <w:rFonts w:ascii="Times New Roman" w:hAnsi="Times New Roman"/>
          <w:sz w:val="24"/>
          <w:szCs w:val="24"/>
        </w:rPr>
        <w:lastRenderedPageBreak/>
        <w:t>Mencari  halaman/</w:t>
      </w:r>
      <w:r w:rsidRPr="007E5156">
        <w:rPr>
          <w:rFonts w:ascii="Times New Roman" w:hAnsi="Times New Roman"/>
          <w:i/>
          <w:sz w:val="24"/>
          <w:szCs w:val="24"/>
        </w:rPr>
        <w:t>page</w:t>
      </w:r>
      <w:r w:rsidRPr="007E5156">
        <w:rPr>
          <w:rFonts w:ascii="Times New Roman" w:hAnsi="Times New Roman"/>
          <w:sz w:val="24"/>
          <w:szCs w:val="24"/>
        </w:rPr>
        <w:t xml:space="preserve">  di  server.  </w:t>
      </w:r>
    </w:p>
    <w:p w:rsidR="00FE7761" w:rsidRPr="007E5156" w:rsidRDefault="00FE7761" w:rsidP="00F51AC1">
      <w:pPr>
        <w:pStyle w:val="ListParagraph"/>
        <w:numPr>
          <w:ilvl w:val="0"/>
          <w:numId w:val="30"/>
        </w:numPr>
        <w:spacing w:after="160" w:line="480" w:lineRule="auto"/>
        <w:jc w:val="both"/>
        <w:rPr>
          <w:rFonts w:ascii="Times New Roman" w:hAnsi="Times New Roman"/>
          <w:sz w:val="24"/>
          <w:szCs w:val="24"/>
        </w:rPr>
      </w:pPr>
      <w:r w:rsidRPr="007E5156">
        <w:rPr>
          <w:rFonts w:ascii="Times New Roman" w:hAnsi="Times New Roman"/>
          <w:sz w:val="24"/>
          <w:szCs w:val="24"/>
        </w:rPr>
        <w:t>Melakukan  instruksi  yang  diberikan  oleh  PHP  untuk  melakukan  modifikasi  pada  halaman/</w:t>
      </w:r>
      <w:r w:rsidRPr="007E5156">
        <w:rPr>
          <w:rFonts w:ascii="Times New Roman" w:hAnsi="Times New Roman"/>
          <w:i/>
          <w:sz w:val="24"/>
          <w:szCs w:val="24"/>
        </w:rPr>
        <w:t>page</w:t>
      </w:r>
      <w:r w:rsidRPr="007E5156">
        <w:rPr>
          <w:rFonts w:ascii="Times New Roman" w:hAnsi="Times New Roman"/>
          <w:sz w:val="24"/>
          <w:szCs w:val="24"/>
        </w:rPr>
        <w:t xml:space="preserve">.  </w:t>
      </w:r>
    </w:p>
    <w:p w:rsidR="00FE7761" w:rsidRPr="00495168" w:rsidRDefault="00FE7761" w:rsidP="00F51AC1">
      <w:pPr>
        <w:pStyle w:val="ListParagraph"/>
        <w:numPr>
          <w:ilvl w:val="0"/>
          <w:numId w:val="30"/>
        </w:numPr>
        <w:spacing w:after="160" w:line="480" w:lineRule="auto"/>
        <w:jc w:val="both"/>
        <w:rPr>
          <w:rFonts w:ascii="Times New Roman" w:hAnsi="Times New Roman"/>
          <w:sz w:val="24"/>
          <w:szCs w:val="24"/>
        </w:rPr>
      </w:pPr>
      <w:r w:rsidRPr="007E5156">
        <w:rPr>
          <w:rFonts w:ascii="Times New Roman" w:hAnsi="Times New Roman"/>
          <w:sz w:val="24"/>
          <w:szCs w:val="24"/>
        </w:rPr>
        <w:t xml:space="preserve">Mengirim  kembali  halaman  tersebut  kepada  klient  melalui  </w:t>
      </w:r>
      <w:r w:rsidRPr="00A1001A">
        <w:rPr>
          <w:rFonts w:ascii="Times New Roman" w:hAnsi="Times New Roman"/>
          <w:i/>
          <w:iCs/>
          <w:sz w:val="24"/>
          <w:szCs w:val="24"/>
        </w:rPr>
        <w:t xml:space="preserve">intranet </w:t>
      </w:r>
      <w:r w:rsidRPr="007E5156">
        <w:rPr>
          <w:rFonts w:ascii="Times New Roman" w:hAnsi="Times New Roman"/>
          <w:sz w:val="24"/>
          <w:szCs w:val="24"/>
        </w:rPr>
        <w:t xml:space="preserve"> atau  </w:t>
      </w:r>
      <w:r w:rsidRPr="00A1001A">
        <w:rPr>
          <w:rFonts w:ascii="Times New Roman" w:hAnsi="Times New Roman"/>
          <w:i/>
          <w:iCs/>
          <w:sz w:val="24"/>
          <w:szCs w:val="24"/>
        </w:rPr>
        <w:t>internet.</w:t>
      </w:r>
    </w:p>
    <w:p w:rsidR="004F4064" w:rsidRDefault="004F4064" w:rsidP="00F51AC1">
      <w:pPr>
        <w:pStyle w:val="Heading3"/>
        <w:numPr>
          <w:ilvl w:val="2"/>
          <w:numId w:val="37"/>
        </w:numPr>
        <w:spacing w:line="480" w:lineRule="auto"/>
        <w:ind w:firstLine="142"/>
      </w:pPr>
      <w:bookmarkStart w:id="29" w:name="_Toc51513088"/>
      <w:bookmarkStart w:id="30" w:name="_Toc51527662"/>
      <w:bookmarkStart w:id="31" w:name="_Toc78660361"/>
      <w:r>
        <w:t>MyS</w:t>
      </w:r>
      <w:bookmarkEnd w:id="29"/>
      <w:r w:rsidR="00CC47C7">
        <w:t>QL</w:t>
      </w:r>
      <w:bookmarkEnd w:id="30"/>
      <w:bookmarkEnd w:id="31"/>
    </w:p>
    <w:p w:rsidR="00E6474C" w:rsidRPr="00701E79" w:rsidRDefault="00701E79" w:rsidP="00701E79">
      <w:pPr>
        <w:spacing w:line="480" w:lineRule="auto"/>
        <w:ind w:left="720" w:firstLine="720"/>
        <w:jc w:val="both"/>
        <w:rPr>
          <w:rFonts w:ascii="Times New Roman" w:hAnsi="Times New Roman"/>
          <w:sz w:val="24"/>
          <w:szCs w:val="24"/>
        </w:rPr>
      </w:pPr>
      <w:r w:rsidRPr="00701E79">
        <w:rPr>
          <w:rFonts w:ascii="Times New Roman" w:hAnsi="Times New Roman"/>
          <w:sz w:val="24"/>
          <w:szCs w:val="24"/>
        </w:rPr>
        <w:t>MySQL dikembangkan oleh sebuah perusahaan Swedia bernama MySQLAB yang pada saat itu bernama TcXDataKonsult AB sekitar tahun 1994-1995, namun cikal bakal kodenya sudah ada sejak 1979. Awalnya TcX membuat MySWL dengan tujuan pengembangan aplikasi web untuk klien</w:t>
      </w:r>
      <w:r>
        <w:rPr>
          <w:rFonts w:ascii="Times New Roman" w:hAnsi="Times New Roman"/>
          <w:sz w:val="24"/>
          <w:szCs w:val="24"/>
        </w:rPr>
        <w:t xml:space="preserve"> </w:t>
      </w:r>
      <w:r>
        <w:rPr>
          <w:rFonts w:ascii="Times New Roman" w:hAnsi="Times New Roman"/>
          <w:sz w:val="24"/>
          <w:szCs w:val="24"/>
        </w:rPr>
        <w:fldChar w:fldCharType="begin" w:fldLock="1"/>
      </w:r>
      <w:r w:rsidR="00EC6AD5">
        <w:rPr>
          <w:rFonts w:ascii="Times New Roman" w:hAnsi="Times New Roman"/>
          <w:sz w:val="24"/>
          <w:szCs w:val="24"/>
        </w:rPr>
        <w:instrText>ADDIN CSL_CITATION {"citationItems":[{"id":"ITEM-1","itemData":{"author":[{"dropping-particle":"","family":"Arief","given":"M","non-dropping-particle":"","parse-names":false,"suffix":""}],"id":"ITEM-1","issued":{"date-parts":[["2011"]]},"publisher":"Andi, Yogyakarta","title":"Pemrograman Web Dinamis Menggunakan PHP dan Mysql","type":"book"},"uris":["http://www.mendeley.com/documents/?uuid=f5380552-2722-4a8e-85bf-12525be560bd"]}],"mendeley":{"formattedCitation":"(Arief, 2011)","plainTextFormattedCitation":"(Arief, 2011)","previouslyFormattedCitation":"(Arief, 2011)"},"properties":{"noteIndex":0},"schema":"https://github.com/citation-style-language/schema/raw/master/csl-citation.json"}</w:instrText>
      </w:r>
      <w:r>
        <w:rPr>
          <w:rFonts w:ascii="Times New Roman" w:hAnsi="Times New Roman"/>
          <w:sz w:val="24"/>
          <w:szCs w:val="24"/>
        </w:rPr>
        <w:fldChar w:fldCharType="separate"/>
      </w:r>
      <w:r w:rsidRPr="00701E79">
        <w:rPr>
          <w:rFonts w:ascii="Times New Roman" w:hAnsi="Times New Roman"/>
          <w:noProof/>
          <w:sz w:val="24"/>
          <w:szCs w:val="24"/>
        </w:rPr>
        <w:t>(Arief, 2011)</w:t>
      </w:r>
      <w:r>
        <w:rPr>
          <w:rFonts w:ascii="Times New Roman" w:hAnsi="Times New Roman"/>
          <w:sz w:val="24"/>
          <w:szCs w:val="24"/>
        </w:rPr>
        <w:fldChar w:fldCharType="end"/>
      </w:r>
      <w:r w:rsidRPr="00701E79">
        <w:rPr>
          <w:rFonts w:ascii="Times New Roman" w:hAnsi="Times New Roman"/>
          <w:sz w:val="24"/>
          <w:szCs w:val="24"/>
        </w:rPr>
        <w:t>.</w:t>
      </w:r>
      <w:r>
        <w:rPr>
          <w:rFonts w:ascii="Times New Roman" w:hAnsi="Times New Roman"/>
          <w:sz w:val="24"/>
          <w:szCs w:val="24"/>
        </w:rPr>
        <w:t xml:space="preserve"> </w:t>
      </w:r>
      <w:r w:rsidR="00CC47C7" w:rsidRPr="00701E79">
        <w:rPr>
          <w:rFonts w:ascii="Times New Roman" w:hAnsi="Times New Roman"/>
          <w:sz w:val="24"/>
          <w:szCs w:val="24"/>
        </w:rPr>
        <w:t>MySQL adalah suatu perangkat lunak database relasi (Relational</w:t>
      </w:r>
      <w:r w:rsidR="00AF48D4" w:rsidRPr="00701E79">
        <w:rPr>
          <w:rFonts w:ascii="Times New Roman" w:hAnsi="Times New Roman"/>
          <w:sz w:val="24"/>
          <w:szCs w:val="24"/>
        </w:rPr>
        <w:t xml:space="preserve"> </w:t>
      </w:r>
      <w:r w:rsidR="00CC47C7" w:rsidRPr="00701E79">
        <w:rPr>
          <w:rFonts w:ascii="Times New Roman" w:hAnsi="Times New Roman"/>
          <w:sz w:val="24"/>
          <w:szCs w:val="24"/>
        </w:rPr>
        <w:t>Database Management System atau RDBMS), seperti halnya ORACLE, Postgresql dan sebagainya. MySQL menyebut produknya sebagai database open source terpopuler di dunia. Berdasarkan riset dinyatakan bahwa bahwa di platform web, dan baik untuk kategori open source maupun umum. MySQL adalah database yang paling banyak dipakai. Menurut perusahaan pengembangnya, MySQL telah terpasang di sekitar 3 juta komputer. Puluhan hingga ratusan ribu situs mengandalkan MySQL bekerja siang malam memompa data bagi para pengunjungnya.</w:t>
      </w:r>
    </w:p>
    <w:p w:rsidR="00E6474C" w:rsidRDefault="008C4FC4" w:rsidP="00F51AC1">
      <w:pPr>
        <w:pStyle w:val="Heading3"/>
        <w:numPr>
          <w:ilvl w:val="2"/>
          <w:numId w:val="38"/>
        </w:numPr>
        <w:spacing w:line="480" w:lineRule="auto"/>
        <w:ind w:firstLine="142"/>
      </w:pPr>
      <w:bookmarkStart w:id="32" w:name="_Toc51513089"/>
      <w:bookmarkStart w:id="33" w:name="_Toc51527663"/>
      <w:bookmarkStart w:id="34" w:name="_Toc78660362"/>
      <w:r w:rsidRPr="00E6474C">
        <w:rPr>
          <w:i/>
        </w:rPr>
        <w:t>Unified Modeling Language</w:t>
      </w:r>
      <w:r>
        <w:t xml:space="preserve"> (UML)</w:t>
      </w:r>
      <w:bookmarkEnd w:id="32"/>
      <w:bookmarkEnd w:id="33"/>
      <w:bookmarkEnd w:id="34"/>
    </w:p>
    <w:p w:rsidR="00E6474C" w:rsidRPr="007E5156" w:rsidRDefault="00E6474C" w:rsidP="00E6474C">
      <w:pPr>
        <w:spacing w:line="480" w:lineRule="auto"/>
        <w:ind w:left="720" w:firstLine="720"/>
        <w:jc w:val="both"/>
        <w:rPr>
          <w:rFonts w:ascii="Times New Roman" w:hAnsi="Times New Roman"/>
          <w:sz w:val="24"/>
          <w:szCs w:val="24"/>
        </w:rPr>
      </w:pPr>
      <w:r w:rsidRPr="007E5156">
        <w:rPr>
          <w:rFonts w:ascii="Times New Roman" w:hAnsi="Times New Roman"/>
          <w:i/>
          <w:sz w:val="24"/>
          <w:szCs w:val="24"/>
        </w:rPr>
        <w:t>Unified Modeling Language</w:t>
      </w:r>
      <w:r w:rsidRPr="007E5156">
        <w:rPr>
          <w:rFonts w:ascii="Times New Roman" w:hAnsi="Times New Roman"/>
          <w:sz w:val="24"/>
          <w:szCs w:val="24"/>
        </w:rPr>
        <w:t xml:space="preserve"> adalah suatu kumpulan aturan atau ketentuan pemodelan yang digunakan untuk menentukan dan </w:t>
      </w:r>
      <w:r w:rsidRPr="007E5156">
        <w:rPr>
          <w:rFonts w:ascii="Times New Roman" w:hAnsi="Times New Roman"/>
          <w:sz w:val="24"/>
          <w:szCs w:val="24"/>
        </w:rPr>
        <w:lastRenderedPageBreak/>
        <w:t xml:space="preserve">menggambarkan suatu sistem </w:t>
      </w:r>
      <w:r w:rsidRPr="003633A0">
        <w:rPr>
          <w:rFonts w:ascii="Times New Roman" w:hAnsi="Times New Roman"/>
          <w:i/>
          <w:iCs/>
          <w:sz w:val="24"/>
          <w:szCs w:val="24"/>
        </w:rPr>
        <w:t>software</w:t>
      </w:r>
      <w:r w:rsidRPr="007E5156">
        <w:rPr>
          <w:rFonts w:ascii="Times New Roman" w:hAnsi="Times New Roman"/>
          <w:sz w:val="24"/>
          <w:szCs w:val="24"/>
        </w:rPr>
        <w:t xml:space="preserve"> yang berhubungan dengan objek. UML dapat digunakan untuk memahami dan mendokumentasikan setiap sistem informasi. Penggunaan UML dalam industri terus meningkat. </w:t>
      </w:r>
    </w:p>
    <w:p w:rsidR="00E6474C" w:rsidRPr="007E5156" w:rsidRDefault="00E6474C" w:rsidP="00E6474C">
      <w:pPr>
        <w:spacing w:line="480" w:lineRule="auto"/>
        <w:ind w:left="720" w:firstLine="720"/>
        <w:jc w:val="both"/>
        <w:rPr>
          <w:rFonts w:ascii="Times New Roman" w:hAnsi="Times New Roman"/>
          <w:sz w:val="24"/>
          <w:szCs w:val="24"/>
        </w:rPr>
      </w:pPr>
      <w:r w:rsidRPr="007E5156">
        <w:rPr>
          <w:rFonts w:ascii="Times New Roman" w:hAnsi="Times New Roman"/>
          <w:sz w:val="24"/>
          <w:szCs w:val="24"/>
        </w:rPr>
        <w:t>Tujuan dari UML sendiri adalah untuk menyediakan standar notasi yang dapat digunakan oleh semua metode orientasi objek dan untuk memilih dan mengintegrasikan elemen-elemen terbaik dari notasi-notasi pendahulu. Pengembangan sistem terfokus pada tiga model yang berbeda :</w:t>
      </w:r>
    </w:p>
    <w:p w:rsidR="00E6474C" w:rsidRPr="007E5156" w:rsidRDefault="00E6474C" w:rsidP="00F51AC1">
      <w:pPr>
        <w:pStyle w:val="ListParagraph"/>
        <w:numPr>
          <w:ilvl w:val="0"/>
          <w:numId w:val="29"/>
        </w:numPr>
        <w:spacing w:after="160" w:line="480" w:lineRule="auto"/>
        <w:jc w:val="both"/>
        <w:rPr>
          <w:rFonts w:ascii="Times New Roman" w:hAnsi="Times New Roman"/>
          <w:sz w:val="24"/>
          <w:szCs w:val="24"/>
        </w:rPr>
      </w:pPr>
      <w:r w:rsidRPr="007E5156">
        <w:rPr>
          <w:rFonts w:ascii="Times New Roman" w:hAnsi="Times New Roman"/>
          <w:i/>
          <w:sz w:val="24"/>
          <w:szCs w:val="24"/>
        </w:rPr>
        <w:t>Functional</w:t>
      </w:r>
      <w:r w:rsidRPr="007E5156">
        <w:rPr>
          <w:rFonts w:ascii="Times New Roman" w:hAnsi="Times New Roman"/>
          <w:sz w:val="24"/>
          <w:szCs w:val="24"/>
        </w:rPr>
        <w:t xml:space="preserve"> </w:t>
      </w:r>
      <w:r w:rsidRPr="007E5156">
        <w:rPr>
          <w:rFonts w:ascii="Times New Roman" w:hAnsi="Times New Roman"/>
          <w:i/>
          <w:sz w:val="24"/>
          <w:szCs w:val="24"/>
        </w:rPr>
        <w:t>model</w:t>
      </w:r>
      <w:r w:rsidRPr="007E5156">
        <w:rPr>
          <w:rFonts w:ascii="Times New Roman" w:hAnsi="Times New Roman"/>
          <w:sz w:val="24"/>
          <w:szCs w:val="24"/>
        </w:rPr>
        <w:t xml:space="preserve">, direpresentasikan dalam menggunakan </w:t>
      </w:r>
      <w:r w:rsidRPr="007E5156">
        <w:rPr>
          <w:rFonts w:ascii="Times New Roman" w:hAnsi="Times New Roman"/>
          <w:i/>
          <w:sz w:val="24"/>
          <w:szCs w:val="24"/>
        </w:rPr>
        <w:t xml:space="preserve">usecase diagram, </w:t>
      </w:r>
      <w:r w:rsidRPr="007E5156">
        <w:rPr>
          <w:rFonts w:ascii="Times New Roman" w:hAnsi="Times New Roman"/>
          <w:sz w:val="24"/>
          <w:szCs w:val="24"/>
        </w:rPr>
        <w:t xml:space="preserve">menggambarkan </w:t>
      </w:r>
      <w:r w:rsidR="00AC1D4C">
        <w:rPr>
          <w:rFonts w:ascii="Times New Roman" w:hAnsi="Times New Roman"/>
          <w:sz w:val="24"/>
          <w:szCs w:val="24"/>
        </w:rPr>
        <w:t>insentif</w:t>
      </w:r>
      <w:r w:rsidRPr="007E5156">
        <w:rPr>
          <w:rFonts w:ascii="Times New Roman" w:hAnsi="Times New Roman"/>
          <w:sz w:val="24"/>
          <w:szCs w:val="24"/>
        </w:rPr>
        <w:t>itas sebuah sistem dari sudut pandang pengguna.</w:t>
      </w:r>
    </w:p>
    <w:p w:rsidR="00E6474C" w:rsidRPr="007E5156" w:rsidRDefault="00E6474C" w:rsidP="00F51AC1">
      <w:pPr>
        <w:pStyle w:val="ListParagraph"/>
        <w:numPr>
          <w:ilvl w:val="0"/>
          <w:numId w:val="29"/>
        </w:numPr>
        <w:spacing w:after="160" w:line="480" w:lineRule="auto"/>
        <w:jc w:val="both"/>
        <w:rPr>
          <w:rFonts w:ascii="Times New Roman" w:hAnsi="Times New Roman"/>
          <w:sz w:val="24"/>
          <w:szCs w:val="24"/>
        </w:rPr>
      </w:pPr>
      <w:r w:rsidRPr="007E5156">
        <w:rPr>
          <w:rFonts w:ascii="Times New Roman" w:hAnsi="Times New Roman"/>
          <w:i/>
          <w:sz w:val="24"/>
          <w:szCs w:val="24"/>
        </w:rPr>
        <w:t xml:space="preserve">Object model, </w:t>
      </w:r>
      <w:r w:rsidRPr="007E5156">
        <w:rPr>
          <w:rFonts w:ascii="Times New Roman" w:hAnsi="Times New Roman"/>
          <w:sz w:val="24"/>
          <w:szCs w:val="24"/>
        </w:rPr>
        <w:t xml:space="preserve">digambarkan dalam UML menggunakan </w:t>
      </w:r>
      <w:r w:rsidRPr="007E5156">
        <w:rPr>
          <w:rFonts w:ascii="Times New Roman" w:hAnsi="Times New Roman"/>
          <w:i/>
          <w:sz w:val="24"/>
          <w:szCs w:val="24"/>
        </w:rPr>
        <w:t>class diagram,</w:t>
      </w:r>
      <w:r w:rsidRPr="007E5156">
        <w:rPr>
          <w:rFonts w:ascii="Times New Roman" w:hAnsi="Times New Roman"/>
          <w:sz w:val="24"/>
          <w:szCs w:val="24"/>
        </w:rPr>
        <w:t xml:space="preserve"> menggunakan struktur dari sistem dalam hal objek, atribut, asosiasi dan operasi.</w:t>
      </w:r>
    </w:p>
    <w:p w:rsidR="00E6474C" w:rsidRPr="003D060E" w:rsidRDefault="00E6474C" w:rsidP="00F51AC1">
      <w:pPr>
        <w:pStyle w:val="ListParagraph"/>
        <w:numPr>
          <w:ilvl w:val="0"/>
          <w:numId w:val="29"/>
        </w:numPr>
        <w:spacing w:after="160" w:line="480" w:lineRule="auto"/>
        <w:jc w:val="both"/>
        <w:rPr>
          <w:rFonts w:ascii="Times New Roman" w:hAnsi="Times New Roman"/>
          <w:sz w:val="24"/>
          <w:szCs w:val="24"/>
        </w:rPr>
      </w:pPr>
      <w:r w:rsidRPr="007E5156">
        <w:rPr>
          <w:rFonts w:ascii="Times New Roman" w:hAnsi="Times New Roman"/>
          <w:i/>
          <w:sz w:val="24"/>
          <w:szCs w:val="24"/>
        </w:rPr>
        <w:t>Dynamic Model</w:t>
      </w:r>
      <w:r w:rsidRPr="007E5156">
        <w:rPr>
          <w:rFonts w:ascii="Times New Roman" w:hAnsi="Times New Roman"/>
          <w:sz w:val="24"/>
          <w:szCs w:val="24"/>
        </w:rPr>
        <w:t xml:space="preserve">, direpresentasikan dalam UML dengan </w:t>
      </w:r>
      <w:r w:rsidRPr="007E5156">
        <w:rPr>
          <w:rFonts w:ascii="Times New Roman" w:hAnsi="Times New Roman"/>
          <w:i/>
          <w:sz w:val="24"/>
          <w:szCs w:val="24"/>
        </w:rPr>
        <w:t>interaction diagrams, state machine diagrams</w:t>
      </w:r>
      <w:r w:rsidRPr="007E5156">
        <w:rPr>
          <w:rFonts w:ascii="Times New Roman" w:hAnsi="Times New Roman"/>
          <w:sz w:val="24"/>
          <w:szCs w:val="24"/>
        </w:rPr>
        <w:t xml:space="preserve"> dan </w:t>
      </w:r>
      <w:r w:rsidRPr="007E5156">
        <w:rPr>
          <w:rFonts w:ascii="Times New Roman" w:hAnsi="Times New Roman"/>
          <w:i/>
          <w:sz w:val="24"/>
          <w:szCs w:val="24"/>
        </w:rPr>
        <w:t>activity diagrams</w:t>
      </w:r>
      <w:r w:rsidRPr="007E5156">
        <w:rPr>
          <w:rFonts w:ascii="Times New Roman" w:hAnsi="Times New Roman"/>
          <w:sz w:val="24"/>
          <w:szCs w:val="24"/>
        </w:rPr>
        <w:t>. Menjelaskan tingkah laku internal dari sistem.</w:t>
      </w:r>
    </w:p>
    <w:p w:rsidR="00E6474C" w:rsidRDefault="00E6474C" w:rsidP="00F51AC1">
      <w:pPr>
        <w:pStyle w:val="Heading4"/>
        <w:numPr>
          <w:ilvl w:val="3"/>
          <w:numId w:val="27"/>
        </w:numPr>
        <w:ind w:firstLine="0"/>
      </w:pPr>
      <w:r>
        <w:t>Use Case Diagram</w:t>
      </w:r>
    </w:p>
    <w:p w:rsidR="00BF1BCE" w:rsidRDefault="003D060E" w:rsidP="00590836">
      <w:pPr>
        <w:spacing w:before="240" w:line="480" w:lineRule="auto"/>
        <w:ind w:left="567" w:firstLine="873"/>
        <w:jc w:val="both"/>
        <w:rPr>
          <w:rFonts w:ascii="Times New Roman" w:hAnsi="Times New Roman"/>
          <w:sz w:val="24"/>
          <w:szCs w:val="24"/>
        </w:rPr>
      </w:pPr>
      <w:r w:rsidRPr="007E5156">
        <w:rPr>
          <w:rFonts w:ascii="Times New Roman" w:hAnsi="Times New Roman"/>
          <w:sz w:val="24"/>
          <w:szCs w:val="24"/>
        </w:rPr>
        <w:t xml:space="preserve">Diagram </w:t>
      </w:r>
      <w:r w:rsidRPr="007E5156">
        <w:rPr>
          <w:rFonts w:ascii="Times New Roman" w:hAnsi="Times New Roman"/>
          <w:i/>
          <w:sz w:val="24"/>
          <w:szCs w:val="24"/>
        </w:rPr>
        <w:t>use case</w:t>
      </w:r>
      <w:r w:rsidRPr="007E5156">
        <w:rPr>
          <w:rFonts w:ascii="Times New Roman" w:hAnsi="Times New Roman"/>
          <w:sz w:val="24"/>
          <w:szCs w:val="24"/>
        </w:rPr>
        <w:t xml:space="preserve"> mengkomunikasikan l</w:t>
      </w:r>
      <w:r w:rsidR="00630601">
        <w:rPr>
          <w:rFonts w:ascii="Times New Roman" w:hAnsi="Times New Roman"/>
          <w:sz w:val="24"/>
          <w:szCs w:val="24"/>
        </w:rPr>
        <w:t xml:space="preserve">ingkup kejadian </w:t>
      </w:r>
      <w:r w:rsidRPr="007E5156">
        <w:rPr>
          <w:rFonts w:ascii="Times New Roman" w:hAnsi="Times New Roman"/>
          <w:sz w:val="24"/>
          <w:szCs w:val="24"/>
        </w:rPr>
        <w:t xml:space="preserve">bisnis yang harus diproses oleh sistem. </w:t>
      </w:r>
      <w:r w:rsidRPr="007E5156">
        <w:rPr>
          <w:rFonts w:ascii="Times New Roman" w:hAnsi="Times New Roman"/>
          <w:i/>
          <w:sz w:val="24"/>
          <w:szCs w:val="24"/>
        </w:rPr>
        <w:t>Use case</w:t>
      </w:r>
      <w:r w:rsidRPr="007E5156">
        <w:rPr>
          <w:rFonts w:ascii="Times New Roman" w:hAnsi="Times New Roman"/>
          <w:sz w:val="24"/>
          <w:szCs w:val="24"/>
        </w:rPr>
        <w:t xml:space="preserve"> diagram adalah diagram yang menggambarkan interaksi antara sistem dengan sistem eksternal dan pengguna. Dengan kata lain, secara grafis menggambarkan siapa yang akan menggunakan sistem dan dengan cara apa pengguna mengharapkan untuk </w:t>
      </w:r>
      <w:r w:rsidRPr="007E5156">
        <w:rPr>
          <w:rFonts w:ascii="Times New Roman" w:hAnsi="Times New Roman"/>
          <w:sz w:val="24"/>
          <w:szCs w:val="24"/>
        </w:rPr>
        <w:lastRenderedPageBreak/>
        <w:t xml:space="preserve">berinteraksi dengan sistem. Diagram </w:t>
      </w:r>
      <w:r w:rsidRPr="007E5156">
        <w:rPr>
          <w:rFonts w:ascii="Times New Roman" w:hAnsi="Times New Roman"/>
          <w:i/>
          <w:sz w:val="24"/>
          <w:szCs w:val="24"/>
        </w:rPr>
        <w:t>use case</w:t>
      </w:r>
      <w:r w:rsidRPr="007E5156">
        <w:rPr>
          <w:rFonts w:ascii="Times New Roman" w:hAnsi="Times New Roman"/>
          <w:sz w:val="24"/>
          <w:szCs w:val="24"/>
        </w:rPr>
        <w:t xml:space="preserve"> mendeskripsikan sebuah fungsi yang disediakan oleh sistem yang menghasilkan hasil yang terlihat untuk seorang </w:t>
      </w:r>
      <w:r w:rsidRPr="007E5156">
        <w:rPr>
          <w:rFonts w:ascii="Times New Roman" w:hAnsi="Times New Roman"/>
          <w:i/>
          <w:sz w:val="24"/>
          <w:szCs w:val="24"/>
        </w:rPr>
        <w:t>actor</w:t>
      </w:r>
      <w:r w:rsidRPr="007E5156">
        <w:rPr>
          <w:rFonts w:ascii="Times New Roman" w:hAnsi="Times New Roman"/>
          <w:sz w:val="24"/>
          <w:szCs w:val="24"/>
        </w:rPr>
        <w:t xml:space="preserve">. </w:t>
      </w:r>
    </w:p>
    <w:p w:rsidR="00432940" w:rsidRPr="00432940" w:rsidRDefault="00CD18EF" w:rsidP="00432940">
      <w:pPr>
        <w:pStyle w:val="Caption"/>
        <w:framePr w:hSpace="180" w:wrap="around" w:vAnchor="text" w:hAnchor="page" w:x="2857" w:y="1"/>
        <w:rPr>
          <w:rFonts w:ascii="Times New Roman" w:hAnsi="Times New Roman"/>
          <w:sz w:val="24"/>
          <w:szCs w:val="24"/>
        </w:rPr>
      </w:pPr>
      <w:bookmarkStart w:id="35" w:name="_Toc69331063"/>
      <w:r>
        <w:rPr>
          <w:rFonts w:ascii="Times New Roman" w:hAnsi="Times New Roman"/>
          <w:sz w:val="24"/>
          <w:szCs w:val="24"/>
        </w:rPr>
        <w:t>Tabel 2</w:t>
      </w:r>
      <w:r w:rsidR="00516323">
        <w:rPr>
          <w:rFonts w:ascii="Times New Roman" w:hAnsi="Times New Roman"/>
          <w:sz w:val="24"/>
          <w:szCs w:val="24"/>
        </w:rPr>
        <w:t>.</w:t>
      </w:r>
      <w:r w:rsidR="00516323">
        <w:rPr>
          <w:rFonts w:ascii="Times New Roman" w:hAnsi="Times New Roman"/>
          <w:sz w:val="24"/>
          <w:szCs w:val="24"/>
        </w:rPr>
        <w:fldChar w:fldCharType="begin"/>
      </w:r>
      <w:r w:rsidR="00516323">
        <w:rPr>
          <w:rFonts w:ascii="Times New Roman" w:hAnsi="Times New Roman"/>
          <w:sz w:val="24"/>
          <w:szCs w:val="24"/>
        </w:rPr>
        <w:instrText xml:space="preserve"> SEQ Tabel \* ARABIC \s 1 </w:instrText>
      </w:r>
      <w:r w:rsidR="00516323">
        <w:rPr>
          <w:rFonts w:ascii="Times New Roman" w:hAnsi="Times New Roman"/>
          <w:sz w:val="24"/>
          <w:szCs w:val="24"/>
        </w:rPr>
        <w:fldChar w:fldCharType="separate"/>
      </w:r>
      <w:r w:rsidR="00841038">
        <w:rPr>
          <w:rFonts w:ascii="Times New Roman" w:hAnsi="Times New Roman"/>
          <w:noProof/>
          <w:sz w:val="24"/>
          <w:szCs w:val="24"/>
        </w:rPr>
        <w:t>1</w:t>
      </w:r>
      <w:r w:rsidR="00516323">
        <w:rPr>
          <w:rFonts w:ascii="Times New Roman" w:hAnsi="Times New Roman"/>
          <w:sz w:val="24"/>
          <w:szCs w:val="24"/>
        </w:rPr>
        <w:fldChar w:fldCharType="end"/>
      </w:r>
      <w:r w:rsidR="00432940" w:rsidRPr="00432940">
        <w:rPr>
          <w:rFonts w:ascii="Times New Roman" w:hAnsi="Times New Roman"/>
          <w:sz w:val="24"/>
          <w:szCs w:val="24"/>
        </w:rPr>
        <w:t xml:space="preserve"> </w:t>
      </w:r>
      <w:r w:rsidR="00432940" w:rsidRPr="008943FC">
        <w:rPr>
          <w:rFonts w:ascii="Times New Roman" w:hAnsi="Times New Roman"/>
          <w:b w:val="0"/>
          <w:i/>
          <w:sz w:val="24"/>
          <w:szCs w:val="24"/>
        </w:rPr>
        <w:t>Use Case</w:t>
      </w:r>
      <w:bookmarkEnd w:id="35"/>
      <w:r w:rsidR="00432940" w:rsidRPr="00432940">
        <w:rPr>
          <w:rFonts w:ascii="Times New Roman" w:hAnsi="Times New Roman"/>
          <w:sz w:val="24"/>
          <w:szCs w:val="24"/>
        </w:rPr>
        <w:t xml:space="preserve"> </w:t>
      </w:r>
    </w:p>
    <w:tbl>
      <w:tblPr>
        <w:tblpPr w:leftFromText="180" w:rightFromText="180" w:vertAnchor="text" w:horzAnchor="page" w:tblpX="2851" w:tblpY="704"/>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0"/>
        <w:gridCol w:w="1656"/>
        <w:gridCol w:w="3987"/>
      </w:tblGrid>
      <w:tr w:rsidR="00432940" w:rsidRPr="00522666" w:rsidTr="00432940">
        <w:tc>
          <w:tcPr>
            <w:tcW w:w="562"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432940" w:rsidRPr="00522666" w:rsidRDefault="00432940" w:rsidP="00432940">
            <w:pPr>
              <w:spacing w:line="480" w:lineRule="auto"/>
              <w:jc w:val="center"/>
              <w:rPr>
                <w:rFonts w:ascii="Times New Roman" w:hAnsi="Times New Roman"/>
                <w:sz w:val="24"/>
                <w:szCs w:val="24"/>
              </w:rPr>
            </w:pPr>
            <w:r w:rsidRPr="00522666">
              <w:rPr>
                <w:rFonts w:ascii="Times New Roman" w:hAnsi="Times New Roman"/>
                <w:sz w:val="24"/>
                <w:szCs w:val="24"/>
              </w:rPr>
              <w:t>No</w:t>
            </w:r>
          </w:p>
        </w:tc>
        <w:tc>
          <w:tcPr>
            <w:tcW w:w="1700"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432940" w:rsidRPr="00522666" w:rsidRDefault="00432940" w:rsidP="00432940">
            <w:pPr>
              <w:spacing w:line="480" w:lineRule="auto"/>
              <w:jc w:val="center"/>
              <w:rPr>
                <w:rFonts w:ascii="Times New Roman" w:hAnsi="Times New Roman"/>
                <w:sz w:val="24"/>
                <w:szCs w:val="24"/>
              </w:rPr>
            </w:pPr>
            <w:r w:rsidRPr="00522666">
              <w:rPr>
                <w:rFonts w:ascii="Times New Roman" w:hAnsi="Times New Roman"/>
                <w:sz w:val="24"/>
                <w:szCs w:val="24"/>
              </w:rPr>
              <w:t>Gambar</w:t>
            </w:r>
          </w:p>
        </w:tc>
        <w:tc>
          <w:tcPr>
            <w:tcW w:w="1656"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432940" w:rsidRPr="00522666" w:rsidRDefault="00432940" w:rsidP="00432940">
            <w:pPr>
              <w:spacing w:line="480" w:lineRule="auto"/>
              <w:jc w:val="center"/>
              <w:rPr>
                <w:rFonts w:ascii="Times New Roman" w:hAnsi="Times New Roman"/>
                <w:sz w:val="24"/>
                <w:szCs w:val="24"/>
              </w:rPr>
            </w:pPr>
            <w:r w:rsidRPr="00522666">
              <w:rPr>
                <w:rFonts w:ascii="Times New Roman" w:hAnsi="Times New Roman"/>
                <w:sz w:val="24"/>
                <w:szCs w:val="24"/>
              </w:rPr>
              <w:t>Nama</w:t>
            </w:r>
          </w:p>
        </w:tc>
        <w:tc>
          <w:tcPr>
            <w:tcW w:w="3987"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432940" w:rsidRPr="00522666" w:rsidRDefault="00432940" w:rsidP="00432940">
            <w:pPr>
              <w:spacing w:line="480" w:lineRule="auto"/>
              <w:jc w:val="center"/>
              <w:rPr>
                <w:rFonts w:ascii="Times New Roman" w:hAnsi="Times New Roman"/>
                <w:sz w:val="24"/>
                <w:szCs w:val="24"/>
              </w:rPr>
            </w:pPr>
            <w:r w:rsidRPr="00522666">
              <w:rPr>
                <w:rFonts w:ascii="Times New Roman" w:hAnsi="Times New Roman"/>
                <w:sz w:val="24"/>
                <w:szCs w:val="24"/>
              </w:rPr>
              <w:t>Keterangan</w:t>
            </w:r>
          </w:p>
        </w:tc>
      </w:tr>
      <w:tr w:rsidR="00432940" w:rsidRPr="00522666" w:rsidTr="00432940">
        <w:trPr>
          <w:trHeight w:val="104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center"/>
              <w:rPr>
                <w:rFonts w:ascii="Times New Roman" w:hAnsi="Times New Roman"/>
                <w:sz w:val="24"/>
                <w:szCs w:val="24"/>
              </w:rPr>
            </w:pPr>
            <w:r w:rsidRPr="00522666">
              <w:rPr>
                <w:rFonts w:ascii="Times New Roman" w:hAnsi="Times New Roman"/>
                <w:sz w:val="24"/>
                <w:szCs w:val="24"/>
              </w:rPr>
              <w:object w:dxaOrig="855"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59.25pt" o:ole="">
                  <v:imagedata r:id="rId14" o:title=""/>
                </v:shape>
                <o:OLEObject Type="Embed" ProgID="PBrush" ShapeID="_x0000_i1025" DrawAspect="Content" ObjectID="_1698651410" r:id="rId15"/>
              </w:objec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i/>
                <w:sz w:val="24"/>
                <w:szCs w:val="24"/>
              </w:rPr>
            </w:pPr>
            <w:r w:rsidRPr="00522666">
              <w:rPr>
                <w:rFonts w:ascii="Times New Roman" w:hAnsi="Times New Roman"/>
                <w:i/>
                <w:sz w:val="24"/>
                <w:szCs w:val="24"/>
              </w:rPr>
              <w:t>Actor</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 xml:space="preserve">Mewakili peran orang, sistem yang lain atau alat ketika berkomunikasi </w:t>
            </w:r>
          </w:p>
        </w:tc>
      </w:tr>
      <w:tr w:rsidR="00432940" w:rsidRPr="00522666" w:rsidTr="00432940">
        <w:trPr>
          <w:trHeight w:val="98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59264" behindDoc="0" locked="0" layoutInCell="1" allowOverlap="1" wp14:anchorId="7AF35A69" wp14:editId="64E079E2">
                      <wp:simplePos x="0" y="0"/>
                      <wp:positionH relativeFrom="column">
                        <wp:posOffset>85725</wp:posOffset>
                      </wp:positionH>
                      <wp:positionV relativeFrom="paragraph">
                        <wp:posOffset>146685</wp:posOffset>
                      </wp:positionV>
                      <wp:extent cx="709930" cy="369570"/>
                      <wp:effectExtent l="0" t="0" r="0" b="0"/>
                      <wp:wrapNone/>
                      <wp:docPr id="3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930" cy="36957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EEC15" id="Oval 3" o:spid="_x0000_s1026" style="position:absolute;margin-left:6.75pt;margin-top:11.55pt;width:55.9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" fillcolor="window" strokecolor="windowText" strokeweight="2pt">
                      <v:path arrowok="t"/>
                    </v:oval>
                  </w:pict>
                </mc:Fallback>
              </mc:AlternateConten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i/>
                <w:sz w:val="24"/>
                <w:szCs w:val="24"/>
              </w:rPr>
            </w:pPr>
            <w:r w:rsidRPr="00522666">
              <w:rPr>
                <w:rFonts w:ascii="Times New Roman" w:hAnsi="Times New Roman"/>
                <w:i/>
                <w:sz w:val="24"/>
                <w:szCs w:val="24"/>
              </w:rPr>
              <w:t>Use Case</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Menjelaskan bagian utama dari kegunaan sistem.</w:t>
            </w:r>
          </w:p>
        </w:tc>
      </w:tr>
      <w:tr w:rsidR="00432940" w:rsidRPr="00522666" w:rsidTr="00432940">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Default="00432940" w:rsidP="00432940">
            <w:pPr>
              <w:spacing w:line="480" w:lineRule="auto"/>
              <w:jc w:val="both"/>
              <w:rPr>
                <w:rFonts w:ascii="Times New Roman" w:hAnsi="Times New Roman"/>
                <w:sz w:val="24"/>
                <w:szCs w:val="24"/>
              </w:rPr>
            </w:pPr>
            <w:r>
              <w:rPr>
                <w:noProof/>
                <w:lang w:val="id-ID" w:eastAsia="id-ID"/>
              </w:rPr>
              <mc:AlternateContent>
                <mc:Choice Requires="wps">
                  <w:drawing>
                    <wp:anchor distT="4294967294" distB="4294967294" distL="114300" distR="114300" simplePos="0" relativeHeight="251660288" behindDoc="0" locked="0" layoutInCell="1" allowOverlap="1" wp14:anchorId="12B0CA2A" wp14:editId="234878CA">
                      <wp:simplePos x="0" y="0"/>
                      <wp:positionH relativeFrom="column">
                        <wp:posOffset>26670</wp:posOffset>
                      </wp:positionH>
                      <wp:positionV relativeFrom="paragraph">
                        <wp:posOffset>469264</wp:posOffset>
                      </wp:positionV>
                      <wp:extent cx="767715" cy="0"/>
                      <wp:effectExtent l="0" t="0" r="0" b="0"/>
                      <wp:wrapNone/>
                      <wp:docPr id="3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771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E1B2B5"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1pt,36.95pt" to="62.5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" strokeweight="1.5pt">
                      <o:lock v:ext="edit" shapetype="f"/>
                    </v:line>
                  </w:pict>
                </mc:Fallback>
              </mc:AlternateContent>
            </w:r>
          </w:p>
          <w:p w:rsidR="00432940" w:rsidRPr="00A34710" w:rsidRDefault="00432940" w:rsidP="00432940">
            <w:pPr>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i/>
                <w:sz w:val="24"/>
                <w:szCs w:val="24"/>
              </w:rPr>
            </w:pPr>
            <w:r w:rsidRPr="00522666">
              <w:rPr>
                <w:rFonts w:ascii="Times New Roman" w:hAnsi="Times New Roman"/>
                <w:i/>
                <w:sz w:val="24"/>
                <w:szCs w:val="24"/>
              </w:rPr>
              <w:t>Association Relationship</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 xml:space="preserve">Sebagai penghubung antara </w:t>
            </w:r>
            <w:r w:rsidRPr="00522666">
              <w:rPr>
                <w:rFonts w:ascii="Times New Roman" w:hAnsi="Times New Roman"/>
                <w:i/>
                <w:sz w:val="24"/>
                <w:szCs w:val="24"/>
              </w:rPr>
              <w:t xml:space="preserve">actor </w:t>
            </w:r>
            <w:r w:rsidRPr="00522666">
              <w:rPr>
                <w:rFonts w:ascii="Times New Roman" w:hAnsi="Times New Roman"/>
                <w:sz w:val="24"/>
                <w:szCs w:val="24"/>
              </w:rPr>
              <w:t xml:space="preserve">dengan </w:t>
            </w:r>
            <w:r w:rsidRPr="00522666">
              <w:rPr>
                <w:rFonts w:ascii="Times New Roman" w:hAnsi="Times New Roman"/>
                <w:i/>
                <w:sz w:val="24"/>
                <w:szCs w:val="24"/>
              </w:rPr>
              <w:t xml:space="preserve">usecase </w:t>
            </w:r>
            <w:r w:rsidRPr="00522666">
              <w:rPr>
                <w:rFonts w:ascii="Times New Roman" w:hAnsi="Times New Roman"/>
                <w:sz w:val="24"/>
                <w:szCs w:val="24"/>
              </w:rPr>
              <w:t>yang saling berinteraksi.</w:t>
            </w:r>
          </w:p>
        </w:tc>
      </w:tr>
      <w:tr w:rsidR="00432940" w:rsidRPr="00522666" w:rsidTr="00432940">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Pr>
                <w:noProof/>
                <w:lang w:val="id-ID" w:eastAsia="id-ID"/>
              </w:rPr>
              <mc:AlternateContent>
                <mc:Choice Requires="wps">
                  <w:drawing>
                    <wp:anchor distT="4294967294" distB="4294967294" distL="114300" distR="114300" simplePos="0" relativeHeight="251661312" behindDoc="0" locked="0" layoutInCell="1" allowOverlap="1" wp14:anchorId="2E4E9475" wp14:editId="17A21364">
                      <wp:simplePos x="0" y="0"/>
                      <wp:positionH relativeFrom="column">
                        <wp:posOffset>17780</wp:posOffset>
                      </wp:positionH>
                      <wp:positionV relativeFrom="paragraph">
                        <wp:posOffset>292734</wp:posOffset>
                      </wp:positionV>
                      <wp:extent cx="767715" cy="0"/>
                      <wp:effectExtent l="0" t="76200" r="0" b="76200"/>
                      <wp:wrapNone/>
                      <wp:docPr id="2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7715" cy="0"/>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C092F6C" id="_x0000_t32" coordsize="21600,21600" o:spt="32" o:oned="t" path="m,l21600,21600e" filled="f">
                      <v:path arrowok="t" fillok="f" o:connecttype="none"/>
                      <o:lock v:ext="edit" shapetype="t"/>
                    </v:shapetype>
                    <v:shape id="Straight Arrow Connector 6" o:spid="_x0000_s1026" type="#_x0000_t32" style="position:absolute;margin-left:1.4pt;margin-top:23.05pt;width:60.4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">
                      <v:stroke dashstyle="dash" endarrow="block"/>
                      <o:lock v:ext="edit" shapetype="f"/>
                    </v:shape>
                  </w:pict>
                </mc:Fallback>
              </mc:AlternateContent>
            </w:r>
            <w:r w:rsidRPr="00522666">
              <w:rPr>
                <w:rFonts w:ascii="Times New Roman" w:hAnsi="Times New Roman"/>
                <w:sz w:val="24"/>
                <w:szCs w:val="24"/>
              </w:rPr>
              <w:t>&lt;&lt;extend&gt;&gt;</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i/>
                <w:sz w:val="24"/>
                <w:szCs w:val="24"/>
              </w:rPr>
            </w:pPr>
            <w:r w:rsidRPr="00522666">
              <w:rPr>
                <w:rFonts w:ascii="Times New Roman" w:hAnsi="Times New Roman"/>
                <w:i/>
                <w:sz w:val="24"/>
                <w:szCs w:val="24"/>
              </w:rPr>
              <w:t>Extend Relationship</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 xml:space="preserve">Menggambarkan kondisi yang </w:t>
            </w:r>
            <w:r w:rsidRPr="00522666">
              <w:rPr>
                <w:rFonts w:ascii="Times New Roman" w:hAnsi="Times New Roman"/>
                <w:i/>
                <w:sz w:val="24"/>
                <w:szCs w:val="24"/>
              </w:rPr>
              <w:t>optional</w:t>
            </w:r>
            <w:r w:rsidRPr="00522666">
              <w:rPr>
                <w:rFonts w:ascii="Times New Roman" w:hAnsi="Times New Roman"/>
                <w:sz w:val="24"/>
                <w:szCs w:val="24"/>
              </w:rPr>
              <w:t>/ hanya dijalankan pada kondisi tertentu</w:t>
            </w:r>
          </w:p>
        </w:tc>
      </w:tr>
      <w:tr w:rsidR="00432940" w:rsidRPr="00522666" w:rsidTr="00432940">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p>
          <w:p w:rsidR="00432940" w:rsidRPr="00522666" w:rsidRDefault="00432940" w:rsidP="00432940">
            <w:pPr>
              <w:spacing w:line="480" w:lineRule="auto"/>
              <w:jc w:val="both"/>
              <w:rPr>
                <w:rFonts w:ascii="Times New Roman" w:hAnsi="Times New Roman"/>
                <w:sz w:val="24"/>
                <w:szCs w:val="24"/>
              </w:rPr>
            </w:pPr>
            <w:r>
              <w:rPr>
                <w:noProof/>
                <w:lang w:val="id-ID" w:eastAsia="id-ID"/>
              </w:rPr>
              <mc:AlternateContent>
                <mc:Choice Requires="wps">
                  <w:drawing>
                    <wp:anchor distT="4294967294" distB="4294967294" distL="114300" distR="114300" simplePos="0" relativeHeight="251662336" behindDoc="0" locked="0" layoutInCell="1" allowOverlap="1" wp14:anchorId="3FCE905C" wp14:editId="7284F9A1">
                      <wp:simplePos x="0" y="0"/>
                      <wp:positionH relativeFrom="column">
                        <wp:posOffset>90170</wp:posOffset>
                      </wp:positionH>
                      <wp:positionV relativeFrom="paragraph">
                        <wp:posOffset>249554</wp:posOffset>
                      </wp:positionV>
                      <wp:extent cx="767715" cy="0"/>
                      <wp:effectExtent l="38100" t="76200" r="0" b="76200"/>
                      <wp:wrapNone/>
                      <wp:docPr id="2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7715" cy="0"/>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11DE5D" id="Straight Arrow Connector 8" o:spid="_x0000_s1026" type="#_x0000_t32" style="position:absolute;margin-left:7.1pt;margin-top:19.65pt;width:60.45pt;height:0;flip:x;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">
                      <v:stroke dashstyle="dash" endarrow="block"/>
                      <o:lock v:ext="edit" shapetype="f"/>
                    </v:shape>
                  </w:pict>
                </mc:Fallback>
              </mc:AlternateContent>
            </w:r>
            <w:r w:rsidRPr="00522666">
              <w:rPr>
                <w:rFonts w:ascii="Times New Roman" w:hAnsi="Times New Roman"/>
                <w:sz w:val="24"/>
                <w:szCs w:val="24"/>
              </w:rPr>
              <w:t>&lt;&lt;include&gt;&gt;</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i/>
                <w:sz w:val="24"/>
                <w:szCs w:val="24"/>
              </w:rPr>
            </w:pPr>
            <w:r w:rsidRPr="00522666">
              <w:rPr>
                <w:rFonts w:ascii="Times New Roman" w:hAnsi="Times New Roman"/>
                <w:i/>
                <w:sz w:val="24"/>
                <w:szCs w:val="24"/>
              </w:rPr>
              <w:t>Include Relationship</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 xml:space="preserve">Menggambarkan kondisi yang harus terpenuhi agar sebuah </w:t>
            </w:r>
            <w:r w:rsidRPr="00522666">
              <w:rPr>
                <w:rFonts w:ascii="Times New Roman" w:hAnsi="Times New Roman"/>
                <w:i/>
                <w:sz w:val="24"/>
                <w:szCs w:val="24"/>
              </w:rPr>
              <w:t>event</w:t>
            </w:r>
            <w:r w:rsidRPr="00522666">
              <w:rPr>
                <w:rFonts w:ascii="Times New Roman" w:hAnsi="Times New Roman"/>
                <w:sz w:val="24"/>
                <w:szCs w:val="24"/>
              </w:rPr>
              <w:t xml:space="preserve"> dapat terjadi</w:t>
            </w:r>
          </w:p>
        </w:tc>
      </w:tr>
      <w:tr w:rsidR="00432940" w:rsidRPr="00522666" w:rsidTr="00432940">
        <w:trPr>
          <w:trHeight w:val="103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lastRenderedPageBreak/>
              <w:t>6</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63360" behindDoc="0" locked="0" layoutInCell="1" allowOverlap="1" wp14:anchorId="72697804" wp14:editId="532E2C42">
                      <wp:simplePos x="0" y="0"/>
                      <wp:positionH relativeFrom="column">
                        <wp:posOffset>20320</wp:posOffset>
                      </wp:positionH>
                      <wp:positionV relativeFrom="paragraph">
                        <wp:posOffset>148590</wp:posOffset>
                      </wp:positionV>
                      <wp:extent cx="836295" cy="447040"/>
                      <wp:effectExtent l="0" t="0" r="1905" b="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6295" cy="447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4B8BF" id="Rectangle 9" o:spid="_x0000_s1026" style="position:absolute;margin-left:1.6pt;margin-top:11.7pt;width:65.8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" fillcolor="window" strokecolor="windowText" strokeweight="2pt">
                      <v:path arrowok="t"/>
                    </v:rect>
                  </w:pict>
                </mc:Fallback>
              </mc:AlternateConten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i/>
                <w:sz w:val="24"/>
                <w:szCs w:val="24"/>
              </w:rPr>
            </w:pPr>
            <w:r w:rsidRPr="00522666">
              <w:rPr>
                <w:rFonts w:ascii="Times New Roman" w:hAnsi="Times New Roman"/>
                <w:i/>
                <w:sz w:val="24"/>
                <w:szCs w:val="24"/>
              </w:rPr>
              <w:t>System boundary</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Menggambarkan jangkauan/batasan dari sistem.</w:t>
            </w:r>
          </w:p>
        </w:tc>
      </w:tr>
      <w:tr w:rsidR="00432940" w:rsidRPr="00522666" w:rsidTr="00432940">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7</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Pr>
                <w:noProof/>
                <w:lang w:val="id-ID" w:eastAsia="id-ID"/>
              </w:rPr>
              <mc:AlternateContent>
                <mc:Choice Requires="wps">
                  <w:drawing>
                    <wp:anchor distT="4294967294" distB="4294967294" distL="114300" distR="114300" simplePos="0" relativeHeight="251664384" behindDoc="0" locked="0" layoutInCell="1" allowOverlap="1" wp14:anchorId="2D64D517" wp14:editId="104FA987">
                      <wp:simplePos x="0" y="0"/>
                      <wp:positionH relativeFrom="column">
                        <wp:posOffset>93345</wp:posOffset>
                      </wp:positionH>
                      <wp:positionV relativeFrom="paragraph">
                        <wp:posOffset>-72390</wp:posOffset>
                      </wp:positionV>
                      <wp:extent cx="768350" cy="0"/>
                      <wp:effectExtent l="38100" t="76200" r="0" b="95250"/>
                      <wp:wrapNone/>
                      <wp:docPr id="19"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8350" cy="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7E08FD6" id="Straight Arrow Connector 10" o:spid="_x0000_s1026" type="#_x0000_t32" style="position:absolute;margin-left:7.35pt;margin-top:-5.7pt;width:60.5pt;height:0;flip:x;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" strokeweight="1.5pt">
                      <v:stroke endarrow="block"/>
                      <o:lock v:ext="edit" shapetype="f"/>
                    </v:shape>
                  </w:pict>
                </mc:Fallback>
              </mc:AlternateConten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i/>
                <w:sz w:val="24"/>
                <w:szCs w:val="24"/>
              </w:rPr>
            </w:pPr>
            <w:r w:rsidRPr="00522666">
              <w:rPr>
                <w:rFonts w:ascii="Times New Roman" w:hAnsi="Times New Roman"/>
                <w:i/>
                <w:sz w:val="24"/>
                <w:szCs w:val="24"/>
              </w:rPr>
              <w:t>Generalization</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Hubungan dimana objek anak (</w:t>
            </w:r>
            <w:r w:rsidRPr="00522666">
              <w:rPr>
                <w:rFonts w:ascii="Times New Roman" w:hAnsi="Times New Roman"/>
                <w:i/>
                <w:sz w:val="24"/>
                <w:szCs w:val="24"/>
              </w:rPr>
              <w:t>descendent</w:t>
            </w:r>
            <w:r w:rsidRPr="00522666">
              <w:rPr>
                <w:rFonts w:ascii="Times New Roman" w:hAnsi="Times New Roman"/>
                <w:sz w:val="24"/>
                <w:szCs w:val="24"/>
              </w:rPr>
              <w:t>) berbagi kondisi dan struktur data dari objek yang ada diatasnya objek induk (</w:t>
            </w:r>
            <w:r w:rsidRPr="00522666">
              <w:rPr>
                <w:rFonts w:ascii="Times New Roman" w:hAnsi="Times New Roman"/>
                <w:i/>
                <w:sz w:val="24"/>
                <w:szCs w:val="24"/>
              </w:rPr>
              <w:t>ancestor</w:t>
            </w:r>
            <w:r w:rsidRPr="00522666">
              <w:rPr>
                <w:rFonts w:ascii="Times New Roman" w:hAnsi="Times New Roman"/>
                <w:sz w:val="24"/>
                <w:szCs w:val="24"/>
              </w:rPr>
              <w:t>).</w:t>
            </w:r>
          </w:p>
        </w:tc>
      </w:tr>
      <w:tr w:rsidR="00432940" w:rsidRPr="00522666" w:rsidTr="00432940">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8</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Pr>
                <w:noProof/>
                <w:lang w:val="id-ID" w:eastAsia="id-ID"/>
              </w:rPr>
              <mc:AlternateContent>
                <mc:Choice Requires="wps">
                  <w:drawing>
                    <wp:anchor distT="4294967294" distB="4294967294" distL="114300" distR="114300" simplePos="0" relativeHeight="251665408" behindDoc="0" locked="0" layoutInCell="1" allowOverlap="1" wp14:anchorId="5B274F2C" wp14:editId="0E152E7E">
                      <wp:simplePos x="0" y="0"/>
                      <wp:positionH relativeFrom="column">
                        <wp:posOffset>85725</wp:posOffset>
                      </wp:positionH>
                      <wp:positionV relativeFrom="paragraph">
                        <wp:posOffset>-27305</wp:posOffset>
                      </wp:positionV>
                      <wp:extent cx="767080" cy="0"/>
                      <wp:effectExtent l="0" t="76200" r="13970" b="95250"/>
                      <wp:wrapNone/>
                      <wp:docPr id="1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7080" cy="0"/>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24F1886" id="Straight Arrow Connector 11" o:spid="_x0000_s1026" type="#_x0000_t32" style="position:absolute;margin-left:6.75pt;margin-top:-2.15pt;width:60.4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">
                      <v:stroke dashstyle="dash" endarrow="block"/>
                      <o:lock v:ext="edit" shapetype="f"/>
                    </v:shape>
                  </w:pict>
                </mc:Fallback>
              </mc:AlternateConten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i/>
                <w:sz w:val="24"/>
                <w:szCs w:val="24"/>
              </w:rPr>
            </w:pPr>
            <w:r w:rsidRPr="00522666">
              <w:rPr>
                <w:rFonts w:ascii="Times New Roman" w:hAnsi="Times New Roman"/>
                <w:i/>
                <w:sz w:val="24"/>
                <w:szCs w:val="24"/>
              </w:rPr>
              <w:t>Dependency</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Hubungan dimana perubahan yang terjadi pada suatu elemen mandiri (</w:t>
            </w:r>
            <w:r w:rsidRPr="00522666">
              <w:rPr>
                <w:rFonts w:ascii="Times New Roman" w:hAnsi="Times New Roman"/>
                <w:i/>
                <w:sz w:val="24"/>
                <w:szCs w:val="24"/>
              </w:rPr>
              <w:t>independent</w:t>
            </w:r>
            <w:r w:rsidRPr="00522666">
              <w:rPr>
                <w:rFonts w:ascii="Times New Roman" w:hAnsi="Times New Roman"/>
                <w:sz w:val="24"/>
                <w:szCs w:val="24"/>
              </w:rPr>
              <w:t>) akan mempengaruhi elemen yang bergantung padanya elemen yang tidak mandiri.</w:t>
            </w:r>
          </w:p>
        </w:tc>
      </w:tr>
      <w:tr w:rsidR="00432940" w:rsidRPr="00522666" w:rsidTr="00432940">
        <w:trPr>
          <w:trHeight w:val="86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9</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66432" behindDoc="0" locked="0" layoutInCell="1" allowOverlap="1" wp14:anchorId="5DA553A4" wp14:editId="2A869970">
                      <wp:simplePos x="0" y="0"/>
                      <wp:positionH relativeFrom="column">
                        <wp:posOffset>-17780</wp:posOffset>
                      </wp:positionH>
                      <wp:positionV relativeFrom="paragraph">
                        <wp:posOffset>-201295</wp:posOffset>
                      </wp:positionV>
                      <wp:extent cx="894715" cy="388620"/>
                      <wp:effectExtent l="0" t="0" r="19685" b="11430"/>
                      <wp:wrapNone/>
                      <wp:docPr id="1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4715" cy="388620"/>
                              </a:xfrm>
                              <a:prstGeom prst="ellipse">
                                <a:avLst/>
                              </a:prstGeom>
                              <a:solidFill>
                                <a:sysClr val="window" lastClr="FFFFFF"/>
                              </a:solid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F2017" id="Oval 12" o:spid="_x0000_s1026" style="position:absolute;margin-left:-1.4pt;margin-top:-15.85pt;width:70.45pt;height:3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" fillcolor="window" strokecolor="windowText" strokeweight="2pt">
                      <v:stroke dashstyle="dash"/>
                      <v:path arrowok="t"/>
                    </v:oval>
                  </w:pict>
                </mc:Fallback>
              </mc:AlternateConten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i/>
                <w:sz w:val="24"/>
                <w:szCs w:val="24"/>
              </w:rPr>
            </w:pPr>
            <w:r w:rsidRPr="00522666">
              <w:rPr>
                <w:rFonts w:ascii="Times New Roman" w:hAnsi="Times New Roman"/>
                <w:i/>
                <w:sz w:val="24"/>
                <w:szCs w:val="24"/>
              </w:rPr>
              <w:t>Collaboration</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Interaksi aturan-aturan dan elemen lain yang bekerja sama untuk menyediakan kondisi yang lebih besar dari jumlah dan elemen-elemennya.</w:t>
            </w:r>
          </w:p>
        </w:tc>
      </w:tr>
      <w:tr w:rsidR="00432940" w:rsidRPr="00522666" w:rsidTr="00432940">
        <w:trPr>
          <w:trHeight w:val="120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sidRPr="00522666">
              <w:rPr>
                <w:rFonts w:ascii="Times New Roman" w:hAnsi="Times New Roman"/>
                <w:sz w:val="24"/>
                <w:szCs w:val="24"/>
              </w:rPr>
              <w:t>10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67456" behindDoc="0" locked="0" layoutInCell="1" allowOverlap="1" wp14:anchorId="08B935E2" wp14:editId="4454CA8F">
                      <wp:simplePos x="0" y="0"/>
                      <wp:positionH relativeFrom="column">
                        <wp:posOffset>17145</wp:posOffset>
                      </wp:positionH>
                      <wp:positionV relativeFrom="paragraph">
                        <wp:posOffset>-50165</wp:posOffset>
                      </wp:positionV>
                      <wp:extent cx="865505" cy="398780"/>
                      <wp:effectExtent l="0" t="0" r="10795" b="20320"/>
                      <wp:wrapNone/>
                      <wp:docPr id="14" name="Rectangle: Folded Corne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865505" cy="398780"/>
                              </a:xfrm>
                              <a:prstGeom prst="foldedCorne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809C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3" o:spid="_x0000_s1026" type="#_x0000_t65" style="position:absolute;margin-left:1.35pt;margin-top:-3.95pt;width:68.15pt;height:31.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" adj="18000" fillcolor="window" strokecolor="windowText" strokeweight="2pt">
                      <v:path arrowok="t"/>
                    </v:shape>
                  </w:pict>
                </mc:Fallback>
              </mc:AlternateConten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spacing w:line="480" w:lineRule="auto"/>
              <w:jc w:val="both"/>
              <w:rPr>
                <w:rFonts w:ascii="Times New Roman" w:hAnsi="Times New Roman"/>
                <w:i/>
                <w:sz w:val="24"/>
                <w:szCs w:val="24"/>
              </w:rPr>
            </w:pPr>
            <w:r w:rsidRPr="00522666">
              <w:rPr>
                <w:rFonts w:ascii="Times New Roman" w:hAnsi="Times New Roman"/>
                <w:i/>
                <w:sz w:val="24"/>
                <w:szCs w:val="24"/>
              </w:rPr>
              <w:t>Note</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40" w:rsidRPr="00522666" w:rsidRDefault="00432940" w:rsidP="00432940">
            <w:pPr>
              <w:keepNext/>
              <w:spacing w:line="480" w:lineRule="auto"/>
              <w:jc w:val="both"/>
              <w:rPr>
                <w:rFonts w:ascii="Times New Roman" w:hAnsi="Times New Roman"/>
                <w:sz w:val="24"/>
                <w:szCs w:val="24"/>
              </w:rPr>
            </w:pPr>
            <w:r w:rsidRPr="00522666">
              <w:rPr>
                <w:rFonts w:ascii="Times New Roman" w:hAnsi="Times New Roman"/>
                <w:sz w:val="24"/>
                <w:szCs w:val="24"/>
              </w:rPr>
              <w:t xml:space="preserve">Elemen fisik yang eksis saat aplikasi dijalankan dan mencerminkan suatu sumber daya komputasi </w:t>
            </w:r>
          </w:p>
        </w:tc>
      </w:tr>
    </w:tbl>
    <w:p w:rsidR="00044D2B" w:rsidRPr="007E5156" w:rsidRDefault="008943FC" w:rsidP="008943FC">
      <w:pPr>
        <w:spacing w:before="240" w:line="480" w:lineRule="auto"/>
        <w:jc w:val="both"/>
        <w:rPr>
          <w:rFonts w:ascii="Times New Roman" w:hAnsi="Times New Roman"/>
          <w:sz w:val="24"/>
          <w:szCs w:val="24"/>
        </w:rPr>
      </w:pPr>
      <w:r>
        <w:rPr>
          <w:rFonts w:ascii="Times New Roman" w:hAnsi="Times New Roman"/>
          <w:sz w:val="24"/>
          <w:szCs w:val="24"/>
        </w:rPr>
        <w:tab/>
      </w:r>
      <w:r w:rsidR="00BB10D1">
        <w:rPr>
          <w:rFonts w:ascii="Times New Roman" w:hAnsi="Times New Roman"/>
          <w:sz w:val="24"/>
          <w:szCs w:val="24"/>
        </w:rPr>
        <w:t>D</w:t>
      </w:r>
      <w:r w:rsidR="00044D2B" w:rsidRPr="007E5156">
        <w:rPr>
          <w:rFonts w:ascii="Times New Roman" w:hAnsi="Times New Roman"/>
          <w:sz w:val="24"/>
          <w:szCs w:val="24"/>
        </w:rPr>
        <w:t xml:space="preserve">iagram </w:t>
      </w:r>
      <w:r w:rsidR="00044D2B">
        <w:rPr>
          <w:rFonts w:ascii="Times New Roman" w:hAnsi="Times New Roman"/>
          <w:i/>
          <w:sz w:val="24"/>
          <w:szCs w:val="24"/>
        </w:rPr>
        <w:t>u</w:t>
      </w:r>
      <w:r w:rsidR="00044D2B" w:rsidRPr="007E5156">
        <w:rPr>
          <w:rFonts w:ascii="Times New Roman" w:hAnsi="Times New Roman"/>
          <w:i/>
          <w:sz w:val="24"/>
          <w:szCs w:val="24"/>
        </w:rPr>
        <w:t xml:space="preserve">se </w:t>
      </w:r>
      <w:r w:rsidR="00044D2B">
        <w:rPr>
          <w:rFonts w:ascii="Times New Roman" w:hAnsi="Times New Roman"/>
          <w:i/>
          <w:sz w:val="24"/>
          <w:szCs w:val="24"/>
        </w:rPr>
        <w:t>c</w:t>
      </w:r>
      <w:r w:rsidR="00044D2B" w:rsidRPr="007E5156">
        <w:rPr>
          <w:rFonts w:ascii="Times New Roman" w:hAnsi="Times New Roman"/>
          <w:i/>
          <w:sz w:val="24"/>
          <w:szCs w:val="24"/>
        </w:rPr>
        <w:t>ase</w:t>
      </w:r>
      <w:r w:rsidR="00044D2B" w:rsidRPr="007E5156">
        <w:rPr>
          <w:rFonts w:ascii="Times New Roman" w:hAnsi="Times New Roman"/>
          <w:sz w:val="24"/>
          <w:szCs w:val="24"/>
        </w:rPr>
        <w:t xml:space="preserve"> berguna dalam tiga hal :</w:t>
      </w:r>
    </w:p>
    <w:p w:rsidR="00044D2B" w:rsidRPr="007E5156" w:rsidRDefault="00044D2B" w:rsidP="00F51AC1">
      <w:pPr>
        <w:pStyle w:val="ListParagraph"/>
        <w:numPr>
          <w:ilvl w:val="0"/>
          <w:numId w:val="39"/>
        </w:numPr>
        <w:spacing w:after="160" w:line="480" w:lineRule="auto"/>
        <w:jc w:val="both"/>
        <w:rPr>
          <w:rFonts w:ascii="Times New Roman" w:hAnsi="Times New Roman"/>
          <w:sz w:val="24"/>
          <w:szCs w:val="24"/>
        </w:rPr>
      </w:pPr>
      <w:r w:rsidRPr="007E5156">
        <w:rPr>
          <w:rFonts w:ascii="Times New Roman" w:hAnsi="Times New Roman"/>
          <w:sz w:val="24"/>
          <w:szCs w:val="24"/>
        </w:rPr>
        <w:t>Menjelaskan fasilitas yang ada (</w:t>
      </w:r>
      <w:r w:rsidRPr="007E5156">
        <w:rPr>
          <w:rFonts w:ascii="Times New Roman" w:hAnsi="Times New Roman"/>
          <w:i/>
          <w:sz w:val="24"/>
          <w:szCs w:val="24"/>
        </w:rPr>
        <w:t>requirements</w:t>
      </w:r>
      <w:r w:rsidRPr="007E5156">
        <w:rPr>
          <w:rFonts w:ascii="Times New Roman" w:hAnsi="Times New Roman"/>
          <w:sz w:val="24"/>
          <w:szCs w:val="24"/>
        </w:rPr>
        <w:t>)</w:t>
      </w:r>
    </w:p>
    <w:p w:rsidR="00044D2B" w:rsidRPr="00566553" w:rsidRDefault="00044D2B" w:rsidP="00F51AC1">
      <w:pPr>
        <w:pStyle w:val="ListParagraph"/>
        <w:numPr>
          <w:ilvl w:val="0"/>
          <w:numId w:val="39"/>
        </w:numPr>
        <w:spacing w:after="160" w:line="480" w:lineRule="auto"/>
        <w:jc w:val="both"/>
        <w:rPr>
          <w:rFonts w:ascii="Times New Roman" w:hAnsi="Times New Roman"/>
          <w:sz w:val="24"/>
          <w:szCs w:val="24"/>
        </w:rPr>
      </w:pPr>
      <w:r w:rsidRPr="007E5156">
        <w:rPr>
          <w:rFonts w:ascii="Times New Roman" w:hAnsi="Times New Roman"/>
          <w:sz w:val="24"/>
          <w:szCs w:val="24"/>
        </w:rPr>
        <w:t>Komunikasi dengan klien</w:t>
      </w:r>
      <w:r w:rsidRPr="00566553">
        <w:rPr>
          <w:rFonts w:ascii="Times New Roman" w:hAnsi="Times New Roman"/>
          <w:sz w:val="24"/>
          <w:szCs w:val="24"/>
        </w:rPr>
        <w:t>.</w:t>
      </w:r>
    </w:p>
    <w:p w:rsidR="003D060E" w:rsidRPr="00044D2B" w:rsidRDefault="00044D2B" w:rsidP="00F51AC1">
      <w:pPr>
        <w:pStyle w:val="ListParagraph"/>
        <w:numPr>
          <w:ilvl w:val="0"/>
          <w:numId w:val="39"/>
        </w:numPr>
        <w:spacing w:after="160" w:line="480" w:lineRule="auto"/>
        <w:jc w:val="both"/>
        <w:rPr>
          <w:rFonts w:ascii="Times New Roman" w:hAnsi="Times New Roman"/>
          <w:sz w:val="24"/>
          <w:szCs w:val="24"/>
        </w:rPr>
      </w:pPr>
      <w:r w:rsidRPr="007E5156">
        <w:rPr>
          <w:rFonts w:ascii="Times New Roman" w:hAnsi="Times New Roman"/>
          <w:sz w:val="24"/>
          <w:szCs w:val="24"/>
        </w:rPr>
        <w:lastRenderedPageBreak/>
        <w:t xml:space="preserve">Membuat </w:t>
      </w:r>
      <w:r w:rsidRPr="00DF531B">
        <w:rPr>
          <w:rFonts w:ascii="Times New Roman" w:hAnsi="Times New Roman"/>
          <w:i/>
          <w:iCs/>
          <w:sz w:val="24"/>
          <w:szCs w:val="24"/>
        </w:rPr>
        <w:t>test</w:t>
      </w:r>
      <w:r w:rsidRPr="007E5156">
        <w:rPr>
          <w:rFonts w:ascii="Times New Roman" w:hAnsi="Times New Roman"/>
          <w:sz w:val="24"/>
          <w:szCs w:val="24"/>
        </w:rPr>
        <w:t xml:space="preserve"> dari kasus-kasus secara umum</w:t>
      </w:r>
    </w:p>
    <w:p w:rsidR="00E6474C" w:rsidRDefault="00E6474C" w:rsidP="00F51AC1">
      <w:pPr>
        <w:pStyle w:val="Heading4"/>
        <w:numPr>
          <w:ilvl w:val="0"/>
          <w:numId w:val="28"/>
        </w:numPr>
        <w:spacing w:line="480" w:lineRule="auto"/>
        <w:ind w:firstLine="142"/>
      </w:pPr>
      <w:r>
        <w:t>Activity Diagram</w:t>
      </w:r>
    </w:p>
    <w:p w:rsidR="00432940" w:rsidRDefault="0007083D" w:rsidP="008943FC">
      <w:pPr>
        <w:pStyle w:val="ListParagraph"/>
        <w:spacing w:before="240" w:line="480" w:lineRule="auto"/>
        <w:ind w:firstLine="720"/>
        <w:jc w:val="both"/>
        <w:rPr>
          <w:rFonts w:ascii="Times New Roman" w:hAnsi="Times New Roman"/>
          <w:sz w:val="24"/>
          <w:szCs w:val="24"/>
        </w:rPr>
      </w:pPr>
      <w:r w:rsidRPr="007E5156">
        <w:rPr>
          <w:rFonts w:ascii="Times New Roman" w:hAnsi="Times New Roman"/>
          <w:i/>
          <w:sz w:val="24"/>
          <w:szCs w:val="24"/>
        </w:rPr>
        <w:t xml:space="preserve">Activity </w:t>
      </w:r>
      <w:r w:rsidRPr="007E5156">
        <w:rPr>
          <w:rFonts w:ascii="Times New Roman" w:hAnsi="Times New Roman"/>
          <w:sz w:val="24"/>
          <w:szCs w:val="24"/>
        </w:rPr>
        <w:t xml:space="preserve">diagram merupakan </w:t>
      </w:r>
      <w:r w:rsidRPr="007E5156">
        <w:rPr>
          <w:rFonts w:ascii="Times New Roman" w:hAnsi="Times New Roman"/>
          <w:i/>
          <w:sz w:val="24"/>
          <w:szCs w:val="24"/>
        </w:rPr>
        <w:t xml:space="preserve">state </w:t>
      </w:r>
      <w:r w:rsidRPr="007E5156">
        <w:rPr>
          <w:rFonts w:ascii="Times New Roman" w:hAnsi="Times New Roman"/>
          <w:sz w:val="24"/>
          <w:szCs w:val="24"/>
        </w:rPr>
        <w:t xml:space="preserve">diagram khusus yang sebagian besar </w:t>
      </w:r>
      <w:r w:rsidRPr="007E5156">
        <w:rPr>
          <w:rFonts w:ascii="Times New Roman" w:hAnsi="Times New Roman"/>
          <w:i/>
          <w:sz w:val="24"/>
          <w:szCs w:val="24"/>
        </w:rPr>
        <w:t xml:space="preserve">state </w:t>
      </w:r>
      <w:r w:rsidRPr="007E5156">
        <w:rPr>
          <w:rFonts w:ascii="Times New Roman" w:hAnsi="Times New Roman"/>
          <w:sz w:val="24"/>
          <w:szCs w:val="24"/>
        </w:rPr>
        <w:t xml:space="preserve">adalah </w:t>
      </w:r>
      <w:r w:rsidRPr="007E5156">
        <w:rPr>
          <w:rFonts w:ascii="Times New Roman" w:hAnsi="Times New Roman"/>
          <w:i/>
          <w:sz w:val="24"/>
          <w:szCs w:val="24"/>
        </w:rPr>
        <w:t>action</w:t>
      </w:r>
      <w:r w:rsidRPr="007E5156">
        <w:rPr>
          <w:rFonts w:ascii="Times New Roman" w:hAnsi="Times New Roman"/>
          <w:sz w:val="24"/>
          <w:szCs w:val="24"/>
        </w:rPr>
        <w:t xml:space="preserve"> dan sebagian besar transisi dipicu oleh selesainya </w:t>
      </w:r>
      <w:r w:rsidRPr="007E5156">
        <w:rPr>
          <w:rFonts w:ascii="Times New Roman" w:hAnsi="Times New Roman"/>
          <w:i/>
          <w:sz w:val="24"/>
          <w:szCs w:val="24"/>
        </w:rPr>
        <w:t xml:space="preserve">state </w:t>
      </w:r>
      <w:r w:rsidRPr="007E5156">
        <w:rPr>
          <w:rFonts w:ascii="Times New Roman" w:hAnsi="Times New Roman"/>
          <w:sz w:val="24"/>
          <w:szCs w:val="24"/>
        </w:rPr>
        <w:t xml:space="preserve">sebelumnya. Oleh karena itu, </w:t>
      </w:r>
      <w:r w:rsidRPr="007E5156">
        <w:rPr>
          <w:rFonts w:ascii="Times New Roman" w:hAnsi="Times New Roman"/>
          <w:i/>
          <w:sz w:val="24"/>
          <w:szCs w:val="24"/>
        </w:rPr>
        <w:t xml:space="preserve">activity </w:t>
      </w:r>
      <w:r w:rsidRPr="007E5156">
        <w:rPr>
          <w:rFonts w:ascii="Times New Roman" w:hAnsi="Times New Roman"/>
          <w:sz w:val="24"/>
          <w:szCs w:val="24"/>
        </w:rPr>
        <w:t xml:space="preserve">diagram tidak menggambarkan perilaku internal sebuah sistem dan interaksi antar subsistem secara eksak, tetapi lebih menggambarkan proses-proses dan jalur-jalur aktivitas dari level atas secara umum. Notasi </w:t>
      </w:r>
      <w:r>
        <w:rPr>
          <w:rFonts w:ascii="Times New Roman" w:hAnsi="Times New Roman"/>
          <w:i/>
          <w:sz w:val="24"/>
          <w:szCs w:val="24"/>
        </w:rPr>
        <w:t>a</w:t>
      </w:r>
      <w:r w:rsidRPr="007E5156">
        <w:rPr>
          <w:rFonts w:ascii="Times New Roman" w:hAnsi="Times New Roman"/>
          <w:i/>
          <w:sz w:val="24"/>
          <w:szCs w:val="24"/>
        </w:rPr>
        <w:t xml:space="preserve">ctivity </w:t>
      </w:r>
      <w:r>
        <w:rPr>
          <w:rFonts w:ascii="Times New Roman" w:hAnsi="Times New Roman"/>
          <w:i/>
          <w:sz w:val="24"/>
          <w:szCs w:val="24"/>
        </w:rPr>
        <w:t>d</w:t>
      </w:r>
      <w:r w:rsidRPr="007E5156">
        <w:rPr>
          <w:rFonts w:ascii="Times New Roman" w:hAnsi="Times New Roman"/>
          <w:i/>
          <w:sz w:val="24"/>
          <w:szCs w:val="24"/>
        </w:rPr>
        <w:t xml:space="preserve">iagram </w:t>
      </w:r>
      <w:r w:rsidRPr="007E5156">
        <w:rPr>
          <w:rFonts w:ascii="Times New Roman" w:hAnsi="Times New Roman"/>
          <w:sz w:val="24"/>
          <w:szCs w:val="24"/>
        </w:rPr>
        <w:t>digambarkan pada tabel 2.</w:t>
      </w:r>
      <w:r w:rsidR="00EC5AEA">
        <w:rPr>
          <w:rFonts w:ascii="Times New Roman" w:hAnsi="Times New Roman"/>
          <w:sz w:val="24"/>
          <w:szCs w:val="24"/>
        </w:rPr>
        <w:t>2</w:t>
      </w:r>
      <w:r w:rsidR="008943FC">
        <w:rPr>
          <w:rFonts w:ascii="Times New Roman" w:hAnsi="Times New Roman"/>
          <w:sz w:val="24"/>
          <w:szCs w:val="24"/>
        </w:rPr>
        <w:t>.</w:t>
      </w:r>
    </w:p>
    <w:p w:rsidR="008943FC" w:rsidRPr="008943FC" w:rsidRDefault="008943FC" w:rsidP="008943FC">
      <w:pPr>
        <w:pStyle w:val="Caption"/>
        <w:framePr w:w="3316" w:hSpace="180" w:wrap="around" w:vAnchor="text" w:hAnchor="page" w:x="2929" w:y="71"/>
        <w:rPr>
          <w:rFonts w:ascii="Times New Roman" w:hAnsi="Times New Roman"/>
          <w:b w:val="0"/>
          <w:i/>
          <w:sz w:val="24"/>
          <w:szCs w:val="24"/>
        </w:rPr>
      </w:pPr>
      <w:bookmarkStart w:id="36" w:name="_Toc69331064"/>
      <w:r w:rsidRPr="008943FC">
        <w:rPr>
          <w:rFonts w:ascii="Times New Roman" w:hAnsi="Times New Roman"/>
          <w:sz w:val="24"/>
          <w:szCs w:val="24"/>
        </w:rPr>
        <w:t>Tabel</w:t>
      </w:r>
      <w:r>
        <w:rPr>
          <w:rFonts w:ascii="Times New Roman" w:hAnsi="Times New Roman"/>
          <w:sz w:val="24"/>
          <w:szCs w:val="24"/>
        </w:rPr>
        <w:t xml:space="preserve"> 2</w:t>
      </w:r>
      <w:r w:rsidR="00516323">
        <w:rPr>
          <w:rFonts w:ascii="Times New Roman" w:hAnsi="Times New Roman"/>
          <w:sz w:val="24"/>
          <w:szCs w:val="24"/>
        </w:rPr>
        <w:t>.</w:t>
      </w:r>
      <w:r w:rsidR="00516323">
        <w:rPr>
          <w:rFonts w:ascii="Times New Roman" w:hAnsi="Times New Roman"/>
          <w:sz w:val="24"/>
          <w:szCs w:val="24"/>
        </w:rPr>
        <w:fldChar w:fldCharType="begin"/>
      </w:r>
      <w:r w:rsidR="00516323">
        <w:rPr>
          <w:rFonts w:ascii="Times New Roman" w:hAnsi="Times New Roman"/>
          <w:sz w:val="24"/>
          <w:szCs w:val="24"/>
        </w:rPr>
        <w:instrText xml:space="preserve"> SEQ Tabel \* ARABIC \s 1 </w:instrText>
      </w:r>
      <w:r w:rsidR="00516323">
        <w:rPr>
          <w:rFonts w:ascii="Times New Roman" w:hAnsi="Times New Roman"/>
          <w:sz w:val="24"/>
          <w:szCs w:val="24"/>
        </w:rPr>
        <w:fldChar w:fldCharType="separate"/>
      </w:r>
      <w:r w:rsidR="00841038">
        <w:rPr>
          <w:rFonts w:ascii="Times New Roman" w:hAnsi="Times New Roman"/>
          <w:noProof/>
          <w:sz w:val="24"/>
          <w:szCs w:val="24"/>
        </w:rPr>
        <w:t>2</w:t>
      </w:r>
      <w:r w:rsidR="00516323">
        <w:rPr>
          <w:rFonts w:ascii="Times New Roman" w:hAnsi="Times New Roman"/>
          <w:sz w:val="24"/>
          <w:szCs w:val="24"/>
        </w:rPr>
        <w:fldChar w:fldCharType="end"/>
      </w:r>
      <w:r w:rsidRPr="008943FC">
        <w:rPr>
          <w:rFonts w:ascii="Times New Roman" w:hAnsi="Times New Roman"/>
          <w:sz w:val="24"/>
          <w:szCs w:val="24"/>
        </w:rPr>
        <w:t xml:space="preserve"> </w:t>
      </w:r>
      <w:r w:rsidRPr="008943FC">
        <w:rPr>
          <w:rFonts w:ascii="Times New Roman" w:hAnsi="Times New Roman"/>
          <w:b w:val="0"/>
          <w:i/>
          <w:sz w:val="24"/>
          <w:szCs w:val="24"/>
        </w:rPr>
        <w:t>Activity Diagram</w:t>
      </w:r>
      <w:bookmarkEnd w:id="36"/>
    </w:p>
    <w:p w:rsidR="008943FC" w:rsidRDefault="008943FC" w:rsidP="008943FC">
      <w:pPr>
        <w:pStyle w:val="ListParagraph"/>
        <w:spacing w:before="240" w:line="480" w:lineRule="auto"/>
        <w:ind w:firstLine="720"/>
        <w:jc w:val="both"/>
        <w:rPr>
          <w:rFonts w:ascii="Times New Roman" w:hAnsi="Times New Roman"/>
          <w:sz w:val="24"/>
          <w:szCs w:val="24"/>
        </w:rPr>
      </w:pPr>
    </w:p>
    <w:tbl>
      <w:tblPr>
        <w:tblpPr w:leftFromText="180" w:rightFromText="180" w:vertAnchor="text" w:horzAnchor="margin" w:tblpXSpec="center" w:tblpY="175"/>
        <w:tblW w:w="6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3"/>
        <w:gridCol w:w="4205"/>
      </w:tblGrid>
      <w:tr w:rsidR="008943FC" w:rsidRPr="00E162DC" w:rsidTr="008943FC">
        <w:trPr>
          <w:trHeight w:val="225"/>
        </w:trPr>
        <w:tc>
          <w:tcPr>
            <w:tcW w:w="2397" w:type="dxa"/>
            <w:shd w:val="clear" w:color="auto" w:fill="95B3D7"/>
          </w:tcPr>
          <w:p w:rsidR="008943FC" w:rsidRPr="00421927" w:rsidRDefault="008943FC" w:rsidP="008943FC">
            <w:pPr>
              <w:spacing w:after="0"/>
              <w:jc w:val="center"/>
              <w:rPr>
                <w:rFonts w:ascii="Times New Roman" w:hAnsi="Times New Roman"/>
                <w:b/>
                <w:sz w:val="24"/>
                <w:szCs w:val="24"/>
              </w:rPr>
            </w:pPr>
            <w:r w:rsidRPr="00421927">
              <w:rPr>
                <w:rFonts w:ascii="Times New Roman" w:hAnsi="Times New Roman"/>
                <w:b/>
                <w:sz w:val="24"/>
                <w:szCs w:val="24"/>
              </w:rPr>
              <w:t>SIMBOL</w:t>
            </w:r>
          </w:p>
        </w:tc>
        <w:tc>
          <w:tcPr>
            <w:tcW w:w="4211" w:type="dxa"/>
            <w:shd w:val="clear" w:color="auto" w:fill="95B3D7"/>
          </w:tcPr>
          <w:p w:rsidR="008943FC" w:rsidRPr="00421927" w:rsidRDefault="008943FC" w:rsidP="008943FC">
            <w:pPr>
              <w:spacing w:after="0"/>
              <w:jc w:val="center"/>
              <w:rPr>
                <w:rFonts w:ascii="Times New Roman" w:hAnsi="Times New Roman"/>
                <w:b/>
                <w:sz w:val="24"/>
                <w:szCs w:val="24"/>
              </w:rPr>
            </w:pPr>
            <w:r w:rsidRPr="00421927">
              <w:rPr>
                <w:rFonts w:ascii="Times New Roman" w:hAnsi="Times New Roman"/>
                <w:b/>
                <w:sz w:val="24"/>
                <w:szCs w:val="24"/>
              </w:rPr>
              <w:t>KETERANGAN</w:t>
            </w:r>
          </w:p>
        </w:tc>
      </w:tr>
      <w:tr w:rsidR="008943FC" w:rsidRPr="00E162DC" w:rsidTr="008943FC">
        <w:trPr>
          <w:trHeight w:val="348"/>
        </w:trPr>
        <w:tc>
          <w:tcPr>
            <w:tcW w:w="2397" w:type="dxa"/>
          </w:tcPr>
          <w:p w:rsidR="008943FC" w:rsidRPr="00421927" w:rsidRDefault="008943FC" w:rsidP="008943FC">
            <w:pPr>
              <w:spacing w:after="0"/>
              <w:jc w:val="center"/>
              <w:rPr>
                <w:rFonts w:ascii="Times New Roman" w:hAnsi="Times New Roman"/>
                <w:sz w:val="24"/>
                <w:szCs w:val="24"/>
              </w:rPr>
            </w:pPr>
            <w:r w:rsidRPr="00421927">
              <w:rPr>
                <w:rFonts w:ascii="Times New Roman" w:hAnsi="Times New Roman"/>
                <w:sz w:val="24"/>
                <w:szCs w:val="24"/>
              </w:rPr>
              <w:object w:dxaOrig="510" w:dyaOrig="450">
                <v:shape id="_x0000_i1026" type="#_x0000_t75" style="width:25.5pt;height:25.5pt" o:ole="">
                  <v:imagedata r:id="rId16" o:title=""/>
                </v:shape>
                <o:OLEObject Type="Embed" ProgID="PBrush" ShapeID="_x0000_i1026" DrawAspect="Content" ObjectID="_1698651411" r:id="rId17"/>
              </w:object>
            </w:r>
          </w:p>
        </w:tc>
        <w:tc>
          <w:tcPr>
            <w:tcW w:w="4211" w:type="dxa"/>
          </w:tcPr>
          <w:p w:rsidR="008943FC" w:rsidRPr="00421927" w:rsidRDefault="008943FC" w:rsidP="008943FC">
            <w:pPr>
              <w:spacing w:after="0"/>
              <w:rPr>
                <w:rFonts w:ascii="Times New Roman" w:hAnsi="Times New Roman"/>
                <w:sz w:val="24"/>
                <w:szCs w:val="24"/>
              </w:rPr>
            </w:pPr>
            <w:r w:rsidRPr="00421927">
              <w:rPr>
                <w:rFonts w:ascii="Times New Roman" w:hAnsi="Times New Roman"/>
                <w:sz w:val="24"/>
                <w:szCs w:val="24"/>
              </w:rPr>
              <w:t>Titik Awal</w:t>
            </w:r>
          </w:p>
        </w:tc>
      </w:tr>
      <w:tr w:rsidR="008943FC" w:rsidRPr="00E162DC" w:rsidTr="008943FC">
        <w:trPr>
          <w:trHeight w:val="348"/>
        </w:trPr>
        <w:tc>
          <w:tcPr>
            <w:tcW w:w="2397" w:type="dxa"/>
          </w:tcPr>
          <w:p w:rsidR="008943FC" w:rsidRPr="00421927" w:rsidRDefault="008943FC" w:rsidP="008943FC">
            <w:pPr>
              <w:spacing w:after="0"/>
              <w:jc w:val="center"/>
              <w:rPr>
                <w:rFonts w:ascii="Times New Roman" w:hAnsi="Times New Roman"/>
                <w:sz w:val="24"/>
                <w:szCs w:val="24"/>
              </w:rPr>
            </w:pPr>
            <w:r w:rsidRPr="00421927">
              <w:rPr>
                <w:rFonts w:ascii="Times New Roman" w:hAnsi="Times New Roman"/>
                <w:sz w:val="24"/>
                <w:szCs w:val="24"/>
              </w:rPr>
              <w:object w:dxaOrig="480" w:dyaOrig="450">
                <v:shape id="_x0000_i1027" type="#_x0000_t75" style="width:25.5pt;height:25.5pt" o:ole="">
                  <v:imagedata r:id="rId18" o:title=""/>
                </v:shape>
                <o:OLEObject Type="Embed" ProgID="PBrush" ShapeID="_x0000_i1027" DrawAspect="Content" ObjectID="_1698651412" r:id="rId19"/>
              </w:object>
            </w:r>
          </w:p>
        </w:tc>
        <w:tc>
          <w:tcPr>
            <w:tcW w:w="4211" w:type="dxa"/>
          </w:tcPr>
          <w:p w:rsidR="008943FC" w:rsidRPr="00421927" w:rsidRDefault="008943FC" w:rsidP="008943FC">
            <w:pPr>
              <w:spacing w:after="0"/>
              <w:rPr>
                <w:rFonts w:ascii="Times New Roman" w:hAnsi="Times New Roman"/>
                <w:sz w:val="24"/>
                <w:szCs w:val="24"/>
              </w:rPr>
            </w:pPr>
            <w:r w:rsidRPr="00421927">
              <w:rPr>
                <w:rFonts w:ascii="Times New Roman" w:hAnsi="Times New Roman"/>
                <w:sz w:val="24"/>
                <w:szCs w:val="24"/>
              </w:rPr>
              <w:t>Titik Akhir</w:t>
            </w:r>
          </w:p>
        </w:tc>
      </w:tr>
      <w:tr w:rsidR="008943FC" w:rsidRPr="00E162DC" w:rsidTr="008943FC">
        <w:trPr>
          <w:trHeight w:val="348"/>
        </w:trPr>
        <w:tc>
          <w:tcPr>
            <w:tcW w:w="2397" w:type="dxa"/>
          </w:tcPr>
          <w:p w:rsidR="008943FC" w:rsidRPr="00421927" w:rsidRDefault="008943FC" w:rsidP="008943FC">
            <w:pPr>
              <w:spacing w:after="0"/>
              <w:jc w:val="center"/>
              <w:rPr>
                <w:rFonts w:ascii="Times New Roman" w:hAnsi="Times New Roman"/>
                <w:sz w:val="24"/>
                <w:szCs w:val="24"/>
              </w:rPr>
            </w:pPr>
            <w:r w:rsidRPr="00421927">
              <w:rPr>
                <w:rFonts w:ascii="Times New Roman" w:hAnsi="Times New Roman"/>
                <w:sz w:val="24"/>
                <w:szCs w:val="24"/>
              </w:rPr>
              <w:object w:dxaOrig="795" w:dyaOrig="435">
                <v:shape id="_x0000_i1028" type="#_x0000_t75" style="width:42pt;height:25.5pt" o:ole="">
                  <v:imagedata r:id="rId20" o:title=""/>
                </v:shape>
                <o:OLEObject Type="Embed" ProgID="PBrush" ShapeID="_x0000_i1028" DrawAspect="Content" ObjectID="_1698651413" r:id="rId21"/>
              </w:object>
            </w:r>
          </w:p>
        </w:tc>
        <w:tc>
          <w:tcPr>
            <w:tcW w:w="4211" w:type="dxa"/>
          </w:tcPr>
          <w:p w:rsidR="008943FC" w:rsidRPr="00421927" w:rsidRDefault="008943FC" w:rsidP="008943FC">
            <w:pPr>
              <w:spacing w:after="0"/>
              <w:rPr>
                <w:rFonts w:ascii="Times New Roman" w:hAnsi="Times New Roman"/>
                <w:sz w:val="24"/>
                <w:szCs w:val="24"/>
              </w:rPr>
            </w:pPr>
            <w:r w:rsidRPr="00421927">
              <w:rPr>
                <w:rFonts w:ascii="Times New Roman" w:hAnsi="Times New Roman"/>
                <w:sz w:val="24"/>
                <w:szCs w:val="24"/>
              </w:rPr>
              <w:t>Activity</w:t>
            </w:r>
          </w:p>
        </w:tc>
      </w:tr>
      <w:tr w:rsidR="008943FC" w:rsidRPr="00E162DC" w:rsidTr="008943FC">
        <w:trPr>
          <w:trHeight w:val="301"/>
        </w:trPr>
        <w:tc>
          <w:tcPr>
            <w:tcW w:w="2397" w:type="dxa"/>
          </w:tcPr>
          <w:p w:rsidR="008943FC" w:rsidRPr="00421927" w:rsidRDefault="008943FC" w:rsidP="008943FC">
            <w:pPr>
              <w:spacing w:after="0"/>
              <w:jc w:val="center"/>
              <w:rPr>
                <w:rFonts w:ascii="Times New Roman" w:hAnsi="Times New Roman"/>
                <w:sz w:val="24"/>
                <w:szCs w:val="24"/>
              </w:rPr>
            </w:pPr>
            <w:r w:rsidRPr="00421927">
              <w:rPr>
                <w:rFonts w:ascii="Times New Roman" w:hAnsi="Times New Roman"/>
                <w:sz w:val="24"/>
                <w:szCs w:val="24"/>
              </w:rPr>
              <w:object w:dxaOrig="840" w:dyaOrig="375">
                <v:shape id="_x0000_i1029" type="#_x0000_t75" style="width:42pt;height:18pt" o:ole="">
                  <v:imagedata r:id="rId22" o:title=""/>
                </v:shape>
                <o:OLEObject Type="Embed" ProgID="PBrush" ShapeID="_x0000_i1029" DrawAspect="Content" ObjectID="_1698651414" r:id="rId23"/>
              </w:object>
            </w:r>
          </w:p>
        </w:tc>
        <w:tc>
          <w:tcPr>
            <w:tcW w:w="4211" w:type="dxa"/>
          </w:tcPr>
          <w:p w:rsidR="008943FC" w:rsidRPr="00421927" w:rsidRDefault="008943FC" w:rsidP="008943FC">
            <w:pPr>
              <w:spacing w:after="0"/>
              <w:rPr>
                <w:rFonts w:ascii="Times New Roman" w:hAnsi="Times New Roman"/>
                <w:sz w:val="24"/>
                <w:szCs w:val="24"/>
              </w:rPr>
            </w:pPr>
            <w:r w:rsidRPr="00421927">
              <w:rPr>
                <w:rFonts w:ascii="Times New Roman" w:hAnsi="Times New Roman"/>
                <w:sz w:val="24"/>
                <w:szCs w:val="24"/>
              </w:rPr>
              <w:t>Pilihan Untuk mengambil Keputusan</w:t>
            </w:r>
          </w:p>
        </w:tc>
      </w:tr>
      <w:tr w:rsidR="008943FC" w:rsidRPr="00E162DC" w:rsidTr="008943FC">
        <w:trPr>
          <w:trHeight w:val="921"/>
        </w:trPr>
        <w:tc>
          <w:tcPr>
            <w:tcW w:w="2397" w:type="dxa"/>
          </w:tcPr>
          <w:p w:rsidR="008943FC" w:rsidRPr="00421927" w:rsidRDefault="008943FC" w:rsidP="008943FC">
            <w:pPr>
              <w:spacing w:after="0"/>
              <w:jc w:val="center"/>
              <w:rPr>
                <w:rFonts w:ascii="Times New Roman" w:hAnsi="Times New Roman"/>
                <w:sz w:val="24"/>
                <w:szCs w:val="24"/>
              </w:rPr>
            </w:pPr>
            <w:r w:rsidRPr="00421927">
              <w:rPr>
                <w:rFonts w:ascii="Times New Roman" w:hAnsi="Times New Roman"/>
                <w:sz w:val="24"/>
                <w:szCs w:val="24"/>
              </w:rPr>
              <w:object w:dxaOrig="2220" w:dyaOrig="495">
                <v:shape id="_x0000_i1030" type="#_x0000_t75" style="width:109.5pt;height:25.5pt" o:ole="">
                  <v:imagedata r:id="rId24" o:title=""/>
                </v:shape>
                <o:OLEObject Type="Embed" ProgID="PBrush" ShapeID="_x0000_i1030" DrawAspect="Content" ObjectID="_1698651415" r:id="rId25"/>
              </w:object>
            </w:r>
          </w:p>
        </w:tc>
        <w:tc>
          <w:tcPr>
            <w:tcW w:w="4211" w:type="dxa"/>
          </w:tcPr>
          <w:p w:rsidR="008943FC" w:rsidRPr="00421927" w:rsidRDefault="008943FC" w:rsidP="008943FC">
            <w:pPr>
              <w:autoSpaceDE w:val="0"/>
              <w:autoSpaceDN w:val="0"/>
              <w:adjustRightInd w:val="0"/>
              <w:spacing w:after="0"/>
              <w:jc w:val="both"/>
              <w:rPr>
                <w:rFonts w:ascii="Times New Roman" w:hAnsi="Times New Roman"/>
                <w:sz w:val="24"/>
                <w:szCs w:val="24"/>
              </w:rPr>
            </w:pPr>
            <w:r w:rsidRPr="00421927">
              <w:rPr>
                <w:rFonts w:ascii="Times New Roman" w:hAnsi="Times New Roman"/>
                <w:sz w:val="24"/>
                <w:szCs w:val="24"/>
              </w:rPr>
              <w:t>Fork; Digunakan untuk menunjukkan kegiatan yang dilakukan secara parallel atau untuk menggabungkan dua kegiatan peralel menjadi satu.</w:t>
            </w:r>
          </w:p>
        </w:tc>
      </w:tr>
      <w:tr w:rsidR="008943FC" w:rsidRPr="00E162DC" w:rsidTr="008943FC">
        <w:trPr>
          <w:trHeight w:val="630"/>
        </w:trPr>
        <w:tc>
          <w:tcPr>
            <w:tcW w:w="2397" w:type="dxa"/>
          </w:tcPr>
          <w:p w:rsidR="008943FC" w:rsidRPr="00421927" w:rsidRDefault="008943FC" w:rsidP="008943FC">
            <w:pPr>
              <w:spacing w:after="0"/>
              <w:jc w:val="center"/>
              <w:rPr>
                <w:rFonts w:ascii="Times New Roman" w:hAnsi="Times New Roman"/>
                <w:sz w:val="24"/>
                <w:szCs w:val="24"/>
              </w:rPr>
            </w:pPr>
            <w:r w:rsidRPr="00421927">
              <w:rPr>
                <w:rFonts w:ascii="Times New Roman" w:hAnsi="Times New Roman"/>
                <w:sz w:val="24"/>
                <w:szCs w:val="24"/>
              </w:rPr>
              <w:object w:dxaOrig="765" w:dyaOrig="795">
                <v:shape id="_x0000_i1031" type="#_x0000_t75" style="width:42pt;height:42pt" o:ole="">
                  <v:imagedata r:id="rId26" o:title=""/>
                </v:shape>
                <o:OLEObject Type="Embed" ProgID="PBrush" ShapeID="_x0000_i1031" DrawAspect="Content" ObjectID="_1698651416" r:id="rId27"/>
              </w:object>
            </w:r>
          </w:p>
        </w:tc>
        <w:tc>
          <w:tcPr>
            <w:tcW w:w="4211" w:type="dxa"/>
          </w:tcPr>
          <w:p w:rsidR="008943FC" w:rsidRPr="00421927" w:rsidRDefault="008943FC" w:rsidP="008943FC">
            <w:pPr>
              <w:keepNext/>
              <w:spacing w:after="0"/>
              <w:jc w:val="both"/>
              <w:rPr>
                <w:rFonts w:ascii="Times New Roman" w:hAnsi="Times New Roman"/>
                <w:sz w:val="24"/>
                <w:szCs w:val="24"/>
              </w:rPr>
            </w:pPr>
            <w:r w:rsidRPr="00421927">
              <w:rPr>
                <w:rFonts w:ascii="Times New Roman" w:hAnsi="Times New Roman"/>
                <w:sz w:val="24"/>
                <w:szCs w:val="24"/>
              </w:rPr>
              <w:t>Rake; Menunjukkan adanya dekomposisi</w:t>
            </w:r>
          </w:p>
        </w:tc>
      </w:tr>
    </w:tbl>
    <w:p w:rsidR="00680F35" w:rsidRDefault="00680F35" w:rsidP="00680F35">
      <w:r>
        <w:tab/>
      </w:r>
      <w:r>
        <w:tab/>
      </w:r>
      <w:r>
        <w:tab/>
      </w:r>
      <w:r>
        <w:tab/>
      </w:r>
      <w:r>
        <w:tab/>
      </w:r>
      <w:r>
        <w:tab/>
      </w:r>
      <w:r>
        <w:tab/>
      </w:r>
      <w:r>
        <w:tab/>
      </w:r>
      <w:r>
        <w:tab/>
      </w:r>
      <w:r>
        <w:tab/>
      </w:r>
      <w:r>
        <w:tab/>
      </w:r>
    </w:p>
    <w:p w:rsidR="0010506F" w:rsidRDefault="00680F35" w:rsidP="004342F4">
      <w:pPr>
        <w:pStyle w:val="Heading2"/>
        <w:spacing w:line="480" w:lineRule="auto"/>
        <w:ind w:left="284" w:hanging="426"/>
      </w:pPr>
      <w:bookmarkStart w:id="37" w:name="_Toc78660363"/>
      <w:r>
        <w:lastRenderedPageBreak/>
        <w:t xml:space="preserve">2.3 </w:t>
      </w:r>
      <w:r>
        <w:tab/>
      </w:r>
      <w:r>
        <w:tab/>
        <w:t>Penentuan Populasi dan Sampel</w:t>
      </w:r>
      <w:bookmarkEnd w:id="37"/>
    </w:p>
    <w:p w:rsidR="0042161F" w:rsidRDefault="0042161F" w:rsidP="004342F4">
      <w:pPr>
        <w:pStyle w:val="Heading3"/>
        <w:tabs>
          <w:tab w:val="left" w:pos="720"/>
          <w:tab w:val="left" w:pos="1440"/>
          <w:tab w:val="left" w:pos="2160"/>
          <w:tab w:val="left" w:pos="2898"/>
        </w:tabs>
        <w:spacing w:line="480" w:lineRule="auto"/>
        <w:ind w:firstLine="720"/>
      </w:pPr>
      <w:bookmarkStart w:id="38" w:name="_Toc78660364"/>
      <w:r>
        <w:t xml:space="preserve">2.3.1 </w:t>
      </w:r>
      <w:r>
        <w:tab/>
        <w:t>Populasi</w:t>
      </w:r>
      <w:bookmarkEnd w:id="38"/>
      <w:r w:rsidR="004342F4">
        <w:tab/>
      </w:r>
    </w:p>
    <w:p w:rsidR="0042161F" w:rsidRPr="0042161F" w:rsidRDefault="0042161F" w:rsidP="00074583">
      <w:pPr>
        <w:spacing w:line="480" w:lineRule="auto"/>
        <w:ind w:left="1440" w:firstLine="720"/>
        <w:jc w:val="both"/>
        <w:rPr>
          <w:rFonts w:ascii="Times New Roman" w:hAnsi="Times New Roman"/>
          <w:b/>
          <w:color w:val="000000"/>
          <w:sz w:val="24"/>
          <w:szCs w:val="24"/>
        </w:rPr>
      </w:pPr>
      <w:r w:rsidRPr="00B2118E">
        <w:rPr>
          <w:rFonts w:ascii="Times New Roman" w:hAnsi="Times New Roman"/>
          <w:sz w:val="24"/>
          <w:szCs w:val="24"/>
        </w:rPr>
        <w:t>Menurut Margono (2004), Populasi adalah keseluruhan data yang menjadi pusat perhatian seorang peneliti dalam ruang lingkup dan waktu yang telah ditentukan. Populasi berkaitan dengan data-data, jika seorang manusia memberikan suatu data, maka ukuran atau banyaknya populasi akan sama banyaknya manusia. Menurut Zuriah (2009: 116), Populasi adalah seluruh data yang menjadi perhatian peneliti dalam suatu ruang lingkup dan waktu yang telah ditentukan. Jadi, populasi dari penelitian ini adalah jumlah guru non-PNS madrasah di Kabupaten Sampang.</w:t>
      </w:r>
    </w:p>
    <w:p w:rsidR="0042161F" w:rsidRDefault="0042161F" w:rsidP="0042161F">
      <w:pPr>
        <w:pStyle w:val="Heading3"/>
        <w:ind w:firstLine="720"/>
      </w:pPr>
      <w:bookmarkStart w:id="39" w:name="_Toc78660365"/>
      <w:r>
        <w:t xml:space="preserve">2.3.2 </w:t>
      </w:r>
      <w:r w:rsidR="00074583">
        <w:tab/>
      </w:r>
      <w:r>
        <w:t>Sampel</w:t>
      </w:r>
      <w:bookmarkEnd w:id="39"/>
    </w:p>
    <w:p w:rsidR="00074583" w:rsidRPr="004342F4" w:rsidRDefault="00074583" w:rsidP="004342F4">
      <w:pPr>
        <w:shd w:val="clear" w:color="auto" w:fill="FFFFFF"/>
        <w:spacing w:before="100" w:beforeAutospacing="1" w:after="100" w:afterAutospacing="1" w:line="480" w:lineRule="auto"/>
        <w:ind w:left="1416" w:firstLine="720"/>
        <w:jc w:val="both"/>
        <w:rPr>
          <w:rFonts w:ascii="Times New Roman" w:eastAsia="Times New Roman" w:hAnsi="Times New Roman"/>
          <w:color w:val="222222"/>
          <w:sz w:val="24"/>
          <w:szCs w:val="24"/>
        </w:rPr>
      </w:pPr>
      <w:r>
        <w:tab/>
      </w:r>
      <w:r w:rsidRPr="00DE416B">
        <w:rPr>
          <w:rFonts w:ascii="Times New Roman" w:eastAsia="Times New Roman" w:hAnsi="Times New Roman"/>
          <w:color w:val="222222"/>
          <w:sz w:val="24"/>
          <w:szCs w:val="24"/>
        </w:rPr>
        <w:t xml:space="preserve">Menurut Arikunto (2006: 131), Sampel adalah sebagian atau sebagai wakil populasi yang akan diteliti. Jika penelitian yang di lakukan sebagian dari populasi maka bisa dikatakan bahwa penelitian tersebut adalah penelitian sampel. Menurut Nana Sudjana dan Ibrahim (2004: 85), Sampel adalah sebagian dari populasi yang dapat dijangkau serta memiliki sifat yang sama </w:t>
      </w:r>
      <w:r w:rsidRPr="00DA4271">
        <w:rPr>
          <w:rFonts w:ascii="Times New Roman" w:eastAsia="Times New Roman" w:hAnsi="Times New Roman"/>
          <w:color w:val="222222"/>
          <w:sz w:val="24"/>
          <w:szCs w:val="24"/>
        </w:rPr>
        <w:t xml:space="preserve">dengan populasi yang diambil sampelnya tersebut. </w:t>
      </w:r>
      <w:r w:rsidRPr="00DA4271">
        <w:rPr>
          <w:rFonts w:ascii="Times New Roman" w:hAnsi="Times New Roman"/>
          <w:color w:val="222222"/>
          <w:sz w:val="24"/>
          <w:szCs w:val="24"/>
          <w:shd w:val="clear" w:color="auto" w:fill="FFFFFF"/>
        </w:rPr>
        <w:t xml:space="preserve">Jadi, sampel adalah bagian yang tidak terpisahkan dari populasi. Dan sampel dalam hal ini haruslah dapat mewakili karakteristik dari keseluruhan populasi. </w:t>
      </w:r>
      <w:r w:rsidRPr="00DA4271">
        <w:rPr>
          <w:rFonts w:ascii="Times New Roman" w:hAnsi="Times New Roman"/>
          <w:sz w:val="24"/>
          <w:szCs w:val="24"/>
        </w:rPr>
        <w:t xml:space="preserve">Karena tidak semua data dan informasi akan </w:t>
      </w:r>
      <w:r w:rsidRPr="00DA4271">
        <w:rPr>
          <w:rFonts w:ascii="Times New Roman" w:hAnsi="Times New Roman"/>
          <w:sz w:val="24"/>
          <w:szCs w:val="24"/>
        </w:rPr>
        <w:lastRenderedPageBreak/>
        <w:t>diproses dan tidak semua orang atau benda akan diteliti melainkan cukup dengan menggunakan sampel yang mewakilinya.</w:t>
      </w:r>
    </w:p>
    <w:p w:rsidR="0042161F" w:rsidRPr="0042161F" w:rsidRDefault="0042161F" w:rsidP="00074583">
      <w:pPr>
        <w:pStyle w:val="Heading3"/>
        <w:spacing w:line="480" w:lineRule="auto"/>
        <w:ind w:firstLine="720"/>
      </w:pPr>
      <w:bookmarkStart w:id="40" w:name="_Toc78660366"/>
      <w:r>
        <w:t xml:space="preserve">2.3.3 </w:t>
      </w:r>
      <w:r w:rsidR="00074583">
        <w:tab/>
      </w:r>
      <w:r>
        <w:t>Teknik Pengambilan Sampel</w:t>
      </w:r>
      <w:bookmarkEnd w:id="40"/>
    </w:p>
    <w:p w:rsidR="00074583" w:rsidRPr="00BD4D87" w:rsidRDefault="00074583" w:rsidP="00074583">
      <w:pPr>
        <w:spacing w:after="0" w:line="480" w:lineRule="auto"/>
        <w:ind w:left="1418" w:firstLine="746"/>
        <w:jc w:val="both"/>
        <w:rPr>
          <w:rFonts w:ascii="Times New Roman" w:hAnsi="Times New Roman"/>
          <w:sz w:val="24"/>
          <w:szCs w:val="24"/>
        </w:rPr>
      </w:pPr>
      <w:r w:rsidRPr="00BD4D87">
        <w:rPr>
          <w:rFonts w:ascii="Times New Roman" w:hAnsi="Times New Roman"/>
          <w:sz w:val="24"/>
          <w:szCs w:val="24"/>
        </w:rPr>
        <w:t>Teknik pengambilan sampel  adalah teknik pengambilan sampel dari populasi. Sampel yang merupakan sebagaian dari populasi tsb. kemudian diteliti dan hasil penelitian (kesimpulan) kemudian dikenakan pada populasi (generalisasi). Penentuan besarnya sampel menggunakan dengan rumus Slovin yaitu</w:t>
      </w:r>
    </w:p>
    <w:p w:rsidR="00074583" w:rsidRPr="00B2118E" w:rsidRDefault="00074583" w:rsidP="00074583">
      <w:pPr>
        <w:spacing w:after="0" w:line="480" w:lineRule="auto"/>
        <w:ind w:firstLine="709"/>
        <w:jc w:val="both"/>
        <w:rPr>
          <w:rFonts w:ascii="Times New Roman" w:hAnsi="Times New Roman"/>
          <w:sz w:val="24"/>
          <w:szCs w:val="24"/>
        </w:rPr>
      </w:pPr>
      <m:oMathPara>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1+N</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den>
          </m:f>
        </m:oMath>
      </m:oMathPara>
    </w:p>
    <w:p w:rsidR="00074583" w:rsidRPr="00BD4D87" w:rsidRDefault="00074583" w:rsidP="00074583">
      <w:pPr>
        <w:spacing w:after="0" w:line="480" w:lineRule="auto"/>
        <w:ind w:left="720" w:firstLine="720"/>
        <w:jc w:val="both"/>
        <w:rPr>
          <w:rFonts w:ascii="Times New Roman" w:hAnsi="Times New Roman"/>
          <w:sz w:val="24"/>
          <w:szCs w:val="24"/>
        </w:rPr>
      </w:pPr>
      <w:r w:rsidRPr="00BD4D87">
        <w:rPr>
          <w:rFonts w:ascii="Times New Roman" w:hAnsi="Times New Roman"/>
          <w:sz w:val="24"/>
          <w:szCs w:val="24"/>
        </w:rPr>
        <w:t>Dimana :</w:t>
      </w:r>
    </w:p>
    <w:p w:rsidR="00074583" w:rsidRPr="00BD4D87" w:rsidRDefault="00074583" w:rsidP="00074583">
      <w:pPr>
        <w:spacing w:after="0" w:line="480" w:lineRule="auto"/>
        <w:ind w:left="720" w:firstLine="720"/>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r>
      <w:r w:rsidRPr="00BD4D87">
        <w:rPr>
          <w:rFonts w:ascii="Times New Roman" w:hAnsi="Times New Roman"/>
          <w:sz w:val="24"/>
          <w:szCs w:val="24"/>
        </w:rPr>
        <w:t>= Jumlah sampel</w:t>
      </w:r>
    </w:p>
    <w:p w:rsidR="00074583" w:rsidRPr="00BD4D87" w:rsidRDefault="00074583" w:rsidP="00074583">
      <w:pPr>
        <w:spacing w:after="0" w:line="480" w:lineRule="auto"/>
        <w:ind w:left="720" w:firstLine="720"/>
        <w:jc w:val="both"/>
        <w:rPr>
          <w:rFonts w:ascii="Times New Roman" w:hAnsi="Times New Roman"/>
          <w:sz w:val="24"/>
          <w:szCs w:val="24"/>
        </w:rPr>
      </w:pPr>
      <w:r>
        <w:rPr>
          <w:rFonts w:ascii="Times New Roman" w:hAnsi="Times New Roman"/>
          <w:sz w:val="24"/>
          <w:szCs w:val="24"/>
        </w:rPr>
        <w:t>N</w:t>
      </w:r>
      <w:r w:rsidRPr="00BD4D87">
        <w:rPr>
          <w:rFonts w:ascii="Times New Roman" w:hAnsi="Times New Roman"/>
          <w:sz w:val="24"/>
          <w:szCs w:val="24"/>
        </w:rPr>
        <w:t xml:space="preserve"> </w:t>
      </w:r>
      <w:r>
        <w:rPr>
          <w:rFonts w:ascii="Times New Roman" w:hAnsi="Times New Roman"/>
          <w:sz w:val="24"/>
          <w:szCs w:val="24"/>
        </w:rPr>
        <w:tab/>
      </w:r>
      <w:r w:rsidR="005340C0">
        <w:rPr>
          <w:rFonts w:ascii="Times New Roman" w:hAnsi="Times New Roman"/>
          <w:sz w:val="24"/>
          <w:szCs w:val="24"/>
        </w:rPr>
        <w:t>= Jumlah populasi (548</w:t>
      </w:r>
      <w:r w:rsidRPr="00BD4D87">
        <w:rPr>
          <w:rFonts w:ascii="Times New Roman" w:hAnsi="Times New Roman"/>
          <w:sz w:val="24"/>
          <w:szCs w:val="24"/>
        </w:rPr>
        <w:t>)</w:t>
      </w:r>
    </w:p>
    <w:p w:rsidR="00074583" w:rsidRPr="00BD4D87" w:rsidRDefault="00074583" w:rsidP="00074583">
      <w:pPr>
        <w:spacing w:after="0" w:line="480" w:lineRule="auto"/>
        <w:ind w:left="1440"/>
        <w:jc w:val="both"/>
        <w:rPr>
          <w:rFonts w:ascii="Times New Roman" w:hAnsi="Times New Roman"/>
          <w:sz w:val="24"/>
          <w:szCs w:val="24"/>
        </w:rPr>
      </w:pPr>
      <w:r w:rsidRPr="00BD4D87">
        <w:rPr>
          <w:rFonts w:ascii="Times New Roman" w:hAnsi="Times New Roman"/>
          <w:sz w:val="24"/>
          <w:szCs w:val="24"/>
        </w:rPr>
        <w:t>e²</w:t>
      </w:r>
      <w:r>
        <w:rPr>
          <w:rFonts w:ascii="Times New Roman" w:hAnsi="Times New Roman"/>
          <w:sz w:val="24"/>
          <w:szCs w:val="24"/>
        </w:rPr>
        <w:tab/>
      </w:r>
      <w:r w:rsidRPr="00BD4D87">
        <w:rPr>
          <w:rFonts w:ascii="Times New Roman" w:hAnsi="Times New Roman"/>
          <w:sz w:val="24"/>
          <w:szCs w:val="24"/>
        </w:rPr>
        <w:t>= Persen kelonggaran ketidaktelitian karena kesalaha</w:t>
      </w:r>
      <w:r>
        <w:rPr>
          <w:rFonts w:ascii="Times New Roman" w:hAnsi="Times New Roman"/>
          <w:sz w:val="24"/>
          <w:szCs w:val="24"/>
        </w:rPr>
        <w:t xml:space="preserve">n pengambilan sampel </w:t>
      </w:r>
    </w:p>
    <w:p w:rsidR="00074583" w:rsidRPr="00BD4D87" w:rsidRDefault="00074583" w:rsidP="00074583">
      <w:pPr>
        <w:spacing w:after="0" w:line="480" w:lineRule="auto"/>
        <w:ind w:left="1440"/>
        <w:jc w:val="both"/>
        <w:rPr>
          <w:rFonts w:ascii="Times New Roman" w:hAnsi="Times New Roman"/>
          <w:sz w:val="24"/>
          <w:szCs w:val="24"/>
        </w:rPr>
      </w:pPr>
      <w:r w:rsidRPr="00BD4D87">
        <w:rPr>
          <w:rFonts w:ascii="Times New Roman" w:hAnsi="Times New Roman"/>
          <w:sz w:val="24"/>
          <w:szCs w:val="24"/>
        </w:rPr>
        <w:t>Tingkat prepesisi ditetapkan sebesar 5% atau 0,05 yaitu pada tingkat kepercayaan 95%. Jika, jumlah populasi sebanyak 548 guru, maka diperoleh ukuran sampel sebagai berikut:</w:t>
      </w:r>
    </w:p>
    <w:p w:rsidR="00074583" w:rsidRPr="00B2118E" w:rsidRDefault="00074583" w:rsidP="00074583">
      <w:pPr>
        <w:spacing w:after="0" w:line="480" w:lineRule="auto"/>
        <w:jc w:val="both"/>
        <w:rPr>
          <w:rFonts w:ascii="Times New Roman" w:hAnsi="Times New Roman"/>
          <w:sz w:val="24"/>
          <w:szCs w:val="24"/>
        </w:rPr>
      </w:pPr>
      <m:oMathPara>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548</m:t>
              </m:r>
            </m:num>
            <m:den>
              <m:r>
                <w:rPr>
                  <w:rFonts w:ascii="Cambria Math" w:hAnsi="Cambria Math"/>
                  <w:sz w:val="24"/>
                  <w:szCs w:val="24"/>
                </w:rPr>
                <m:t>1+548</m:t>
              </m:r>
              <m:sSup>
                <m:sSupPr>
                  <m:ctrlPr>
                    <w:rPr>
                      <w:rFonts w:ascii="Cambria Math" w:hAnsi="Cambria Math"/>
                      <w:i/>
                      <w:sz w:val="24"/>
                      <w:szCs w:val="24"/>
                    </w:rPr>
                  </m:ctrlPr>
                </m:sSupPr>
                <m:e>
                  <m:r>
                    <w:rPr>
                      <w:rFonts w:ascii="Cambria Math" w:hAnsi="Cambria Math"/>
                      <w:sz w:val="24"/>
                      <w:szCs w:val="24"/>
                    </w:rPr>
                    <m:t>(0,05)</m:t>
                  </m:r>
                </m:e>
                <m:sup>
                  <m:r>
                    <w:rPr>
                      <w:rFonts w:ascii="Cambria Math" w:hAnsi="Cambria Math"/>
                      <w:sz w:val="24"/>
                      <w:szCs w:val="24"/>
                    </w:rPr>
                    <m:t>2</m:t>
                  </m:r>
                </m:sup>
              </m:sSup>
            </m:den>
          </m:f>
          <m:r>
            <w:rPr>
              <w:rFonts w:ascii="Cambria Math" w:hAnsi="Cambria Math"/>
              <w:sz w:val="24"/>
              <w:szCs w:val="24"/>
            </w:rPr>
            <m:t>=231</m:t>
          </m:r>
        </m:oMath>
      </m:oMathPara>
    </w:p>
    <w:p w:rsidR="00074583" w:rsidRPr="00BD4D87" w:rsidRDefault="00074583" w:rsidP="00074583">
      <w:pPr>
        <w:spacing w:after="0" w:line="480" w:lineRule="auto"/>
        <w:ind w:left="1440"/>
        <w:jc w:val="both"/>
        <w:rPr>
          <w:rFonts w:ascii="Times New Roman" w:hAnsi="Times New Roman"/>
          <w:sz w:val="24"/>
          <w:szCs w:val="24"/>
        </w:rPr>
      </w:pPr>
      <w:r w:rsidRPr="00BD4D87">
        <w:rPr>
          <w:rFonts w:ascii="Times New Roman" w:hAnsi="Times New Roman"/>
          <w:sz w:val="24"/>
          <w:szCs w:val="24"/>
        </w:rPr>
        <w:t xml:space="preserve">Berdasarkan hasil perhitungan, maka sampel penelitian ditetapkan sebanyak 231 responden. Setelah jumlah secara keseluruhan telah diketahui, selanjutnya ditentukan jumlah masing-masing sampel </w:t>
      </w:r>
      <w:r w:rsidRPr="00BD4D87">
        <w:rPr>
          <w:rFonts w:ascii="Times New Roman" w:hAnsi="Times New Roman"/>
          <w:sz w:val="24"/>
          <w:szCs w:val="24"/>
        </w:rPr>
        <w:lastRenderedPageBreak/>
        <w:t xml:space="preserve">menurut klasifikasi bagian pekerjaan secara </w:t>
      </w:r>
      <w:r w:rsidRPr="00BD4D87">
        <w:rPr>
          <w:rFonts w:ascii="Times New Roman" w:hAnsi="Times New Roman"/>
          <w:i/>
          <w:sz w:val="24"/>
          <w:szCs w:val="24"/>
        </w:rPr>
        <w:t xml:space="preserve">proportionate random sampling </w:t>
      </w:r>
      <w:r w:rsidRPr="00BD4D87">
        <w:rPr>
          <w:rFonts w:ascii="Times New Roman" w:hAnsi="Times New Roman"/>
          <w:sz w:val="24"/>
          <w:szCs w:val="24"/>
        </w:rPr>
        <w:t>dengan rumus:</w:t>
      </w:r>
    </w:p>
    <w:p w:rsidR="00074583" w:rsidRPr="00B2118E" w:rsidRDefault="00093FC0" w:rsidP="00074583">
      <w:pPr>
        <w:spacing w:after="0" w:line="480" w:lineRule="auto"/>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num>
            <m:den>
              <m:r>
                <w:rPr>
                  <w:rFonts w:ascii="Cambria Math" w:hAnsi="Cambria Math"/>
                  <w:sz w:val="24"/>
                  <w:szCs w:val="24"/>
                </w:rPr>
                <m:t>N</m:t>
              </m:r>
            </m:den>
          </m:f>
          <m:r>
            <w:rPr>
              <w:rFonts w:ascii="Cambria Math" w:hAnsi="Cambria Math"/>
              <w:sz w:val="24"/>
              <w:szCs w:val="24"/>
            </w:rPr>
            <m:t>.n</m:t>
          </m:r>
        </m:oMath>
      </m:oMathPara>
    </w:p>
    <w:p w:rsidR="00074583" w:rsidRPr="00BD4D87" w:rsidRDefault="00074583" w:rsidP="00074583">
      <w:pPr>
        <w:spacing w:line="480" w:lineRule="auto"/>
        <w:ind w:left="720" w:firstLine="720"/>
        <w:jc w:val="both"/>
        <w:rPr>
          <w:rFonts w:ascii="Times New Roman" w:hAnsi="Times New Roman"/>
          <w:sz w:val="24"/>
          <w:szCs w:val="24"/>
        </w:rPr>
      </w:pPr>
      <w:r w:rsidRPr="00BD4D87">
        <w:rPr>
          <w:rFonts w:ascii="Times New Roman" w:hAnsi="Times New Roman"/>
          <w:sz w:val="24"/>
          <w:szCs w:val="24"/>
        </w:rPr>
        <w:t xml:space="preserve">Dimana: </w:t>
      </w:r>
    </w:p>
    <w:p w:rsidR="00074583" w:rsidRPr="00BD4D87" w:rsidRDefault="00074583" w:rsidP="00074583">
      <w:pPr>
        <w:spacing w:after="0" w:line="480" w:lineRule="auto"/>
        <w:ind w:left="1134" w:firstLine="306"/>
        <w:jc w:val="both"/>
        <w:rPr>
          <w:rFonts w:ascii="Times New Roman" w:hAnsi="Times New Roman"/>
          <w:sz w:val="24"/>
          <w:szCs w:val="24"/>
        </w:rPr>
      </w:pPr>
      <w:r w:rsidRPr="00BD4D87">
        <w:rPr>
          <w:rFonts w:ascii="Times New Roman" w:hAnsi="Times New Roman"/>
          <w:sz w:val="24"/>
          <w:szCs w:val="24"/>
        </w:rPr>
        <w:t>ni</w:t>
      </w:r>
      <w:r w:rsidRPr="00BD4D87">
        <w:rPr>
          <w:rFonts w:ascii="Times New Roman" w:hAnsi="Times New Roman"/>
          <w:sz w:val="24"/>
          <w:szCs w:val="24"/>
        </w:rPr>
        <w:tab/>
        <w:t>= Jumlah sampel menurut stratum</w:t>
      </w:r>
    </w:p>
    <w:p w:rsidR="00074583" w:rsidRPr="00BD4D87" w:rsidRDefault="00074583" w:rsidP="00074583">
      <w:pPr>
        <w:spacing w:after="0" w:line="480" w:lineRule="auto"/>
        <w:ind w:left="1134" w:firstLine="306"/>
        <w:jc w:val="both"/>
        <w:rPr>
          <w:rFonts w:ascii="Times New Roman" w:hAnsi="Times New Roman"/>
          <w:sz w:val="24"/>
          <w:szCs w:val="24"/>
        </w:rPr>
      </w:pPr>
      <w:r w:rsidRPr="00BD4D87">
        <w:rPr>
          <w:rFonts w:ascii="Times New Roman" w:hAnsi="Times New Roman"/>
          <w:sz w:val="24"/>
          <w:szCs w:val="24"/>
        </w:rPr>
        <w:t>n</w:t>
      </w:r>
      <w:r w:rsidRPr="00BD4D87">
        <w:rPr>
          <w:rFonts w:ascii="Times New Roman" w:hAnsi="Times New Roman"/>
          <w:sz w:val="24"/>
          <w:szCs w:val="24"/>
        </w:rPr>
        <w:tab/>
        <w:t>= Jumlah sampel seluruhnya</w:t>
      </w:r>
    </w:p>
    <w:p w:rsidR="00074583" w:rsidRPr="00BD4D87" w:rsidRDefault="00074583" w:rsidP="00074583">
      <w:pPr>
        <w:spacing w:after="0" w:line="480" w:lineRule="auto"/>
        <w:ind w:left="1134" w:firstLine="306"/>
        <w:jc w:val="both"/>
        <w:rPr>
          <w:rFonts w:ascii="Times New Roman" w:hAnsi="Times New Roman"/>
          <w:sz w:val="24"/>
          <w:szCs w:val="24"/>
        </w:rPr>
      </w:pPr>
      <w:r w:rsidRPr="00BD4D87">
        <w:rPr>
          <w:rFonts w:ascii="Times New Roman" w:hAnsi="Times New Roman"/>
          <w:sz w:val="24"/>
          <w:szCs w:val="24"/>
        </w:rPr>
        <w:t>Ni</w:t>
      </w:r>
      <w:r w:rsidRPr="00BD4D87">
        <w:rPr>
          <w:rFonts w:ascii="Times New Roman" w:hAnsi="Times New Roman"/>
          <w:sz w:val="24"/>
          <w:szCs w:val="24"/>
        </w:rPr>
        <w:tab/>
        <w:t>= Jumlah populasi menurut stratum</w:t>
      </w:r>
    </w:p>
    <w:p w:rsidR="00074583" w:rsidRPr="00BD4D87" w:rsidRDefault="00074583" w:rsidP="00074583">
      <w:pPr>
        <w:spacing w:after="0" w:line="480" w:lineRule="auto"/>
        <w:ind w:left="1134" w:firstLine="306"/>
        <w:jc w:val="both"/>
        <w:rPr>
          <w:rFonts w:ascii="Times New Roman" w:hAnsi="Times New Roman"/>
          <w:sz w:val="24"/>
          <w:szCs w:val="24"/>
        </w:rPr>
      </w:pPr>
      <w:r w:rsidRPr="00BD4D87">
        <w:rPr>
          <w:rFonts w:ascii="Times New Roman" w:hAnsi="Times New Roman"/>
          <w:sz w:val="24"/>
          <w:szCs w:val="24"/>
        </w:rPr>
        <w:t>N</w:t>
      </w:r>
      <w:r w:rsidRPr="00BD4D87">
        <w:rPr>
          <w:rFonts w:ascii="Times New Roman" w:hAnsi="Times New Roman"/>
          <w:sz w:val="24"/>
          <w:szCs w:val="24"/>
        </w:rPr>
        <w:tab/>
        <w:t>= Jumlah populasi seluruhnya</w:t>
      </w:r>
    </w:p>
    <w:p w:rsidR="00074583" w:rsidRPr="00BD4D87" w:rsidRDefault="00074583" w:rsidP="00074583">
      <w:pPr>
        <w:spacing w:after="0" w:line="480" w:lineRule="auto"/>
        <w:ind w:left="1134" w:hanging="414"/>
        <w:jc w:val="both"/>
        <w:rPr>
          <w:rFonts w:ascii="Times New Roman" w:hAnsi="Times New Roman"/>
          <w:sz w:val="24"/>
          <w:szCs w:val="24"/>
        </w:rPr>
      </w:pPr>
    </w:p>
    <w:p w:rsidR="00074583" w:rsidRPr="00BD4D87" w:rsidRDefault="00074583" w:rsidP="00074583">
      <w:pPr>
        <w:spacing w:after="0" w:line="480" w:lineRule="auto"/>
        <w:ind w:left="1440"/>
        <w:jc w:val="both"/>
        <w:rPr>
          <w:rFonts w:ascii="Times New Roman" w:hAnsi="Times New Roman"/>
          <w:sz w:val="24"/>
          <w:szCs w:val="24"/>
        </w:rPr>
      </w:pPr>
      <w:r w:rsidRPr="00BD4D87">
        <w:rPr>
          <w:rFonts w:ascii="Times New Roman" w:hAnsi="Times New Roman"/>
          <w:sz w:val="24"/>
          <w:szCs w:val="24"/>
        </w:rPr>
        <w:t>Dengan rumus di atas, diperoleh jumlah sampel menurut klasifikasi madrasah, sebagai berikut:</w:t>
      </w:r>
    </w:p>
    <w:p w:rsidR="00074583" w:rsidRPr="00BD4D87" w:rsidRDefault="00074583" w:rsidP="00CC67AF">
      <w:pPr>
        <w:pStyle w:val="ListParagraph"/>
        <w:numPr>
          <w:ilvl w:val="6"/>
          <w:numId w:val="28"/>
        </w:numPr>
        <w:spacing w:after="0" w:line="480" w:lineRule="auto"/>
        <w:ind w:left="1843" w:hanging="425"/>
        <w:jc w:val="both"/>
        <w:rPr>
          <w:rFonts w:ascii="Times New Roman" w:hAnsi="Times New Roman"/>
          <w:sz w:val="24"/>
          <w:szCs w:val="24"/>
        </w:rPr>
      </w:pPr>
      <w:r w:rsidRPr="00BD4D87">
        <w:rPr>
          <w:rFonts w:ascii="Times New Roman" w:hAnsi="Times New Roman"/>
          <w:sz w:val="24"/>
          <w:szCs w:val="24"/>
        </w:rPr>
        <w:t>Guru di MIS</w:t>
      </w:r>
    </w:p>
    <w:p w:rsidR="00074583" w:rsidRPr="00B2118E" w:rsidRDefault="00093FC0" w:rsidP="00074583">
      <w:pPr>
        <w:pStyle w:val="ListParagraph"/>
        <w:spacing w:after="0" w:line="480" w:lineRule="auto"/>
        <w:ind w:left="426"/>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221</m:t>
              </m:r>
            </m:num>
            <m:den>
              <m:r>
                <w:rPr>
                  <w:rFonts w:ascii="Cambria Math" w:hAnsi="Cambria Math"/>
                  <w:sz w:val="24"/>
                  <w:szCs w:val="24"/>
                </w:rPr>
                <m:t>548</m:t>
              </m:r>
            </m:den>
          </m:f>
          <m:r>
            <w:rPr>
              <w:rFonts w:ascii="Cambria Math" w:hAnsi="Cambria Math"/>
              <w:sz w:val="24"/>
              <w:szCs w:val="24"/>
            </w:rPr>
            <m:t>×231=93,1=93</m:t>
          </m:r>
        </m:oMath>
      </m:oMathPara>
    </w:p>
    <w:p w:rsidR="00074583" w:rsidRPr="00CC67AF" w:rsidRDefault="00074583" w:rsidP="00CC67AF">
      <w:pPr>
        <w:pStyle w:val="ListParagraph"/>
        <w:numPr>
          <w:ilvl w:val="6"/>
          <w:numId w:val="28"/>
        </w:numPr>
        <w:spacing w:after="0" w:line="480" w:lineRule="auto"/>
        <w:ind w:left="1843" w:hanging="425"/>
        <w:jc w:val="both"/>
        <w:rPr>
          <w:rFonts w:ascii="Times New Roman" w:hAnsi="Times New Roman"/>
          <w:sz w:val="24"/>
          <w:szCs w:val="24"/>
        </w:rPr>
      </w:pPr>
      <w:r w:rsidRPr="00CC67AF">
        <w:rPr>
          <w:rFonts w:ascii="Times New Roman" w:hAnsi="Times New Roman"/>
          <w:sz w:val="24"/>
          <w:szCs w:val="24"/>
        </w:rPr>
        <w:t>Guru di MTSS</w:t>
      </w:r>
    </w:p>
    <w:p w:rsidR="00074583" w:rsidRPr="00B2118E" w:rsidRDefault="00093FC0" w:rsidP="00074583">
      <w:pPr>
        <w:pStyle w:val="ListParagraph"/>
        <w:spacing w:after="0" w:line="480" w:lineRule="auto"/>
        <w:ind w:left="426"/>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223</m:t>
              </m:r>
            </m:num>
            <m:den>
              <m:r>
                <w:rPr>
                  <w:rFonts w:ascii="Cambria Math" w:hAnsi="Cambria Math"/>
                  <w:sz w:val="24"/>
                  <w:szCs w:val="24"/>
                </w:rPr>
                <m:t>548</m:t>
              </m:r>
            </m:den>
          </m:f>
          <m:r>
            <w:rPr>
              <w:rFonts w:ascii="Cambria Math" w:hAnsi="Cambria Math"/>
              <w:sz w:val="24"/>
              <w:szCs w:val="24"/>
            </w:rPr>
            <m:t>×231=94</m:t>
          </m:r>
        </m:oMath>
      </m:oMathPara>
    </w:p>
    <w:p w:rsidR="00074583" w:rsidRPr="00BD4D87" w:rsidRDefault="00074583" w:rsidP="00CC67AF">
      <w:pPr>
        <w:pStyle w:val="ListParagraph"/>
        <w:numPr>
          <w:ilvl w:val="6"/>
          <w:numId w:val="28"/>
        </w:numPr>
        <w:spacing w:after="0" w:line="480" w:lineRule="auto"/>
        <w:ind w:left="1843" w:hanging="425"/>
        <w:jc w:val="both"/>
        <w:rPr>
          <w:rFonts w:ascii="Times New Roman" w:hAnsi="Times New Roman"/>
          <w:sz w:val="24"/>
          <w:szCs w:val="24"/>
        </w:rPr>
      </w:pPr>
      <w:r w:rsidRPr="00BD4D87">
        <w:rPr>
          <w:rFonts w:ascii="Times New Roman" w:hAnsi="Times New Roman"/>
          <w:sz w:val="24"/>
          <w:szCs w:val="24"/>
        </w:rPr>
        <w:t>Guru di MAS</w:t>
      </w:r>
    </w:p>
    <w:p w:rsidR="00074583" w:rsidRPr="00B2118E" w:rsidRDefault="00093FC0" w:rsidP="00074583">
      <w:pPr>
        <w:spacing w:line="480" w:lineRule="auto"/>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104</m:t>
              </m:r>
            </m:num>
            <m:den>
              <m:r>
                <w:rPr>
                  <w:rFonts w:ascii="Cambria Math" w:hAnsi="Cambria Math"/>
                  <w:sz w:val="24"/>
                  <w:szCs w:val="24"/>
                </w:rPr>
                <m:t>548</m:t>
              </m:r>
            </m:den>
          </m:f>
          <m:r>
            <w:rPr>
              <w:rFonts w:ascii="Cambria Math" w:hAnsi="Cambria Math"/>
              <w:sz w:val="24"/>
              <w:szCs w:val="24"/>
            </w:rPr>
            <m:t>×231=43,8=44</m:t>
          </m:r>
        </m:oMath>
      </m:oMathPara>
    </w:p>
    <w:p w:rsidR="00074583" w:rsidRDefault="00074583" w:rsidP="00074583">
      <w:pPr>
        <w:spacing w:line="480" w:lineRule="auto"/>
        <w:jc w:val="both"/>
        <w:rPr>
          <w:rFonts w:ascii="Times New Roman" w:hAnsi="Times New Roman"/>
          <w:sz w:val="24"/>
          <w:szCs w:val="24"/>
        </w:rPr>
      </w:pPr>
    </w:p>
    <w:p w:rsidR="00074583" w:rsidRDefault="00074583" w:rsidP="00074583">
      <w:pPr>
        <w:spacing w:after="0" w:line="480" w:lineRule="auto"/>
        <w:ind w:left="567" w:firstLine="720"/>
        <w:jc w:val="both"/>
        <w:rPr>
          <w:rFonts w:ascii="Times New Roman" w:hAnsi="Times New Roman"/>
          <w:sz w:val="24"/>
          <w:szCs w:val="24"/>
        </w:rPr>
      </w:pPr>
      <w:r w:rsidRPr="005E7471">
        <w:rPr>
          <w:rFonts w:ascii="Times New Roman" w:hAnsi="Times New Roman"/>
          <w:sz w:val="24"/>
          <w:szCs w:val="24"/>
        </w:rPr>
        <w:t>Berdasarkan perhitungan sampel, dapat dibuat tabel distribusi populasi dan samp</w:t>
      </w:r>
      <w:r>
        <w:rPr>
          <w:rFonts w:ascii="Times New Roman" w:hAnsi="Times New Roman"/>
          <w:sz w:val="24"/>
          <w:szCs w:val="24"/>
        </w:rPr>
        <w:t>el yang ditunjukkan pada Tabel 3.1</w:t>
      </w:r>
    </w:p>
    <w:p w:rsidR="00074583" w:rsidRPr="004342F4" w:rsidRDefault="004342F4" w:rsidP="004342F4">
      <w:pPr>
        <w:pStyle w:val="Caption"/>
        <w:spacing w:line="480" w:lineRule="auto"/>
        <w:ind w:firstLine="567"/>
        <w:jc w:val="both"/>
        <w:rPr>
          <w:rFonts w:ascii="Times New Roman" w:hAnsi="Times New Roman"/>
          <w:sz w:val="24"/>
          <w:szCs w:val="24"/>
        </w:rPr>
      </w:pPr>
      <w:bookmarkStart w:id="41" w:name="_Toc69331065"/>
      <w:r w:rsidRPr="004342F4">
        <w:rPr>
          <w:rFonts w:ascii="Times New Roman" w:hAnsi="Times New Roman"/>
          <w:sz w:val="24"/>
          <w:szCs w:val="24"/>
        </w:rPr>
        <w:lastRenderedPageBreak/>
        <w:t>Tabel</w:t>
      </w:r>
      <w:r>
        <w:rPr>
          <w:rFonts w:ascii="Times New Roman" w:hAnsi="Times New Roman"/>
          <w:sz w:val="24"/>
          <w:szCs w:val="24"/>
        </w:rPr>
        <w:t xml:space="preserve"> 2</w:t>
      </w:r>
      <w:r w:rsidR="00516323">
        <w:rPr>
          <w:rFonts w:ascii="Times New Roman" w:hAnsi="Times New Roman"/>
          <w:sz w:val="24"/>
          <w:szCs w:val="24"/>
        </w:rPr>
        <w:t>.</w:t>
      </w:r>
      <w:r w:rsidR="00516323">
        <w:rPr>
          <w:rFonts w:ascii="Times New Roman" w:hAnsi="Times New Roman"/>
          <w:sz w:val="24"/>
          <w:szCs w:val="24"/>
        </w:rPr>
        <w:fldChar w:fldCharType="begin"/>
      </w:r>
      <w:r w:rsidR="00516323">
        <w:rPr>
          <w:rFonts w:ascii="Times New Roman" w:hAnsi="Times New Roman"/>
          <w:sz w:val="24"/>
          <w:szCs w:val="24"/>
        </w:rPr>
        <w:instrText xml:space="preserve"> SEQ Tabel \* ARABIC \s 1 </w:instrText>
      </w:r>
      <w:r w:rsidR="00516323">
        <w:rPr>
          <w:rFonts w:ascii="Times New Roman" w:hAnsi="Times New Roman"/>
          <w:sz w:val="24"/>
          <w:szCs w:val="24"/>
        </w:rPr>
        <w:fldChar w:fldCharType="separate"/>
      </w:r>
      <w:r w:rsidR="00841038">
        <w:rPr>
          <w:rFonts w:ascii="Times New Roman" w:hAnsi="Times New Roman"/>
          <w:noProof/>
          <w:sz w:val="24"/>
          <w:szCs w:val="24"/>
        </w:rPr>
        <w:t>3</w:t>
      </w:r>
      <w:r w:rsidR="00516323">
        <w:rPr>
          <w:rFonts w:ascii="Times New Roman" w:hAnsi="Times New Roman"/>
          <w:sz w:val="24"/>
          <w:szCs w:val="24"/>
        </w:rPr>
        <w:fldChar w:fldCharType="end"/>
      </w:r>
      <w:r w:rsidRPr="004342F4">
        <w:rPr>
          <w:rFonts w:ascii="Times New Roman" w:hAnsi="Times New Roman"/>
          <w:sz w:val="24"/>
          <w:szCs w:val="24"/>
        </w:rPr>
        <w:t xml:space="preserve"> </w:t>
      </w:r>
      <w:r w:rsidRPr="004342F4">
        <w:rPr>
          <w:rFonts w:ascii="Times New Roman" w:hAnsi="Times New Roman"/>
          <w:b w:val="0"/>
          <w:sz w:val="24"/>
          <w:szCs w:val="24"/>
        </w:rPr>
        <w:t>Distribusi Populasi dan Sampel</w:t>
      </w:r>
      <w:bookmarkEnd w:id="41"/>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40"/>
        <w:gridCol w:w="2528"/>
      </w:tblGrid>
      <w:tr w:rsidR="00074583" w:rsidRPr="000F1079" w:rsidTr="007D192D">
        <w:trPr>
          <w:trHeight w:val="220"/>
        </w:trPr>
        <w:tc>
          <w:tcPr>
            <w:tcW w:w="2518" w:type="dxa"/>
            <w:shd w:val="clear" w:color="auto" w:fill="95B3D7"/>
          </w:tcPr>
          <w:p w:rsidR="00074583" w:rsidRPr="000F1079" w:rsidRDefault="00074583" w:rsidP="007D192D">
            <w:pPr>
              <w:spacing w:after="0" w:line="480" w:lineRule="auto"/>
              <w:jc w:val="center"/>
              <w:rPr>
                <w:rFonts w:ascii="Times New Roman" w:hAnsi="Times New Roman"/>
                <w:sz w:val="24"/>
                <w:szCs w:val="24"/>
              </w:rPr>
            </w:pPr>
            <w:r w:rsidRPr="000F1079">
              <w:rPr>
                <w:rFonts w:ascii="Times New Roman" w:hAnsi="Times New Roman"/>
                <w:sz w:val="24"/>
                <w:szCs w:val="24"/>
              </w:rPr>
              <w:t>Guru</w:t>
            </w:r>
          </w:p>
        </w:tc>
        <w:tc>
          <w:tcPr>
            <w:tcW w:w="2540" w:type="dxa"/>
            <w:shd w:val="clear" w:color="auto" w:fill="95B3D7"/>
          </w:tcPr>
          <w:p w:rsidR="00074583" w:rsidRPr="000F1079" w:rsidRDefault="00074583" w:rsidP="007D192D">
            <w:pPr>
              <w:spacing w:after="0" w:line="480" w:lineRule="auto"/>
              <w:jc w:val="center"/>
              <w:rPr>
                <w:rFonts w:ascii="Times New Roman" w:hAnsi="Times New Roman"/>
                <w:sz w:val="24"/>
                <w:szCs w:val="24"/>
              </w:rPr>
            </w:pPr>
            <w:r w:rsidRPr="000F1079">
              <w:rPr>
                <w:rFonts w:ascii="Times New Roman" w:hAnsi="Times New Roman"/>
                <w:sz w:val="24"/>
                <w:szCs w:val="24"/>
              </w:rPr>
              <w:t>Populasi</w:t>
            </w:r>
          </w:p>
        </w:tc>
        <w:tc>
          <w:tcPr>
            <w:tcW w:w="2528" w:type="dxa"/>
            <w:shd w:val="clear" w:color="auto" w:fill="95B3D7"/>
          </w:tcPr>
          <w:p w:rsidR="00074583" w:rsidRPr="000F1079" w:rsidRDefault="00074583" w:rsidP="007D192D">
            <w:pPr>
              <w:spacing w:after="0" w:line="480" w:lineRule="auto"/>
              <w:jc w:val="center"/>
              <w:rPr>
                <w:rFonts w:ascii="Times New Roman" w:hAnsi="Times New Roman"/>
                <w:sz w:val="24"/>
                <w:szCs w:val="24"/>
              </w:rPr>
            </w:pPr>
            <w:r w:rsidRPr="000F1079">
              <w:rPr>
                <w:rFonts w:ascii="Times New Roman" w:hAnsi="Times New Roman"/>
                <w:sz w:val="24"/>
                <w:szCs w:val="24"/>
              </w:rPr>
              <w:t>Sampel</w:t>
            </w:r>
          </w:p>
        </w:tc>
      </w:tr>
      <w:tr w:rsidR="00074583" w:rsidRPr="000F1079" w:rsidTr="007D192D">
        <w:tc>
          <w:tcPr>
            <w:tcW w:w="2518" w:type="dxa"/>
            <w:shd w:val="clear" w:color="auto" w:fill="auto"/>
          </w:tcPr>
          <w:p w:rsidR="00074583" w:rsidRPr="000F1079" w:rsidRDefault="00074583" w:rsidP="007D192D">
            <w:pPr>
              <w:spacing w:after="0" w:line="480" w:lineRule="auto"/>
              <w:jc w:val="center"/>
              <w:rPr>
                <w:rFonts w:ascii="Times New Roman" w:hAnsi="Times New Roman"/>
                <w:sz w:val="24"/>
                <w:szCs w:val="24"/>
              </w:rPr>
            </w:pPr>
            <w:r w:rsidRPr="000F1079">
              <w:rPr>
                <w:rFonts w:ascii="Times New Roman" w:hAnsi="Times New Roman"/>
                <w:sz w:val="24"/>
                <w:szCs w:val="24"/>
              </w:rPr>
              <w:t>Guru di MIS</w:t>
            </w:r>
          </w:p>
        </w:tc>
        <w:tc>
          <w:tcPr>
            <w:tcW w:w="2540" w:type="dxa"/>
            <w:shd w:val="clear" w:color="auto" w:fill="auto"/>
          </w:tcPr>
          <w:p w:rsidR="00074583" w:rsidRPr="000F1079" w:rsidRDefault="00074583" w:rsidP="007D192D">
            <w:pPr>
              <w:spacing w:after="0" w:line="480" w:lineRule="auto"/>
              <w:jc w:val="center"/>
              <w:rPr>
                <w:rFonts w:ascii="Times New Roman" w:hAnsi="Times New Roman"/>
                <w:sz w:val="24"/>
                <w:szCs w:val="24"/>
              </w:rPr>
            </w:pPr>
            <w:r w:rsidRPr="000F1079">
              <w:rPr>
                <w:rFonts w:ascii="Times New Roman" w:hAnsi="Times New Roman"/>
                <w:sz w:val="24"/>
                <w:szCs w:val="24"/>
              </w:rPr>
              <w:t>221</w:t>
            </w:r>
          </w:p>
        </w:tc>
        <w:tc>
          <w:tcPr>
            <w:tcW w:w="2528" w:type="dxa"/>
            <w:shd w:val="clear" w:color="auto" w:fill="auto"/>
          </w:tcPr>
          <w:p w:rsidR="00074583" w:rsidRPr="000F1079" w:rsidRDefault="00074583" w:rsidP="007D192D">
            <w:pPr>
              <w:spacing w:after="0" w:line="480" w:lineRule="auto"/>
              <w:jc w:val="center"/>
              <w:rPr>
                <w:rFonts w:ascii="Times New Roman" w:hAnsi="Times New Roman"/>
                <w:sz w:val="24"/>
                <w:szCs w:val="24"/>
              </w:rPr>
            </w:pPr>
            <w:r w:rsidRPr="000F1079">
              <w:rPr>
                <w:rFonts w:ascii="Times New Roman" w:hAnsi="Times New Roman"/>
                <w:sz w:val="24"/>
                <w:szCs w:val="24"/>
              </w:rPr>
              <w:t>93</w:t>
            </w:r>
          </w:p>
        </w:tc>
      </w:tr>
      <w:tr w:rsidR="00074583" w:rsidRPr="000F1079" w:rsidTr="007D192D">
        <w:tc>
          <w:tcPr>
            <w:tcW w:w="2518" w:type="dxa"/>
            <w:shd w:val="clear" w:color="auto" w:fill="auto"/>
          </w:tcPr>
          <w:p w:rsidR="00074583" w:rsidRPr="000F1079" w:rsidRDefault="00074583" w:rsidP="007D192D">
            <w:pPr>
              <w:spacing w:after="0" w:line="480" w:lineRule="auto"/>
              <w:jc w:val="center"/>
              <w:rPr>
                <w:rFonts w:ascii="Times New Roman" w:hAnsi="Times New Roman"/>
                <w:sz w:val="24"/>
                <w:szCs w:val="24"/>
              </w:rPr>
            </w:pPr>
            <w:r w:rsidRPr="000F1079">
              <w:rPr>
                <w:rFonts w:ascii="Times New Roman" w:hAnsi="Times New Roman"/>
                <w:sz w:val="24"/>
                <w:szCs w:val="24"/>
              </w:rPr>
              <w:t>Guru di MTSS</w:t>
            </w:r>
          </w:p>
        </w:tc>
        <w:tc>
          <w:tcPr>
            <w:tcW w:w="2540" w:type="dxa"/>
            <w:shd w:val="clear" w:color="auto" w:fill="auto"/>
          </w:tcPr>
          <w:p w:rsidR="00074583" w:rsidRPr="000F1079" w:rsidRDefault="00074583" w:rsidP="007D192D">
            <w:pPr>
              <w:spacing w:after="0" w:line="480" w:lineRule="auto"/>
              <w:jc w:val="center"/>
              <w:rPr>
                <w:rFonts w:ascii="Times New Roman" w:hAnsi="Times New Roman"/>
                <w:sz w:val="24"/>
                <w:szCs w:val="24"/>
              </w:rPr>
            </w:pPr>
            <w:r w:rsidRPr="000F1079">
              <w:rPr>
                <w:rFonts w:ascii="Times New Roman" w:hAnsi="Times New Roman"/>
                <w:sz w:val="24"/>
                <w:szCs w:val="24"/>
              </w:rPr>
              <w:t>223</w:t>
            </w:r>
          </w:p>
        </w:tc>
        <w:tc>
          <w:tcPr>
            <w:tcW w:w="2528" w:type="dxa"/>
            <w:shd w:val="clear" w:color="auto" w:fill="auto"/>
          </w:tcPr>
          <w:p w:rsidR="00074583" w:rsidRPr="000F1079" w:rsidRDefault="00074583" w:rsidP="007D192D">
            <w:pPr>
              <w:spacing w:after="0" w:line="480" w:lineRule="auto"/>
              <w:jc w:val="center"/>
              <w:rPr>
                <w:rFonts w:ascii="Times New Roman" w:hAnsi="Times New Roman"/>
                <w:sz w:val="24"/>
                <w:szCs w:val="24"/>
              </w:rPr>
            </w:pPr>
            <w:r w:rsidRPr="000F1079">
              <w:rPr>
                <w:rFonts w:ascii="Times New Roman" w:hAnsi="Times New Roman"/>
                <w:sz w:val="24"/>
                <w:szCs w:val="24"/>
              </w:rPr>
              <w:t>94</w:t>
            </w:r>
          </w:p>
        </w:tc>
      </w:tr>
      <w:tr w:rsidR="00074583" w:rsidRPr="000F1079" w:rsidTr="007D192D">
        <w:tc>
          <w:tcPr>
            <w:tcW w:w="2518" w:type="dxa"/>
            <w:shd w:val="clear" w:color="auto" w:fill="auto"/>
          </w:tcPr>
          <w:p w:rsidR="00074583" w:rsidRPr="000F1079" w:rsidRDefault="00074583" w:rsidP="007D192D">
            <w:pPr>
              <w:spacing w:after="0" w:line="480" w:lineRule="auto"/>
              <w:jc w:val="center"/>
              <w:rPr>
                <w:rFonts w:ascii="Times New Roman" w:hAnsi="Times New Roman"/>
                <w:sz w:val="24"/>
                <w:szCs w:val="24"/>
              </w:rPr>
            </w:pPr>
            <w:r w:rsidRPr="000F1079">
              <w:rPr>
                <w:rFonts w:ascii="Times New Roman" w:hAnsi="Times New Roman"/>
                <w:sz w:val="24"/>
                <w:szCs w:val="24"/>
              </w:rPr>
              <w:t>Guru di MAS</w:t>
            </w:r>
          </w:p>
        </w:tc>
        <w:tc>
          <w:tcPr>
            <w:tcW w:w="2540" w:type="dxa"/>
            <w:shd w:val="clear" w:color="auto" w:fill="auto"/>
          </w:tcPr>
          <w:p w:rsidR="00074583" w:rsidRPr="000F1079" w:rsidRDefault="00074583" w:rsidP="007D192D">
            <w:pPr>
              <w:spacing w:after="0" w:line="480" w:lineRule="auto"/>
              <w:jc w:val="center"/>
              <w:rPr>
                <w:rFonts w:ascii="Times New Roman" w:hAnsi="Times New Roman"/>
                <w:sz w:val="24"/>
                <w:szCs w:val="24"/>
              </w:rPr>
            </w:pPr>
            <w:r w:rsidRPr="000F1079">
              <w:rPr>
                <w:rFonts w:ascii="Times New Roman" w:hAnsi="Times New Roman"/>
                <w:sz w:val="24"/>
                <w:szCs w:val="24"/>
              </w:rPr>
              <w:t>104</w:t>
            </w:r>
          </w:p>
        </w:tc>
        <w:tc>
          <w:tcPr>
            <w:tcW w:w="2528" w:type="dxa"/>
            <w:shd w:val="clear" w:color="auto" w:fill="auto"/>
          </w:tcPr>
          <w:p w:rsidR="00074583" w:rsidRPr="000F1079" w:rsidRDefault="00074583" w:rsidP="004342F4">
            <w:pPr>
              <w:keepNext/>
              <w:spacing w:after="0" w:line="480" w:lineRule="auto"/>
              <w:jc w:val="center"/>
              <w:rPr>
                <w:rFonts w:ascii="Times New Roman" w:hAnsi="Times New Roman"/>
                <w:sz w:val="24"/>
                <w:szCs w:val="24"/>
              </w:rPr>
            </w:pPr>
            <w:r w:rsidRPr="000F1079">
              <w:rPr>
                <w:rFonts w:ascii="Times New Roman" w:hAnsi="Times New Roman"/>
                <w:sz w:val="24"/>
                <w:szCs w:val="24"/>
              </w:rPr>
              <w:t>44</w:t>
            </w:r>
          </w:p>
        </w:tc>
      </w:tr>
    </w:tbl>
    <w:p w:rsidR="00074583" w:rsidRPr="000F0B41" w:rsidRDefault="00074583" w:rsidP="00074583">
      <w:pPr>
        <w:spacing w:after="0" w:line="480" w:lineRule="auto"/>
        <w:ind w:firstLine="567"/>
        <w:jc w:val="both"/>
        <w:rPr>
          <w:rFonts w:ascii="Times New Roman" w:hAnsi="Times New Roman"/>
          <w:sz w:val="24"/>
          <w:szCs w:val="24"/>
        </w:rPr>
      </w:pPr>
      <w:r w:rsidRPr="005E7471">
        <w:rPr>
          <w:rFonts w:ascii="Times New Roman" w:hAnsi="Times New Roman"/>
          <w:sz w:val="24"/>
          <w:szCs w:val="24"/>
        </w:rPr>
        <w:t>Sumber : Data Sekunder dari Hasil Perhitungan</w:t>
      </w:r>
    </w:p>
    <w:p w:rsidR="00074583" w:rsidRDefault="00074583" w:rsidP="00074583">
      <w:pPr>
        <w:spacing w:before="240" w:line="480" w:lineRule="auto"/>
        <w:jc w:val="both"/>
        <w:rPr>
          <w:rFonts w:ascii="Times New Roman" w:hAnsi="Times New Roman"/>
          <w:sz w:val="24"/>
          <w:szCs w:val="24"/>
        </w:rPr>
      </w:pPr>
    </w:p>
    <w:p w:rsidR="00CB2E40" w:rsidRPr="00CB2E40" w:rsidRDefault="00074583" w:rsidP="008B1581">
      <w:pPr>
        <w:spacing w:before="240" w:line="480" w:lineRule="auto"/>
        <w:jc w:val="both"/>
        <w:rPr>
          <w:rFonts w:ascii="Times New Roman" w:hAnsi="Times New Roman"/>
          <w:sz w:val="24"/>
          <w:szCs w:val="24"/>
        </w:rPr>
      </w:pPr>
      <w:r>
        <w:rPr>
          <w:rFonts w:ascii="Times New Roman" w:hAnsi="Times New Roman"/>
          <w:sz w:val="24"/>
          <w:szCs w:val="24"/>
        </w:rPr>
        <w:tab/>
      </w:r>
      <w:bookmarkStart w:id="42" w:name="_GoBack"/>
      <w:bookmarkEnd w:id="42"/>
    </w:p>
    <w:sectPr w:rsidR="00CB2E40" w:rsidRPr="00CB2E40" w:rsidSect="00484AD4">
      <w:footerReference w:type="default" r:id="rId28"/>
      <w:pgSz w:w="11906" w:h="16838" w:code="9"/>
      <w:pgMar w:top="1701" w:right="1701" w:bottom="226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FC0" w:rsidRDefault="00093FC0" w:rsidP="00DD4431">
      <w:pPr>
        <w:spacing w:after="0" w:line="240" w:lineRule="auto"/>
      </w:pPr>
      <w:r>
        <w:separator/>
      </w:r>
    </w:p>
  </w:endnote>
  <w:endnote w:type="continuationSeparator" w:id="0">
    <w:p w:rsidR="00093FC0" w:rsidRDefault="00093FC0" w:rsidP="00DD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F4" w:rsidRDefault="000B26F4">
    <w:pPr>
      <w:pStyle w:val="Footer"/>
      <w:jc w:val="center"/>
    </w:pPr>
  </w:p>
  <w:p w:rsidR="000B26F4" w:rsidRDefault="000B2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FC0" w:rsidRDefault="00093FC0" w:rsidP="00DD4431">
      <w:pPr>
        <w:spacing w:after="0" w:line="240" w:lineRule="auto"/>
      </w:pPr>
      <w:r>
        <w:separator/>
      </w:r>
    </w:p>
  </w:footnote>
  <w:footnote w:type="continuationSeparator" w:id="0">
    <w:p w:rsidR="00093FC0" w:rsidRDefault="00093FC0" w:rsidP="00DD4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BEE"/>
    <w:multiLevelType w:val="multilevel"/>
    <w:tmpl w:val="5F8E2EAC"/>
    <w:lvl w:ilvl="0">
      <w:start w:val="1"/>
      <w:numFmt w:val="decimal"/>
      <w:lvlText w:val="%1.2"/>
      <w:lvlJc w:val="left"/>
      <w:pPr>
        <w:ind w:left="567" w:hanging="567"/>
      </w:pPr>
      <w:rPr>
        <w:rFonts w:hint="default"/>
      </w:rPr>
    </w:lvl>
    <w:lvl w:ilvl="1">
      <w:start w:val="1"/>
      <w:numFmt w:val="decimal"/>
      <w:lvlText w:val="%2.3"/>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5C28D7"/>
    <w:multiLevelType w:val="hybridMultilevel"/>
    <w:tmpl w:val="D43EC8EC"/>
    <w:lvl w:ilvl="0" w:tplc="ADCABBEE">
      <w:start w:val="3"/>
      <w:numFmt w:val="decimal"/>
      <w:lvlText w:val="%1.2"/>
      <w:lvlJc w:val="left"/>
      <w:pPr>
        <w:ind w:left="14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3D19"/>
    <w:multiLevelType w:val="multilevel"/>
    <w:tmpl w:val="9D7C0636"/>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1.1"/>
      <w:lvlJc w:val="righ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1773C"/>
    <w:multiLevelType w:val="multilevel"/>
    <w:tmpl w:val="1A7A2C80"/>
    <w:lvl w:ilvl="0">
      <w:start w:val="1"/>
      <w:numFmt w:val="decimal"/>
      <w:lvlText w:val="%1."/>
      <w:lvlJc w:val="left"/>
      <w:pPr>
        <w:ind w:left="567" w:hanging="567"/>
      </w:pPr>
      <w:rPr>
        <w:rFonts w:ascii="Times New Roman" w:eastAsia="Calibri" w:hAnsi="Times New Roman" w:cs="Times New Roman"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 w15:restartNumberingAfterBreak="0">
    <w:nsid w:val="0D6E7720"/>
    <w:multiLevelType w:val="multilevel"/>
    <w:tmpl w:val="D0028C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decimal"/>
      <w:lvlText w:val="%4.2.7.1"/>
      <w:lvlJc w:val="left"/>
      <w:pPr>
        <w:ind w:left="567" w:firstLine="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BC72E4"/>
    <w:multiLevelType w:val="multilevel"/>
    <w:tmpl w:val="67360DA6"/>
    <w:lvl w:ilvl="0">
      <w:start w:val="3"/>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1.2"/>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6" w15:restartNumberingAfterBreak="0">
    <w:nsid w:val="10E26A75"/>
    <w:multiLevelType w:val="multilevel"/>
    <w:tmpl w:val="5A90BA2C"/>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1.1"/>
      <w:lvlJc w:val="righ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6C7FA7"/>
    <w:multiLevelType w:val="hybridMultilevel"/>
    <w:tmpl w:val="11CE7558"/>
    <w:lvl w:ilvl="0" w:tplc="77F440A4">
      <w:start w:val="2"/>
      <w:numFmt w:val="decimal"/>
      <w:lvlText w:val="3.%1.2"/>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30A1E38"/>
    <w:multiLevelType w:val="multilevel"/>
    <w:tmpl w:val="0FAC8A22"/>
    <w:lvl w:ilvl="0">
      <w:start w:val="2"/>
      <w:numFmt w:val="decimal"/>
      <w:lvlText w:val="%1.2.7.2"/>
      <w:lvlJc w:val="left"/>
      <w:pPr>
        <w:ind w:left="567" w:firstLine="567"/>
      </w:pPr>
      <w:rPr>
        <w:rFonts w:hint="default"/>
      </w:rPr>
    </w:lvl>
    <w:lvl w:ilvl="1">
      <w:start w:val="1"/>
      <w:numFmt w:val="lowerLetter"/>
      <w:lvlText w:val="%2)"/>
      <w:lvlJc w:val="left"/>
      <w:pPr>
        <w:ind w:left="1854" w:hanging="360"/>
      </w:pPr>
      <w:rPr>
        <w:rFonts w:hint="default"/>
      </w:rPr>
    </w:lvl>
    <w:lvl w:ilvl="2">
      <w:start w:val="1"/>
      <w:numFmt w:val="lowerRoman"/>
      <w:lvlText w:val="%3)"/>
      <w:lvlJc w:val="left"/>
      <w:pPr>
        <w:ind w:left="2214" w:hanging="360"/>
      </w:pPr>
      <w:rPr>
        <w:rFonts w:hint="default"/>
      </w:rPr>
    </w:lvl>
    <w:lvl w:ilvl="3">
      <w:start w:val="2"/>
      <w:numFmt w:val="decimal"/>
      <w:lvlText w:val="%4.2.6.2"/>
      <w:lvlJc w:val="left"/>
      <w:pPr>
        <w:ind w:left="1701" w:firstLine="851"/>
      </w:pPr>
      <w:rPr>
        <w:rFonts w:hint="default"/>
      </w:rPr>
    </w:lvl>
    <w:lvl w:ilvl="4">
      <w:start w:val="1"/>
      <w:numFmt w:val="lowerLetter"/>
      <w:lvlText w:val="(%5)"/>
      <w:lvlJc w:val="left"/>
      <w:pPr>
        <w:ind w:left="2934" w:hanging="360"/>
      </w:pPr>
      <w:rPr>
        <w:rFonts w:hint="default"/>
      </w:rPr>
    </w:lvl>
    <w:lvl w:ilvl="5">
      <w:start w:val="1"/>
      <w:numFmt w:val="lowerRoman"/>
      <w:lvlText w:val="(%6)"/>
      <w:lvlJc w:val="left"/>
      <w:pPr>
        <w:ind w:left="3294" w:hanging="360"/>
      </w:pPr>
      <w:rPr>
        <w:rFonts w:hint="default"/>
      </w:rPr>
    </w:lvl>
    <w:lvl w:ilvl="6">
      <w:start w:val="1"/>
      <w:numFmt w:val="decimal"/>
      <w:lvlText w:val="%7."/>
      <w:lvlJc w:val="left"/>
      <w:pPr>
        <w:ind w:left="3654" w:hanging="360"/>
      </w:pPr>
      <w:rPr>
        <w:rFonts w:hint="default"/>
      </w:rPr>
    </w:lvl>
    <w:lvl w:ilvl="7">
      <w:start w:val="1"/>
      <w:numFmt w:val="lowerLetter"/>
      <w:lvlText w:val="%8."/>
      <w:lvlJc w:val="left"/>
      <w:pPr>
        <w:ind w:left="4014" w:hanging="360"/>
      </w:pPr>
      <w:rPr>
        <w:rFonts w:hint="default"/>
      </w:rPr>
    </w:lvl>
    <w:lvl w:ilvl="8">
      <w:start w:val="1"/>
      <w:numFmt w:val="lowerRoman"/>
      <w:lvlText w:val="%9."/>
      <w:lvlJc w:val="left"/>
      <w:pPr>
        <w:ind w:left="4374" w:hanging="360"/>
      </w:pPr>
      <w:rPr>
        <w:rFonts w:hint="default"/>
      </w:rPr>
    </w:lvl>
  </w:abstractNum>
  <w:abstractNum w:abstractNumId="9" w15:restartNumberingAfterBreak="0">
    <w:nsid w:val="15922638"/>
    <w:multiLevelType w:val="multilevel"/>
    <w:tmpl w:val="600623AE"/>
    <w:lvl w:ilvl="0">
      <w:start w:val="1"/>
      <w:numFmt w:val="decimal"/>
      <w:lvlText w:val="%1."/>
      <w:lvlJc w:val="left"/>
      <w:pPr>
        <w:ind w:left="1080" w:hanging="720"/>
      </w:pPr>
      <w:rPr>
        <w:rFonts w:hint="default"/>
      </w:rPr>
    </w:lvl>
    <w:lvl w:ilvl="1">
      <w:start w:val="1"/>
      <w:numFmt w:val="decimal"/>
      <w:isLgl/>
      <w:lvlText w:val="%1.%2"/>
      <w:lvlJc w:val="left"/>
      <w:pPr>
        <w:ind w:left="1198" w:hanging="480"/>
      </w:pPr>
      <w:rPr>
        <w:rFonts w:hint="default"/>
      </w:rPr>
    </w:lvl>
    <w:lvl w:ilvl="2">
      <w:start w:val="2"/>
      <w:numFmt w:val="decimal"/>
      <w:isLgl/>
      <w:lvlText w:val="%1.%2.%3"/>
      <w:lvlJc w:val="left"/>
      <w:pPr>
        <w:ind w:left="1796"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2" w:hanging="1080"/>
      </w:pPr>
      <w:rPr>
        <w:rFonts w:hint="default"/>
      </w:rPr>
    </w:lvl>
    <w:lvl w:ilvl="5">
      <w:start w:val="1"/>
      <w:numFmt w:val="decimal"/>
      <w:isLgl/>
      <w:lvlText w:val="%1.%2.%3.%4.%5.%6"/>
      <w:lvlJc w:val="left"/>
      <w:pPr>
        <w:ind w:left="3230"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6" w:hanging="1440"/>
      </w:pPr>
      <w:rPr>
        <w:rFonts w:hint="default"/>
      </w:rPr>
    </w:lvl>
    <w:lvl w:ilvl="8">
      <w:start w:val="1"/>
      <w:numFmt w:val="decimal"/>
      <w:isLgl/>
      <w:lvlText w:val="%1.%2.%3.%4.%5.%6.%7.%8.%9"/>
      <w:lvlJc w:val="left"/>
      <w:pPr>
        <w:ind w:left="5024" w:hanging="1800"/>
      </w:pPr>
      <w:rPr>
        <w:rFonts w:hint="default"/>
      </w:rPr>
    </w:lvl>
  </w:abstractNum>
  <w:abstractNum w:abstractNumId="10" w15:restartNumberingAfterBreak="0">
    <w:nsid w:val="15D703AB"/>
    <w:multiLevelType w:val="multilevel"/>
    <w:tmpl w:val="25CC4CC6"/>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2.4"/>
      <w:lvlJc w:val="lef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328D8"/>
    <w:multiLevelType w:val="hybridMultilevel"/>
    <w:tmpl w:val="49FE149C"/>
    <w:lvl w:ilvl="0" w:tplc="0421000F">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2" w15:restartNumberingAfterBreak="0">
    <w:nsid w:val="189374C1"/>
    <w:multiLevelType w:val="multilevel"/>
    <w:tmpl w:val="0FF45EF0"/>
    <w:styleLink w:val="Style1"/>
    <w:lvl w:ilvl="0">
      <w:start w:val="2"/>
      <w:numFmt w:val="upperRoman"/>
      <w:lvlText w:val="BAB %1"/>
      <w:lvlJc w:val="left"/>
      <w:pPr>
        <w:ind w:left="0" w:firstLine="0"/>
      </w:pPr>
      <w:rPr>
        <w:rFonts w:ascii="Times New Roman" w:hAnsi="Times New Roman"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CC5C8B"/>
    <w:multiLevelType w:val="multilevel"/>
    <w:tmpl w:val="643A8424"/>
    <w:lvl w:ilvl="0">
      <w:start w:val="1"/>
      <w:numFmt w:val="decimal"/>
      <w:lvlText w:val="%1."/>
      <w:lvlJc w:val="left"/>
      <w:pPr>
        <w:ind w:left="2770" w:hanging="360"/>
      </w:pPr>
      <w:rPr>
        <w:rFonts w:hint="default"/>
      </w:rPr>
    </w:lvl>
    <w:lvl w:ilvl="1">
      <w:start w:val="1"/>
      <w:numFmt w:val="decimal"/>
      <w:isLgl/>
      <w:lvlText w:val="%1.%2"/>
      <w:lvlJc w:val="left"/>
      <w:pPr>
        <w:ind w:left="2770" w:hanging="360"/>
      </w:pPr>
      <w:rPr>
        <w:rFonts w:hint="default"/>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3850" w:hanging="1440"/>
      </w:pPr>
      <w:rPr>
        <w:rFonts w:hint="default"/>
      </w:rPr>
    </w:lvl>
  </w:abstractNum>
  <w:abstractNum w:abstractNumId="14" w15:restartNumberingAfterBreak="0">
    <w:nsid w:val="1F4A14C7"/>
    <w:multiLevelType w:val="multilevel"/>
    <w:tmpl w:val="84BC80B8"/>
    <w:lvl w:ilvl="0">
      <w:start w:val="1"/>
      <w:numFmt w:val="none"/>
      <w:lvlText w:val="1.7"/>
      <w:lvlJc w:val="right"/>
      <w:pPr>
        <w:ind w:left="1437" w:hanging="360"/>
      </w:pPr>
      <w:rPr>
        <w:rFonts w:ascii="Times New Roman" w:hAnsi="Times New Roman" w:hint="default"/>
        <w:b/>
        <w:i w:val="0"/>
        <w:sz w:val="24"/>
      </w:rPr>
    </w:lvl>
    <w:lvl w:ilvl="1">
      <w:start w:val="1"/>
      <w:numFmt w:val="lowerLetter"/>
      <w:lvlText w:val="%2)"/>
      <w:lvlJc w:val="left"/>
      <w:pPr>
        <w:ind w:left="1797" w:hanging="360"/>
      </w:pPr>
      <w:rPr>
        <w:rFonts w:hint="default"/>
      </w:rPr>
    </w:lvl>
    <w:lvl w:ilvl="2">
      <w:start w:val="1"/>
      <w:numFmt w:val="decimal"/>
      <w:lvlText w:val="1.6.%3"/>
      <w:lvlJc w:val="left"/>
      <w:pPr>
        <w:ind w:left="215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2877" w:hanging="360"/>
      </w:pPr>
      <w:rPr>
        <w:rFonts w:hint="default"/>
      </w:rPr>
    </w:lvl>
    <w:lvl w:ilvl="5">
      <w:start w:val="1"/>
      <w:numFmt w:val="lowerRoman"/>
      <w:lvlText w:val="(%6)"/>
      <w:lvlJc w:val="left"/>
      <w:pPr>
        <w:ind w:left="3237" w:hanging="360"/>
      </w:pPr>
      <w:rPr>
        <w:rFonts w:hint="default"/>
      </w:rPr>
    </w:lvl>
    <w:lvl w:ilvl="6">
      <w:start w:val="1"/>
      <w:numFmt w:val="decimal"/>
      <w:lvlText w:val="%7."/>
      <w:lvlJc w:val="left"/>
      <w:pPr>
        <w:ind w:left="3597" w:hanging="360"/>
      </w:pPr>
      <w:rPr>
        <w:rFonts w:hint="default"/>
      </w:rPr>
    </w:lvl>
    <w:lvl w:ilvl="7">
      <w:start w:val="1"/>
      <w:numFmt w:val="lowerLetter"/>
      <w:lvlText w:val="%8."/>
      <w:lvlJc w:val="left"/>
      <w:pPr>
        <w:ind w:left="3957" w:hanging="360"/>
      </w:pPr>
      <w:rPr>
        <w:rFonts w:hint="default"/>
      </w:rPr>
    </w:lvl>
    <w:lvl w:ilvl="8">
      <w:start w:val="1"/>
      <w:numFmt w:val="lowerRoman"/>
      <w:lvlText w:val="%9."/>
      <w:lvlJc w:val="left"/>
      <w:pPr>
        <w:ind w:left="4317" w:hanging="360"/>
      </w:pPr>
      <w:rPr>
        <w:rFonts w:hint="default"/>
      </w:rPr>
    </w:lvl>
  </w:abstractNum>
  <w:abstractNum w:abstractNumId="15" w15:restartNumberingAfterBreak="0">
    <w:nsid w:val="22430CDF"/>
    <w:multiLevelType w:val="multilevel"/>
    <w:tmpl w:val="407C53FC"/>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2.1"/>
      <w:lvlJc w:val="righ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A409FB"/>
    <w:multiLevelType w:val="multilevel"/>
    <w:tmpl w:val="FA9030A6"/>
    <w:lvl w:ilvl="0">
      <w:start w:val="1"/>
      <w:numFmt w:val="decimal"/>
      <w:lvlText w:val="%1."/>
      <w:lvlJc w:val="left"/>
      <w:pPr>
        <w:ind w:left="720" w:hanging="360"/>
      </w:pPr>
    </w:lvl>
    <w:lvl w:ilvl="1">
      <w:start w:val="3"/>
      <w:numFmt w:val="decimal"/>
      <w:isLgl/>
      <w:lvlText w:val="%1.%2."/>
      <w:lvlJc w:val="left"/>
      <w:pPr>
        <w:ind w:left="2160" w:hanging="54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20" w:hanging="1440"/>
      </w:pPr>
      <w:rPr>
        <w:rFonts w:hint="default"/>
      </w:rPr>
    </w:lvl>
    <w:lvl w:ilvl="8">
      <w:start w:val="1"/>
      <w:numFmt w:val="decimal"/>
      <w:isLgl/>
      <w:lvlText w:val="%1.%2.%3.%4.%5.%6.%7.%8.%9."/>
      <w:lvlJc w:val="left"/>
      <w:pPr>
        <w:ind w:left="12240" w:hanging="1800"/>
      </w:pPr>
      <w:rPr>
        <w:rFonts w:hint="default"/>
      </w:rPr>
    </w:lvl>
  </w:abstractNum>
  <w:abstractNum w:abstractNumId="17" w15:restartNumberingAfterBreak="0">
    <w:nsid w:val="28A03571"/>
    <w:multiLevelType w:val="hybridMultilevel"/>
    <w:tmpl w:val="0A5A9B12"/>
    <w:lvl w:ilvl="0" w:tplc="AFCE0A0C">
      <w:start w:val="1"/>
      <w:numFmt w:val="decimal"/>
      <w:lvlText w:val="%1."/>
      <w:lvlJc w:val="left"/>
      <w:pPr>
        <w:ind w:left="720" w:hanging="360"/>
      </w:pPr>
      <w:rPr>
        <w:rFonts w:ascii="Times New Roman" w:eastAsia="Calibri" w:hAnsi="Times New Roman" w:cs="Times New Roman"/>
      </w:rPr>
    </w:lvl>
    <w:lvl w:ilvl="1" w:tplc="CFC8B04A">
      <w:start w:val="1"/>
      <w:numFmt w:val="lowerLetter"/>
      <w:lvlText w:val="%2."/>
      <w:lvlJc w:val="left"/>
      <w:pPr>
        <w:ind w:left="1440" w:hanging="360"/>
      </w:pPr>
      <w:rPr>
        <w:rFonts w:ascii="Times New Roman" w:eastAsia="Calibri" w:hAnsi="Times New Roman" w:cs="Times New Roman"/>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9C64433"/>
    <w:multiLevelType w:val="multilevel"/>
    <w:tmpl w:val="CFB61CE2"/>
    <w:lvl w:ilvl="0">
      <w:start w:val="1"/>
      <w:numFmt w:val="upperRoman"/>
      <w:lvlText w:val="BAB %1"/>
      <w:lvlJc w:val="left"/>
      <w:pPr>
        <w:ind w:left="0" w:firstLine="0"/>
      </w:pPr>
      <w:rPr>
        <w:rFonts w:ascii="Times New Roman" w:hAnsi="Times New Roman"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DB4637"/>
    <w:multiLevelType w:val="multilevel"/>
    <w:tmpl w:val="668A5D0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2B5750C6"/>
    <w:multiLevelType w:val="multilevel"/>
    <w:tmpl w:val="DBB2BFA6"/>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2.6"/>
      <w:lvlJc w:val="lef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631FF2"/>
    <w:multiLevelType w:val="multilevel"/>
    <w:tmpl w:val="0DAE1F9E"/>
    <w:lvl w:ilvl="0">
      <w:start w:val="2"/>
      <w:numFmt w:val="upperRoman"/>
      <w:pStyle w:val="Heading1"/>
      <w:lvlText w:val="BAB %1 "/>
      <w:lvlJc w:val="left"/>
      <w:pPr>
        <w:ind w:left="354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lvlText w:val="%2.1"/>
      <w:lvlJc w:val="right"/>
      <w:pPr>
        <w:ind w:left="567" w:hanging="567"/>
      </w:pPr>
      <w:rPr>
        <w:rFonts w:ascii="Times New Roman" w:hAnsi="Times New Roman" w:hint="default"/>
        <w:b/>
        <w:i w:val="0"/>
        <w:sz w:val="24"/>
      </w:rPr>
    </w:lvl>
    <w:lvl w:ilvl="2">
      <w:start w:val="2"/>
      <w:numFmt w:val="decimal"/>
      <w:lvlText w:val="%3.1.1"/>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B311FC"/>
    <w:multiLevelType w:val="multilevel"/>
    <w:tmpl w:val="6930F2D4"/>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8"/>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2FB1660E"/>
    <w:multiLevelType w:val="multilevel"/>
    <w:tmpl w:val="4B64B782"/>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2.5"/>
      <w:lvlJc w:val="lef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D3569C"/>
    <w:multiLevelType w:val="multilevel"/>
    <w:tmpl w:val="30348B4C"/>
    <w:lvl w:ilvl="0">
      <w:start w:val="3"/>
      <w:numFmt w:val="upperRoman"/>
      <w:lvlText w:val="BAB %1 "/>
      <w:lvlJc w:val="left"/>
      <w:pPr>
        <w:ind w:left="0" w:firstLine="0"/>
      </w:pPr>
      <w:rPr>
        <w:rFonts w:ascii="Times New Roman" w:hAnsi="Times New Roman" w:hint="default"/>
        <w:b/>
        <w:i w:val="0"/>
        <w:sz w:val="24"/>
      </w:rPr>
    </w:lvl>
    <w:lvl w:ilvl="1">
      <w:start w:val="2"/>
      <w:numFmt w:val="decimal"/>
      <w:lvlText w:val="%2.1"/>
      <w:lvlJc w:val="right"/>
      <w:pPr>
        <w:ind w:left="567" w:hanging="567"/>
      </w:pPr>
      <w:rPr>
        <w:rFonts w:ascii="Times New Roman" w:hAnsi="Times New Roman" w:hint="default"/>
        <w:b/>
        <w:i w:val="0"/>
        <w:sz w:val="24"/>
      </w:rPr>
    </w:lvl>
    <w:lvl w:ilvl="2">
      <w:start w:val="2"/>
      <w:numFmt w:val="decimal"/>
      <w:lvlText w:val="%3.1.1"/>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F73D0D"/>
    <w:multiLevelType w:val="multilevel"/>
    <w:tmpl w:val="CBE6E1DC"/>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1.3"/>
      <w:lvlJc w:val="righ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9D234B"/>
    <w:multiLevelType w:val="multilevel"/>
    <w:tmpl w:val="055E26BC"/>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2.3"/>
      <w:lvlJc w:val="right"/>
      <w:pPr>
        <w:ind w:left="567" w:firstLine="510"/>
      </w:pPr>
      <w:rPr>
        <w:rFonts w:hint="default"/>
        <w:b/>
        <w:i w:val="0"/>
        <w:sz w:val="24"/>
      </w:rPr>
    </w:lvl>
    <w:lvl w:ilvl="3">
      <w:start w:val="3"/>
      <w:numFmt w:val="decimal"/>
      <w:lvlText w:val="%4.2.3.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64C4458"/>
    <w:multiLevelType w:val="multilevel"/>
    <w:tmpl w:val="F3AA6D82"/>
    <w:lvl w:ilvl="0">
      <w:start w:val="1"/>
      <w:numFmt w:val="decimal"/>
      <w:lvlText w:val="%1.2"/>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9483885"/>
    <w:multiLevelType w:val="multilevel"/>
    <w:tmpl w:val="2B84C3C2"/>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4"/>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29" w15:restartNumberingAfterBreak="0">
    <w:nsid w:val="3A342865"/>
    <w:multiLevelType w:val="multilevel"/>
    <w:tmpl w:val="3AB0E258"/>
    <w:lvl w:ilvl="0">
      <w:start w:val="1"/>
      <w:numFmt w:val="decimal"/>
      <w:lvlText w:val="%1."/>
      <w:lvlJc w:val="left"/>
      <w:pPr>
        <w:ind w:left="0" w:firstLine="0"/>
      </w:pPr>
      <w:rPr>
        <w:rFonts w:hint="default"/>
        <w:b/>
        <w:i w:val="0"/>
        <w:sz w:val="24"/>
      </w:rPr>
    </w:lvl>
    <w:lvl w:ilvl="1">
      <w:start w:val="3"/>
      <w:numFmt w:val="decimal"/>
      <w:lvlText w:val="%2.2"/>
      <w:lvlJc w:val="right"/>
      <w:pPr>
        <w:ind w:left="567" w:hanging="567"/>
      </w:pPr>
      <w:rPr>
        <w:rFonts w:ascii="Times New Roman" w:hAnsi="Times New Roman" w:hint="default"/>
        <w:b/>
        <w:i w:val="0"/>
        <w:sz w:val="24"/>
      </w:rPr>
    </w:lvl>
    <w:lvl w:ilvl="2">
      <w:start w:val="2"/>
      <w:numFmt w:val="decimal"/>
      <w:lvlText w:val="%3.1.1"/>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A4C39F5"/>
    <w:multiLevelType w:val="hybridMultilevel"/>
    <w:tmpl w:val="77B60EA8"/>
    <w:lvl w:ilvl="0" w:tplc="0421000F">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31" w15:restartNumberingAfterBreak="0">
    <w:nsid w:val="3CAD6C80"/>
    <w:multiLevelType w:val="hybridMultilevel"/>
    <w:tmpl w:val="790EB31A"/>
    <w:lvl w:ilvl="0" w:tplc="CFC8B04A">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8A029D"/>
    <w:multiLevelType w:val="multilevel"/>
    <w:tmpl w:val="DD603F30"/>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2.3"/>
      <w:lvlJc w:val="right"/>
      <w:pPr>
        <w:ind w:left="567" w:firstLine="510"/>
      </w:pPr>
      <w:rPr>
        <w:rFonts w:hint="default"/>
        <w:b/>
        <w:i w:val="0"/>
        <w:sz w:val="24"/>
      </w:rPr>
    </w:lvl>
    <w:lvl w:ilvl="3">
      <w:start w:val="3"/>
      <w:numFmt w:val="decimal"/>
      <w:lvlText w:val="%4.2.3.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533DF6"/>
    <w:multiLevelType w:val="multilevel"/>
    <w:tmpl w:val="4FA285EE"/>
    <w:lvl w:ilvl="0">
      <w:start w:val="1"/>
      <w:numFmt w:val="decimal"/>
      <w:lvlText w:val="%1."/>
      <w:lvlJc w:val="left"/>
      <w:pPr>
        <w:ind w:left="567" w:hanging="567"/>
      </w:pPr>
      <w:rPr>
        <w:rFonts w:ascii="Times New Roman" w:eastAsia="Calibri" w:hAnsi="Times New Roman" w:cs="Times New Roman" w:hint="default"/>
        <w:b w:val="0"/>
        <w:bCs/>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34" w15:restartNumberingAfterBreak="0">
    <w:nsid w:val="426C713D"/>
    <w:multiLevelType w:val="multilevel"/>
    <w:tmpl w:val="66DEE6C4"/>
    <w:lvl w:ilvl="0">
      <w:start w:val="1"/>
      <w:numFmt w:val="decimal"/>
      <w:lvlText w:val="1.6.%1"/>
      <w:lvlJc w:val="right"/>
      <w:pPr>
        <w:ind w:left="567" w:firstLine="510"/>
      </w:pPr>
      <w:rPr>
        <w:rFonts w:ascii="Times New Roman" w:hAnsi="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3137BCC"/>
    <w:multiLevelType w:val="multilevel"/>
    <w:tmpl w:val="257C8772"/>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2.3"/>
      <w:lvlJc w:val="right"/>
      <w:pPr>
        <w:ind w:left="567" w:firstLine="510"/>
      </w:pPr>
      <w:rPr>
        <w:rFonts w:hint="default"/>
        <w:b/>
        <w:i w:val="0"/>
        <w:sz w:val="24"/>
      </w:rPr>
    </w:lvl>
    <w:lvl w:ilvl="3">
      <w:start w:val="3"/>
      <w:numFmt w:val="decimal"/>
      <w:lvlText w:val="%4.2.3.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4D73AC0"/>
    <w:multiLevelType w:val="multilevel"/>
    <w:tmpl w:val="195E98BA"/>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2"/>
      <w:lvlJc w:val="right"/>
      <w:pPr>
        <w:ind w:left="567" w:hanging="567"/>
      </w:pPr>
      <w:rPr>
        <w:rFonts w:ascii="Times New Roman" w:hAnsi="Times New Roman" w:hint="default"/>
        <w:b/>
        <w:i w:val="0"/>
        <w:sz w:val="24"/>
      </w:rPr>
    </w:lvl>
    <w:lvl w:ilvl="2">
      <w:start w:val="2"/>
      <w:numFmt w:val="decimal"/>
      <w:lvlText w:val="%3.1.1"/>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4E5511F"/>
    <w:multiLevelType w:val="multilevel"/>
    <w:tmpl w:val="B57254A8"/>
    <w:lvl w:ilvl="0">
      <w:start w:val="3"/>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7913E84"/>
    <w:multiLevelType w:val="multilevel"/>
    <w:tmpl w:val="A48C2B88"/>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2"/>
      <w:numFmt w:val="decimal"/>
      <w:lvlText w:val="%3.1.1"/>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8745782"/>
    <w:multiLevelType w:val="multilevel"/>
    <w:tmpl w:val="72DCFCA2"/>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3"/>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40" w15:restartNumberingAfterBreak="0">
    <w:nsid w:val="4AFE45E7"/>
    <w:multiLevelType w:val="hybridMultilevel"/>
    <w:tmpl w:val="232EFC0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15:restartNumberingAfterBreak="0">
    <w:nsid w:val="4D2F52CE"/>
    <w:multiLevelType w:val="multilevel"/>
    <w:tmpl w:val="18BA1536"/>
    <w:lvl w:ilvl="0">
      <w:start w:val="1"/>
      <w:numFmt w:val="decimal"/>
      <w:lvlText w:val="%1.5"/>
      <w:lvlJc w:val="left"/>
      <w:pPr>
        <w:ind w:left="1778" w:hanging="360"/>
      </w:pPr>
      <w:rPr>
        <w:rFonts w:hint="default"/>
      </w:rPr>
    </w:lvl>
    <w:lvl w:ilvl="1">
      <w:start w:val="1"/>
      <w:numFmt w:val="decimal"/>
      <w:lvlText w:val="%2.5"/>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EA30D4F"/>
    <w:multiLevelType w:val="multilevel"/>
    <w:tmpl w:val="B484B7FA"/>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9"/>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43" w15:restartNumberingAfterBreak="0">
    <w:nsid w:val="50F628D0"/>
    <w:multiLevelType w:val="multilevel"/>
    <w:tmpl w:val="94645782"/>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7"/>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44" w15:restartNumberingAfterBreak="0">
    <w:nsid w:val="55BF5066"/>
    <w:multiLevelType w:val="multilevel"/>
    <w:tmpl w:val="A1A605D2"/>
    <w:lvl w:ilvl="0">
      <w:start w:val="1"/>
      <w:numFmt w:val="decimal"/>
      <w:lvlText w:val="%1.7"/>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77D0FA9"/>
    <w:multiLevelType w:val="multilevel"/>
    <w:tmpl w:val="53321FDA"/>
    <w:lvl w:ilvl="0">
      <w:start w:val="1"/>
      <w:numFmt w:val="decimal"/>
      <w:lvlText w:val="%1.6"/>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93225D5"/>
    <w:multiLevelType w:val="multilevel"/>
    <w:tmpl w:val="0D782F92"/>
    <w:lvl w:ilvl="0">
      <w:start w:val="1"/>
      <w:numFmt w:val="decimal"/>
      <w:lvlText w:val="1.%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9666F4C"/>
    <w:multiLevelType w:val="multilevel"/>
    <w:tmpl w:val="23F4D352"/>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6"/>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48" w15:restartNumberingAfterBreak="0">
    <w:nsid w:val="598229EE"/>
    <w:multiLevelType w:val="multilevel"/>
    <w:tmpl w:val="822C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9DF05C5"/>
    <w:multiLevelType w:val="multilevel"/>
    <w:tmpl w:val="4A006104"/>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2.3"/>
      <w:lvlJc w:val="lef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A2F156D"/>
    <w:multiLevelType w:val="hybridMultilevel"/>
    <w:tmpl w:val="A8E037BE"/>
    <w:lvl w:ilvl="0" w:tplc="055024BC">
      <w:start w:val="1"/>
      <w:numFmt w:val="decimal"/>
      <w:lvlText w:val="%1."/>
      <w:lvlJc w:val="left"/>
      <w:pPr>
        <w:ind w:left="4479" w:hanging="360"/>
      </w:pPr>
      <w:rPr>
        <w:rFonts w:hint="default"/>
      </w:rPr>
    </w:lvl>
    <w:lvl w:ilvl="1" w:tplc="04210019">
      <w:start w:val="1"/>
      <w:numFmt w:val="lowerLetter"/>
      <w:lvlText w:val="%2."/>
      <w:lvlJc w:val="left"/>
      <w:pPr>
        <w:ind w:left="5362" w:hanging="360"/>
      </w:pPr>
    </w:lvl>
    <w:lvl w:ilvl="2" w:tplc="0421001B">
      <w:start w:val="1"/>
      <w:numFmt w:val="lowerRoman"/>
      <w:lvlText w:val="%3."/>
      <w:lvlJc w:val="right"/>
      <w:pPr>
        <w:ind w:left="6082" w:hanging="180"/>
      </w:pPr>
    </w:lvl>
    <w:lvl w:ilvl="3" w:tplc="0421000F">
      <w:start w:val="1"/>
      <w:numFmt w:val="decimal"/>
      <w:lvlText w:val="%4."/>
      <w:lvlJc w:val="left"/>
      <w:pPr>
        <w:ind w:left="6802" w:hanging="360"/>
      </w:pPr>
    </w:lvl>
    <w:lvl w:ilvl="4" w:tplc="04210019" w:tentative="1">
      <w:start w:val="1"/>
      <w:numFmt w:val="lowerLetter"/>
      <w:lvlText w:val="%5."/>
      <w:lvlJc w:val="left"/>
      <w:pPr>
        <w:ind w:left="7522" w:hanging="360"/>
      </w:pPr>
    </w:lvl>
    <w:lvl w:ilvl="5" w:tplc="0421001B" w:tentative="1">
      <w:start w:val="1"/>
      <w:numFmt w:val="lowerRoman"/>
      <w:lvlText w:val="%6."/>
      <w:lvlJc w:val="right"/>
      <w:pPr>
        <w:ind w:left="8242" w:hanging="180"/>
      </w:pPr>
    </w:lvl>
    <w:lvl w:ilvl="6" w:tplc="0421000F" w:tentative="1">
      <w:start w:val="1"/>
      <w:numFmt w:val="decimal"/>
      <w:lvlText w:val="%7."/>
      <w:lvlJc w:val="left"/>
      <w:pPr>
        <w:ind w:left="8962" w:hanging="360"/>
      </w:pPr>
    </w:lvl>
    <w:lvl w:ilvl="7" w:tplc="04210019" w:tentative="1">
      <w:start w:val="1"/>
      <w:numFmt w:val="lowerLetter"/>
      <w:lvlText w:val="%8."/>
      <w:lvlJc w:val="left"/>
      <w:pPr>
        <w:ind w:left="9682" w:hanging="360"/>
      </w:pPr>
    </w:lvl>
    <w:lvl w:ilvl="8" w:tplc="0421001B" w:tentative="1">
      <w:start w:val="1"/>
      <w:numFmt w:val="lowerRoman"/>
      <w:lvlText w:val="%9."/>
      <w:lvlJc w:val="right"/>
      <w:pPr>
        <w:ind w:left="10402" w:hanging="180"/>
      </w:pPr>
    </w:lvl>
  </w:abstractNum>
  <w:abstractNum w:abstractNumId="51" w15:restartNumberingAfterBreak="0">
    <w:nsid w:val="5CBE2EE8"/>
    <w:multiLevelType w:val="multilevel"/>
    <w:tmpl w:val="982C53C8"/>
    <w:lvl w:ilvl="0">
      <w:start w:val="3"/>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1.3"/>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52" w15:restartNumberingAfterBreak="0">
    <w:nsid w:val="5D792523"/>
    <w:multiLevelType w:val="hybridMultilevel"/>
    <w:tmpl w:val="D1DA31F6"/>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53" w15:restartNumberingAfterBreak="0">
    <w:nsid w:val="5FAA4AD2"/>
    <w:multiLevelType w:val="multilevel"/>
    <w:tmpl w:val="66B212DC"/>
    <w:lvl w:ilvl="0">
      <w:start w:val="3"/>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1.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54" w15:restartNumberingAfterBreak="0">
    <w:nsid w:val="5FB85CF3"/>
    <w:multiLevelType w:val="multilevel"/>
    <w:tmpl w:val="512C707C"/>
    <w:lvl w:ilvl="0">
      <w:start w:val="3"/>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1.1"/>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55" w15:restartNumberingAfterBreak="0">
    <w:nsid w:val="5FF21B9F"/>
    <w:multiLevelType w:val="hybridMultilevel"/>
    <w:tmpl w:val="D1068FE6"/>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0180F4E">
      <w:start w:val="1"/>
      <w:numFmt w:val="decimal"/>
      <w:lvlText w:val="%4."/>
      <w:lvlJc w:val="left"/>
      <w:pPr>
        <w:ind w:left="4320" w:hanging="360"/>
      </w:pPr>
      <w:rPr>
        <w:rFonts w:ascii="Times New Roman" w:eastAsia="Calibri" w:hAnsi="Times New Roman" w:cs="Times New Roman"/>
      </w:r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56" w15:restartNumberingAfterBreak="0">
    <w:nsid w:val="6D912252"/>
    <w:multiLevelType w:val="multilevel"/>
    <w:tmpl w:val="99E431DA"/>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10"/>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57" w15:restartNumberingAfterBreak="0">
    <w:nsid w:val="6DA82532"/>
    <w:multiLevelType w:val="multilevel"/>
    <w:tmpl w:val="DDE437F6"/>
    <w:lvl w:ilvl="0">
      <w:start w:val="1"/>
      <w:numFmt w:val="decimal"/>
      <w:lvlText w:val="%1."/>
      <w:lvlJc w:val="left"/>
      <w:pPr>
        <w:ind w:left="720" w:hanging="360"/>
      </w:pPr>
    </w:lvl>
    <w:lvl w:ilvl="1">
      <w:start w:val="2"/>
      <w:numFmt w:val="decimal"/>
      <w:isLgl/>
      <w:lvlText w:val="%1.%2"/>
      <w:lvlJc w:val="left"/>
      <w:pPr>
        <w:ind w:left="1372" w:hanging="660"/>
      </w:pPr>
      <w:rPr>
        <w:rFonts w:hint="default"/>
        <w:i/>
      </w:rPr>
    </w:lvl>
    <w:lvl w:ilvl="2">
      <w:start w:val="3"/>
      <w:numFmt w:val="decimal"/>
      <w:isLgl/>
      <w:lvlText w:val="%1.%2.%3"/>
      <w:lvlJc w:val="left"/>
      <w:pPr>
        <w:ind w:left="1784" w:hanging="720"/>
      </w:pPr>
      <w:rPr>
        <w:rFonts w:hint="default"/>
        <w:i/>
      </w:rPr>
    </w:lvl>
    <w:lvl w:ilvl="3">
      <w:start w:val="2"/>
      <w:numFmt w:val="decimal"/>
      <w:isLgl/>
      <w:lvlText w:val="%1.%2.%3.%4"/>
      <w:lvlJc w:val="left"/>
      <w:pPr>
        <w:ind w:left="2136" w:hanging="720"/>
      </w:pPr>
      <w:rPr>
        <w:rFonts w:hint="default"/>
        <w:i/>
      </w:rPr>
    </w:lvl>
    <w:lvl w:ilvl="4">
      <w:start w:val="1"/>
      <w:numFmt w:val="decimal"/>
      <w:isLgl/>
      <w:lvlText w:val="%1.%2.%3.%4.%5"/>
      <w:lvlJc w:val="left"/>
      <w:pPr>
        <w:ind w:left="2848" w:hanging="1080"/>
      </w:pPr>
      <w:rPr>
        <w:rFonts w:hint="default"/>
        <w:i/>
      </w:rPr>
    </w:lvl>
    <w:lvl w:ilvl="5">
      <w:start w:val="1"/>
      <w:numFmt w:val="decimal"/>
      <w:isLgl/>
      <w:lvlText w:val="%1.%2.%3.%4.%5.%6"/>
      <w:lvlJc w:val="left"/>
      <w:pPr>
        <w:ind w:left="3200" w:hanging="1080"/>
      </w:pPr>
      <w:rPr>
        <w:rFonts w:hint="default"/>
        <w:i/>
      </w:rPr>
    </w:lvl>
    <w:lvl w:ilvl="6">
      <w:start w:val="1"/>
      <w:numFmt w:val="decimal"/>
      <w:isLgl/>
      <w:lvlText w:val="%1.%2.%3.%4.%5.%6.%7"/>
      <w:lvlJc w:val="left"/>
      <w:pPr>
        <w:ind w:left="3912" w:hanging="1440"/>
      </w:pPr>
      <w:rPr>
        <w:rFonts w:hint="default"/>
        <w:i/>
      </w:rPr>
    </w:lvl>
    <w:lvl w:ilvl="7">
      <w:start w:val="1"/>
      <w:numFmt w:val="decimal"/>
      <w:isLgl/>
      <w:lvlText w:val="%1.%2.%3.%4.%5.%6.%7.%8"/>
      <w:lvlJc w:val="left"/>
      <w:pPr>
        <w:ind w:left="4264" w:hanging="1440"/>
      </w:pPr>
      <w:rPr>
        <w:rFonts w:hint="default"/>
        <w:i/>
      </w:rPr>
    </w:lvl>
    <w:lvl w:ilvl="8">
      <w:start w:val="1"/>
      <w:numFmt w:val="decimal"/>
      <w:isLgl/>
      <w:lvlText w:val="%1.%2.%3.%4.%5.%6.%7.%8.%9"/>
      <w:lvlJc w:val="left"/>
      <w:pPr>
        <w:ind w:left="4976" w:hanging="1800"/>
      </w:pPr>
      <w:rPr>
        <w:rFonts w:hint="default"/>
        <w:i/>
      </w:rPr>
    </w:lvl>
  </w:abstractNum>
  <w:abstractNum w:abstractNumId="58" w15:restartNumberingAfterBreak="0">
    <w:nsid w:val="71D12A75"/>
    <w:multiLevelType w:val="multilevel"/>
    <w:tmpl w:val="3E245E88"/>
    <w:lvl w:ilvl="0">
      <w:start w:val="9"/>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2"/>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59" w15:restartNumberingAfterBreak="0">
    <w:nsid w:val="71E060A9"/>
    <w:multiLevelType w:val="multilevel"/>
    <w:tmpl w:val="09F6A610"/>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2.7"/>
      <w:lvlJc w:val="lef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3362A67"/>
    <w:multiLevelType w:val="multilevel"/>
    <w:tmpl w:val="2D1288B0"/>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2.4"/>
      <w:lvlJc w:val="righ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4D84BF7"/>
    <w:multiLevelType w:val="multilevel"/>
    <w:tmpl w:val="7EB8B6B6"/>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1.2"/>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306815"/>
    <w:multiLevelType w:val="multilevel"/>
    <w:tmpl w:val="055E26BC"/>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2.3"/>
      <w:lvlJc w:val="right"/>
      <w:pPr>
        <w:ind w:left="567" w:firstLine="510"/>
      </w:pPr>
      <w:rPr>
        <w:rFonts w:hint="default"/>
        <w:b/>
        <w:i w:val="0"/>
        <w:sz w:val="24"/>
      </w:rPr>
    </w:lvl>
    <w:lvl w:ilvl="3">
      <w:start w:val="3"/>
      <w:numFmt w:val="decimal"/>
      <w:lvlText w:val="%4.2.3.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8AA56BE"/>
    <w:multiLevelType w:val="multilevel"/>
    <w:tmpl w:val="ABB262A0"/>
    <w:lvl w:ilvl="0">
      <w:start w:val="3"/>
      <w:numFmt w:val="upperRoman"/>
      <w:lvlText w:val="BAB %1 "/>
      <w:lvlJc w:val="left"/>
      <w:pPr>
        <w:ind w:left="0" w:firstLine="0"/>
      </w:pPr>
      <w:rPr>
        <w:rFonts w:ascii="Times New Roman" w:hAnsi="Times New Roman" w:hint="default"/>
        <w:b/>
        <w:i w:val="0"/>
        <w:sz w:val="24"/>
      </w:rPr>
    </w:lvl>
    <w:lvl w:ilvl="1">
      <w:start w:val="2"/>
      <w:numFmt w:val="decimal"/>
      <w:lvlText w:val="%2.2"/>
      <w:lvlJc w:val="right"/>
      <w:pPr>
        <w:ind w:left="567" w:hanging="567"/>
      </w:pPr>
      <w:rPr>
        <w:rFonts w:ascii="Times New Roman" w:hAnsi="Times New Roman" w:hint="default"/>
        <w:b/>
        <w:i w:val="0"/>
        <w:sz w:val="24"/>
      </w:rPr>
    </w:lvl>
    <w:lvl w:ilvl="2">
      <w:start w:val="2"/>
      <w:numFmt w:val="decimal"/>
      <w:lvlText w:val="%3.1.1"/>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A05553F"/>
    <w:multiLevelType w:val="multilevel"/>
    <w:tmpl w:val="52C4BCCA"/>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2.4"/>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A4E651B"/>
    <w:multiLevelType w:val="hybridMultilevel"/>
    <w:tmpl w:val="F22AEDD4"/>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78B29F7E">
      <w:start w:val="2"/>
      <w:numFmt w:val="upperLetter"/>
      <w:lvlText w:val="%3."/>
      <w:lvlJc w:val="left"/>
      <w:pPr>
        <w:ind w:left="4041" w:hanging="360"/>
      </w:pPr>
      <w:rPr>
        <w:rFonts w:hint="default"/>
      </w:r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6" w15:restartNumberingAfterBreak="0">
    <w:nsid w:val="7AB83B36"/>
    <w:multiLevelType w:val="multilevel"/>
    <w:tmpl w:val="CF081FC4"/>
    <w:lvl w:ilvl="0">
      <w:start w:val="1"/>
      <w:numFmt w:val="decimal"/>
      <w:lvlText w:val="3.2.2.%1."/>
      <w:lvlJc w:val="left"/>
      <w:pPr>
        <w:ind w:left="455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2.2.1"/>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AC0598C"/>
    <w:multiLevelType w:val="multilevel"/>
    <w:tmpl w:val="D3249EA0"/>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3"/>
      <w:lvlJc w:val="right"/>
      <w:pPr>
        <w:ind w:left="567" w:hanging="567"/>
      </w:pPr>
      <w:rPr>
        <w:rFonts w:ascii="Times New Roman" w:hAnsi="Times New Roman" w:hint="default"/>
        <w:b/>
        <w:i w:val="0"/>
        <w:sz w:val="24"/>
      </w:rPr>
    </w:lvl>
    <w:lvl w:ilvl="2">
      <w:start w:val="3"/>
      <w:numFmt w:val="decimal"/>
      <w:lvlText w:val="%3.2.3"/>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AF732B7"/>
    <w:multiLevelType w:val="multilevel"/>
    <w:tmpl w:val="2D520E68"/>
    <w:lvl w:ilvl="0">
      <w:start w:val="11"/>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5"/>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69" w15:restartNumberingAfterBreak="0">
    <w:nsid w:val="7BC45945"/>
    <w:multiLevelType w:val="hybridMultilevel"/>
    <w:tmpl w:val="5AD87126"/>
    <w:lvl w:ilvl="0" w:tplc="2336594E">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0" w15:restartNumberingAfterBreak="0">
    <w:nsid w:val="7C646B67"/>
    <w:multiLevelType w:val="multilevel"/>
    <w:tmpl w:val="CB30728E"/>
    <w:lvl w:ilvl="0">
      <w:start w:val="9"/>
      <w:numFmt w:val="decimal"/>
      <w:lvlText w:val="%1."/>
      <w:lvlJc w:val="left"/>
      <w:pPr>
        <w:ind w:left="2520" w:hanging="360"/>
      </w:pPr>
      <w:rPr>
        <w:rFonts w:hint="default"/>
      </w:rPr>
    </w:lvl>
    <w:lvl w:ilvl="1">
      <w:start w:val="2"/>
      <w:numFmt w:val="decimal"/>
      <w:isLgl/>
      <w:lvlText w:val="%1.%2"/>
      <w:lvlJc w:val="left"/>
      <w:pPr>
        <w:ind w:left="2880" w:hanging="720"/>
      </w:pPr>
      <w:rPr>
        <w:rFonts w:hint="default"/>
      </w:rPr>
    </w:lvl>
    <w:lvl w:ilvl="2">
      <w:start w:val="3"/>
      <w:numFmt w:val="decimal"/>
      <w:isLgl/>
      <w:lvlText w:val="%1.%2.%3"/>
      <w:lvlJc w:val="left"/>
      <w:pPr>
        <w:ind w:left="2880" w:hanging="720"/>
      </w:pPr>
      <w:rPr>
        <w:rFonts w:hint="default"/>
      </w:rPr>
    </w:lvl>
    <w:lvl w:ilvl="3">
      <w:start w:val="3"/>
      <w:numFmt w:val="decimal"/>
      <w:lvlText w:val="%4.2.4.3"/>
      <w:lvlJc w:val="left"/>
      <w:pPr>
        <w:ind w:left="1997"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71" w15:restartNumberingAfterBreak="0">
    <w:nsid w:val="7CE943FD"/>
    <w:multiLevelType w:val="multilevel"/>
    <w:tmpl w:val="195E98BA"/>
    <w:lvl w:ilvl="0">
      <w:start w:val="3"/>
      <w:numFmt w:val="upperRoman"/>
      <w:lvlText w:val="BAB %1 "/>
      <w:lvlJc w:val="left"/>
      <w:pPr>
        <w:ind w:left="0" w:firstLine="0"/>
      </w:pPr>
      <w:rPr>
        <w:rFonts w:ascii="Times New Roman" w:hAnsi="Times New Roman" w:hint="default"/>
        <w:b/>
        <w:i w:val="0"/>
        <w:sz w:val="24"/>
      </w:rPr>
    </w:lvl>
    <w:lvl w:ilvl="1">
      <w:start w:val="3"/>
      <w:numFmt w:val="decimal"/>
      <w:lvlText w:val="%2.2"/>
      <w:lvlJc w:val="right"/>
      <w:pPr>
        <w:ind w:left="567" w:hanging="567"/>
      </w:pPr>
      <w:rPr>
        <w:rFonts w:ascii="Times New Roman" w:hAnsi="Times New Roman" w:hint="default"/>
        <w:b/>
        <w:i w:val="0"/>
        <w:sz w:val="24"/>
      </w:rPr>
    </w:lvl>
    <w:lvl w:ilvl="2">
      <w:start w:val="2"/>
      <w:numFmt w:val="decimal"/>
      <w:lvlText w:val="%3.1.1"/>
      <w:lvlJc w:val="right"/>
      <w:pPr>
        <w:ind w:left="567" w:firstLine="510"/>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D4A46E5"/>
    <w:multiLevelType w:val="multilevel"/>
    <w:tmpl w:val="E4FC1688"/>
    <w:lvl w:ilvl="0">
      <w:start w:val="1"/>
      <w:numFmt w:val="decimal"/>
      <w:lvlText w:val="%1.2"/>
      <w:lvlJc w:val="left"/>
      <w:pPr>
        <w:ind w:left="567" w:hanging="567"/>
      </w:pPr>
      <w:rPr>
        <w:rFonts w:hint="default"/>
      </w:rPr>
    </w:lvl>
    <w:lvl w:ilvl="1">
      <w:start w:val="1"/>
      <w:numFmt w:val="decimal"/>
      <w:lvlText w:val="%2.4"/>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D7960E1"/>
    <w:multiLevelType w:val="multilevel"/>
    <w:tmpl w:val="1C125A0C"/>
    <w:lvl w:ilvl="0">
      <w:start w:val="2"/>
      <w:numFmt w:val="upperRoman"/>
      <w:lvlText w:val="BAB %1 "/>
      <w:lvlJc w:val="left"/>
      <w:pPr>
        <w:ind w:left="0" w:firstLine="0"/>
      </w:pPr>
      <w:rPr>
        <w:rFonts w:ascii="Times New Roman" w:hAnsi="Times New Roman" w:hint="default"/>
        <w:b/>
        <w:i w:val="0"/>
        <w:sz w:val="24"/>
      </w:rPr>
    </w:lvl>
    <w:lvl w:ilvl="1">
      <w:start w:val="1"/>
      <w:numFmt w:val="decimal"/>
      <w:lvlText w:val="2.%2"/>
      <w:lvlJc w:val="left"/>
      <w:pPr>
        <w:ind w:left="0" w:firstLine="0"/>
      </w:pPr>
      <w:rPr>
        <w:rFonts w:hint="default"/>
      </w:rPr>
    </w:lvl>
    <w:lvl w:ilvl="2">
      <w:start w:val="2"/>
      <w:numFmt w:val="decimal"/>
      <w:lvlText w:val="%3.1.2"/>
      <w:lvlJc w:val="right"/>
      <w:pPr>
        <w:ind w:left="567" w:firstLine="567"/>
      </w:pPr>
      <w:rPr>
        <w:rFonts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6"/>
  </w:num>
  <w:num w:numId="2">
    <w:abstractNumId w:val="27"/>
  </w:num>
  <w:num w:numId="3">
    <w:abstractNumId w:val="0"/>
  </w:num>
  <w:num w:numId="4">
    <w:abstractNumId w:val="72"/>
  </w:num>
  <w:num w:numId="5">
    <w:abstractNumId w:val="33"/>
  </w:num>
  <w:num w:numId="6">
    <w:abstractNumId w:val="41"/>
  </w:num>
  <w:num w:numId="7">
    <w:abstractNumId w:val="3"/>
  </w:num>
  <w:num w:numId="8">
    <w:abstractNumId w:val="45"/>
  </w:num>
  <w:num w:numId="9">
    <w:abstractNumId w:val="14"/>
  </w:num>
  <w:num w:numId="10">
    <w:abstractNumId w:val="44"/>
  </w:num>
  <w:num w:numId="11">
    <w:abstractNumId w:val="34"/>
  </w:num>
  <w:num w:numId="12">
    <w:abstractNumId w:val="13"/>
  </w:num>
  <w:num w:numId="13">
    <w:abstractNumId w:val="12"/>
  </w:num>
  <w:num w:numId="14">
    <w:abstractNumId w:val="18"/>
  </w:num>
  <w:num w:numId="15">
    <w:abstractNumId w:val="2"/>
  </w:num>
  <w:num w:numId="16">
    <w:abstractNumId w:val="21"/>
  </w:num>
  <w:num w:numId="17">
    <w:abstractNumId w:val="24"/>
  </w:num>
  <w:num w:numId="18">
    <w:abstractNumId w:val="63"/>
  </w:num>
  <w:num w:numId="19">
    <w:abstractNumId w:val="21"/>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8"/>
  </w:num>
  <w:num w:numId="22">
    <w:abstractNumId w:val="6"/>
  </w:num>
  <w:num w:numId="23">
    <w:abstractNumId w:val="61"/>
  </w:num>
  <w:num w:numId="24">
    <w:abstractNumId w:val="67"/>
  </w:num>
  <w:num w:numId="25">
    <w:abstractNumId w:val="64"/>
  </w:num>
  <w:num w:numId="26">
    <w:abstractNumId w:val="11"/>
  </w:num>
  <w:num w:numId="27">
    <w:abstractNumId w:val="4"/>
  </w:num>
  <w:num w:numId="28">
    <w:abstractNumId w:val="8"/>
  </w:num>
  <w:num w:numId="29">
    <w:abstractNumId w:val="40"/>
  </w:num>
  <w:num w:numId="30">
    <w:abstractNumId w:val="30"/>
  </w:num>
  <w:num w:numId="31">
    <w:abstractNumId w:val="73"/>
  </w:num>
  <w:num w:numId="32">
    <w:abstractNumId w:val="25"/>
  </w:num>
  <w:num w:numId="33">
    <w:abstractNumId w:val="15"/>
  </w:num>
  <w:num w:numId="34">
    <w:abstractNumId w:val="49"/>
  </w:num>
  <w:num w:numId="35">
    <w:abstractNumId w:val="60"/>
  </w:num>
  <w:num w:numId="36">
    <w:abstractNumId w:val="23"/>
  </w:num>
  <w:num w:numId="37">
    <w:abstractNumId w:val="20"/>
  </w:num>
  <w:num w:numId="38">
    <w:abstractNumId w:val="59"/>
  </w:num>
  <w:num w:numId="39">
    <w:abstractNumId w:val="9"/>
  </w:num>
  <w:num w:numId="40">
    <w:abstractNumId w:val="10"/>
  </w:num>
  <w:num w:numId="41">
    <w:abstractNumId w:val="9"/>
    <w:lvlOverride w:ilvl="0">
      <w:lvl w:ilvl="0">
        <w:start w:val="1"/>
        <w:numFmt w:val="decimal"/>
        <w:lvlText w:val="%1."/>
        <w:lvlJc w:val="left"/>
        <w:pPr>
          <w:ind w:left="1080" w:hanging="720"/>
        </w:pPr>
        <w:rPr>
          <w:rFonts w:hint="default"/>
        </w:rPr>
      </w:lvl>
    </w:lvlOverride>
    <w:lvlOverride w:ilvl="1">
      <w:lvl w:ilvl="1">
        <w:start w:val="1"/>
        <w:numFmt w:val="decimal"/>
        <w:isLgl/>
        <w:lvlText w:val="%1.%2"/>
        <w:lvlJc w:val="left"/>
        <w:pPr>
          <w:ind w:left="1198" w:hanging="480"/>
        </w:pPr>
        <w:rPr>
          <w:rFonts w:hint="default"/>
        </w:rPr>
      </w:lvl>
    </w:lvlOverride>
    <w:lvlOverride w:ilvl="2">
      <w:lvl w:ilvl="2">
        <w:start w:val="2"/>
        <w:numFmt w:val="decimal"/>
        <w:isLgl/>
        <w:lvlText w:val="%1.%2.%3"/>
        <w:lvlJc w:val="left"/>
        <w:pPr>
          <w:ind w:left="567" w:firstLine="567"/>
        </w:pPr>
        <w:rPr>
          <w:rFonts w:hint="default"/>
        </w:rPr>
      </w:lvl>
    </w:lvlOverride>
    <w:lvlOverride w:ilvl="3">
      <w:lvl w:ilvl="3">
        <w:start w:val="1"/>
        <w:numFmt w:val="decimal"/>
        <w:isLgl/>
        <w:lvlText w:val="%1.%2.%3.%4"/>
        <w:lvlJc w:val="left"/>
        <w:pPr>
          <w:ind w:left="2154" w:hanging="720"/>
        </w:pPr>
        <w:rPr>
          <w:rFonts w:hint="default"/>
        </w:rPr>
      </w:lvl>
    </w:lvlOverride>
    <w:lvlOverride w:ilvl="4">
      <w:lvl w:ilvl="4">
        <w:start w:val="1"/>
        <w:numFmt w:val="decimal"/>
        <w:isLgl/>
        <w:lvlText w:val="%1.%2.%3.%4.%5"/>
        <w:lvlJc w:val="left"/>
        <w:pPr>
          <w:ind w:left="2872" w:hanging="1080"/>
        </w:pPr>
        <w:rPr>
          <w:rFonts w:hint="default"/>
        </w:rPr>
      </w:lvl>
    </w:lvlOverride>
    <w:lvlOverride w:ilvl="5">
      <w:lvl w:ilvl="5">
        <w:start w:val="1"/>
        <w:numFmt w:val="decimal"/>
        <w:isLgl/>
        <w:lvlText w:val="%1.%2.%3.%4.%5.%6"/>
        <w:lvlJc w:val="left"/>
        <w:pPr>
          <w:ind w:left="3230" w:hanging="1080"/>
        </w:pPr>
        <w:rPr>
          <w:rFonts w:hint="default"/>
        </w:rPr>
      </w:lvl>
    </w:lvlOverride>
    <w:lvlOverride w:ilvl="6">
      <w:lvl w:ilvl="6">
        <w:start w:val="1"/>
        <w:numFmt w:val="decimal"/>
        <w:isLgl/>
        <w:lvlText w:val="%1.%2.%3.%4.%5.%6.%7"/>
        <w:lvlJc w:val="left"/>
        <w:pPr>
          <w:ind w:left="3948" w:hanging="1440"/>
        </w:pPr>
        <w:rPr>
          <w:rFonts w:hint="default"/>
        </w:rPr>
      </w:lvl>
    </w:lvlOverride>
    <w:lvlOverride w:ilvl="7">
      <w:lvl w:ilvl="7">
        <w:start w:val="1"/>
        <w:numFmt w:val="decimal"/>
        <w:isLgl/>
        <w:lvlText w:val="%1.%2.%3.%4.%5.%6.%7.%8"/>
        <w:lvlJc w:val="left"/>
        <w:pPr>
          <w:ind w:left="4306" w:hanging="1440"/>
        </w:pPr>
        <w:rPr>
          <w:rFonts w:hint="default"/>
        </w:rPr>
      </w:lvl>
    </w:lvlOverride>
    <w:lvlOverride w:ilvl="8">
      <w:lvl w:ilvl="8">
        <w:start w:val="1"/>
        <w:numFmt w:val="decimal"/>
        <w:isLgl/>
        <w:lvlText w:val="%1.%2.%3.%4.%5.%6.%7.%8.%9"/>
        <w:lvlJc w:val="left"/>
        <w:pPr>
          <w:ind w:left="5024" w:hanging="1800"/>
        </w:pPr>
        <w:rPr>
          <w:rFonts w:hint="default"/>
        </w:rPr>
      </w:lvl>
    </w:lvlOverride>
  </w:num>
  <w:num w:numId="42">
    <w:abstractNumId w:val="70"/>
  </w:num>
  <w:num w:numId="43">
    <w:abstractNumId w:val="17"/>
  </w:num>
  <w:num w:numId="44">
    <w:abstractNumId w:val="65"/>
  </w:num>
  <w:num w:numId="45">
    <w:abstractNumId w:val="31"/>
  </w:num>
  <w:num w:numId="46">
    <w:abstractNumId w:val="50"/>
  </w:num>
  <w:num w:numId="47">
    <w:abstractNumId w:val="1"/>
  </w:num>
  <w:num w:numId="48">
    <w:abstractNumId w:val="19"/>
  </w:num>
  <w:num w:numId="49">
    <w:abstractNumId w:val="7"/>
  </w:num>
  <w:num w:numId="50">
    <w:abstractNumId w:val="54"/>
  </w:num>
  <w:num w:numId="51">
    <w:abstractNumId w:val="5"/>
  </w:num>
  <w:num w:numId="52">
    <w:abstractNumId w:val="51"/>
  </w:num>
  <w:num w:numId="53">
    <w:abstractNumId w:val="53"/>
  </w:num>
  <w:num w:numId="54">
    <w:abstractNumId w:val="66"/>
  </w:num>
  <w:num w:numId="55">
    <w:abstractNumId w:val="26"/>
  </w:num>
  <w:num w:numId="56">
    <w:abstractNumId w:val="35"/>
  </w:num>
  <w:num w:numId="57">
    <w:abstractNumId w:val="32"/>
  </w:num>
  <w:num w:numId="58">
    <w:abstractNumId w:val="53"/>
    <w:lvlOverride w:ilvl="0">
      <w:lvl w:ilvl="0">
        <w:start w:val="3"/>
        <w:numFmt w:val="decimal"/>
        <w:lvlText w:val="%1."/>
        <w:lvlJc w:val="left"/>
        <w:pPr>
          <w:ind w:left="2520" w:hanging="360"/>
        </w:pPr>
        <w:rPr>
          <w:rFonts w:hint="default"/>
        </w:rPr>
      </w:lvl>
    </w:lvlOverride>
    <w:lvlOverride w:ilvl="1">
      <w:lvl w:ilvl="1">
        <w:start w:val="2"/>
        <w:numFmt w:val="decimal"/>
        <w:isLgl/>
        <w:lvlText w:val="%1.%2"/>
        <w:lvlJc w:val="left"/>
        <w:pPr>
          <w:ind w:left="2880" w:hanging="720"/>
        </w:pPr>
        <w:rPr>
          <w:rFonts w:hint="default"/>
        </w:rPr>
      </w:lvl>
    </w:lvlOverride>
    <w:lvlOverride w:ilvl="2">
      <w:lvl w:ilvl="2">
        <w:start w:val="3"/>
        <w:numFmt w:val="decimal"/>
        <w:isLgl/>
        <w:lvlText w:val="%1.%2.%3"/>
        <w:lvlJc w:val="left"/>
        <w:pPr>
          <w:ind w:left="2880" w:hanging="720"/>
        </w:pPr>
        <w:rPr>
          <w:rFonts w:hint="default"/>
        </w:rPr>
      </w:lvl>
    </w:lvlOverride>
    <w:lvlOverride w:ilvl="3">
      <w:lvl w:ilvl="3">
        <w:start w:val="3"/>
        <w:numFmt w:val="decimal"/>
        <w:lvlText w:val="%4.2.1.4"/>
        <w:lvlJc w:val="left"/>
        <w:pPr>
          <w:ind w:left="2880" w:hanging="720"/>
        </w:pPr>
        <w:rPr>
          <w:rFonts w:hint="default"/>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600" w:hanging="1440"/>
        </w:pPr>
        <w:rPr>
          <w:rFonts w:hint="default"/>
        </w:rPr>
      </w:lvl>
    </w:lvlOverride>
    <w:lvlOverride w:ilvl="8">
      <w:lvl w:ilvl="8">
        <w:start w:val="1"/>
        <w:numFmt w:val="decimal"/>
        <w:isLgl/>
        <w:lvlText w:val="%1.%2.%3.%4.%5.%6.%7.%8.%9"/>
        <w:lvlJc w:val="left"/>
        <w:pPr>
          <w:ind w:left="3600" w:hanging="1440"/>
        </w:pPr>
        <w:rPr>
          <w:rFonts w:hint="default"/>
        </w:rPr>
      </w:lvl>
    </w:lvlOverride>
  </w:num>
  <w:num w:numId="59">
    <w:abstractNumId w:val="58"/>
  </w:num>
  <w:num w:numId="60">
    <w:abstractNumId w:val="39"/>
  </w:num>
  <w:num w:numId="61">
    <w:abstractNumId w:val="28"/>
  </w:num>
  <w:num w:numId="62">
    <w:abstractNumId w:val="68"/>
  </w:num>
  <w:num w:numId="63">
    <w:abstractNumId w:val="47"/>
  </w:num>
  <w:num w:numId="64">
    <w:abstractNumId w:val="43"/>
  </w:num>
  <w:num w:numId="65">
    <w:abstractNumId w:val="22"/>
  </w:num>
  <w:num w:numId="66">
    <w:abstractNumId w:val="42"/>
  </w:num>
  <w:num w:numId="67">
    <w:abstractNumId w:val="56"/>
  </w:num>
  <w:num w:numId="68">
    <w:abstractNumId w:val="37"/>
  </w:num>
  <w:num w:numId="69">
    <w:abstractNumId w:val="55"/>
  </w:num>
  <w:num w:numId="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1"/>
  </w:num>
  <w:num w:numId="72">
    <w:abstractNumId w:val="29"/>
  </w:num>
  <w:num w:numId="73">
    <w:abstractNumId w:val="57"/>
  </w:num>
  <w:num w:numId="74">
    <w:abstractNumId w:val="69"/>
  </w:num>
  <w:num w:numId="75">
    <w:abstractNumId w:val="62"/>
  </w:num>
  <w:num w:numId="76">
    <w:abstractNumId w:val="16"/>
  </w:num>
  <w:num w:numId="77">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98"/>
    <w:rsid w:val="00001DED"/>
    <w:rsid w:val="00012265"/>
    <w:rsid w:val="000148C6"/>
    <w:rsid w:val="000148C8"/>
    <w:rsid w:val="0001623D"/>
    <w:rsid w:val="0001710B"/>
    <w:rsid w:val="00023C42"/>
    <w:rsid w:val="00023F75"/>
    <w:rsid w:val="00030502"/>
    <w:rsid w:val="00030FD8"/>
    <w:rsid w:val="00031346"/>
    <w:rsid w:val="00032C5B"/>
    <w:rsid w:val="00037509"/>
    <w:rsid w:val="00040EBB"/>
    <w:rsid w:val="00043600"/>
    <w:rsid w:val="00043930"/>
    <w:rsid w:val="000443F3"/>
    <w:rsid w:val="00044D2B"/>
    <w:rsid w:val="00046C1B"/>
    <w:rsid w:val="000500BA"/>
    <w:rsid w:val="0005408A"/>
    <w:rsid w:val="00054D96"/>
    <w:rsid w:val="00055A45"/>
    <w:rsid w:val="00057187"/>
    <w:rsid w:val="00060763"/>
    <w:rsid w:val="00061074"/>
    <w:rsid w:val="000613DE"/>
    <w:rsid w:val="00063816"/>
    <w:rsid w:val="000640A3"/>
    <w:rsid w:val="00065C7F"/>
    <w:rsid w:val="0006672F"/>
    <w:rsid w:val="0007083D"/>
    <w:rsid w:val="00070C41"/>
    <w:rsid w:val="00070FC3"/>
    <w:rsid w:val="00072B3C"/>
    <w:rsid w:val="000740DD"/>
    <w:rsid w:val="000744BA"/>
    <w:rsid w:val="00074583"/>
    <w:rsid w:val="000803A6"/>
    <w:rsid w:val="00082110"/>
    <w:rsid w:val="000831DD"/>
    <w:rsid w:val="00083818"/>
    <w:rsid w:val="00083851"/>
    <w:rsid w:val="00083A84"/>
    <w:rsid w:val="000911F1"/>
    <w:rsid w:val="00093ACF"/>
    <w:rsid w:val="00093FC0"/>
    <w:rsid w:val="000947FF"/>
    <w:rsid w:val="00096F39"/>
    <w:rsid w:val="000A0213"/>
    <w:rsid w:val="000A028F"/>
    <w:rsid w:val="000A0846"/>
    <w:rsid w:val="000A1145"/>
    <w:rsid w:val="000A5A56"/>
    <w:rsid w:val="000B083F"/>
    <w:rsid w:val="000B26F4"/>
    <w:rsid w:val="000C082E"/>
    <w:rsid w:val="000C12E1"/>
    <w:rsid w:val="000C23E9"/>
    <w:rsid w:val="000C340D"/>
    <w:rsid w:val="000C4109"/>
    <w:rsid w:val="000C7E74"/>
    <w:rsid w:val="000D1D69"/>
    <w:rsid w:val="000D2783"/>
    <w:rsid w:val="000D4217"/>
    <w:rsid w:val="000D5151"/>
    <w:rsid w:val="000D5791"/>
    <w:rsid w:val="000E0B63"/>
    <w:rsid w:val="000F01A4"/>
    <w:rsid w:val="000F0518"/>
    <w:rsid w:val="000F0B41"/>
    <w:rsid w:val="000F1079"/>
    <w:rsid w:val="000F1DC6"/>
    <w:rsid w:val="000F4330"/>
    <w:rsid w:val="000F6A7F"/>
    <w:rsid w:val="00102890"/>
    <w:rsid w:val="0010506F"/>
    <w:rsid w:val="001069DC"/>
    <w:rsid w:val="00110D20"/>
    <w:rsid w:val="00111584"/>
    <w:rsid w:val="00114038"/>
    <w:rsid w:val="00115E4C"/>
    <w:rsid w:val="00116CAD"/>
    <w:rsid w:val="0011742E"/>
    <w:rsid w:val="0012203F"/>
    <w:rsid w:val="00122E68"/>
    <w:rsid w:val="00123A5C"/>
    <w:rsid w:val="001249F0"/>
    <w:rsid w:val="00124E57"/>
    <w:rsid w:val="001256AE"/>
    <w:rsid w:val="00131C85"/>
    <w:rsid w:val="00132ACD"/>
    <w:rsid w:val="001343C5"/>
    <w:rsid w:val="00141CD3"/>
    <w:rsid w:val="0014235B"/>
    <w:rsid w:val="001453B5"/>
    <w:rsid w:val="00152333"/>
    <w:rsid w:val="00154DD7"/>
    <w:rsid w:val="0015578F"/>
    <w:rsid w:val="00160209"/>
    <w:rsid w:val="0016041C"/>
    <w:rsid w:val="0016133E"/>
    <w:rsid w:val="00162187"/>
    <w:rsid w:val="00162CFF"/>
    <w:rsid w:val="00164A81"/>
    <w:rsid w:val="00165F67"/>
    <w:rsid w:val="00166ED6"/>
    <w:rsid w:val="00167423"/>
    <w:rsid w:val="001748F9"/>
    <w:rsid w:val="00174D13"/>
    <w:rsid w:val="0017778F"/>
    <w:rsid w:val="00180A65"/>
    <w:rsid w:val="00180CB3"/>
    <w:rsid w:val="00185EB6"/>
    <w:rsid w:val="00194FA2"/>
    <w:rsid w:val="0019598A"/>
    <w:rsid w:val="00195C57"/>
    <w:rsid w:val="00196B63"/>
    <w:rsid w:val="00197DB2"/>
    <w:rsid w:val="001A04C3"/>
    <w:rsid w:val="001A5182"/>
    <w:rsid w:val="001A6BD6"/>
    <w:rsid w:val="001A7BE5"/>
    <w:rsid w:val="001B0202"/>
    <w:rsid w:val="001B1218"/>
    <w:rsid w:val="001B52B7"/>
    <w:rsid w:val="001B62F9"/>
    <w:rsid w:val="001B753D"/>
    <w:rsid w:val="001C047C"/>
    <w:rsid w:val="001C2411"/>
    <w:rsid w:val="001D0470"/>
    <w:rsid w:val="001D4691"/>
    <w:rsid w:val="001D663B"/>
    <w:rsid w:val="001D6969"/>
    <w:rsid w:val="001D7BF1"/>
    <w:rsid w:val="001E2FAC"/>
    <w:rsid w:val="001E31E5"/>
    <w:rsid w:val="001E3921"/>
    <w:rsid w:val="001E43D0"/>
    <w:rsid w:val="001E5649"/>
    <w:rsid w:val="001F03C5"/>
    <w:rsid w:val="001F43A6"/>
    <w:rsid w:val="00201F55"/>
    <w:rsid w:val="00204631"/>
    <w:rsid w:val="002102B8"/>
    <w:rsid w:val="00210E7C"/>
    <w:rsid w:val="00214A87"/>
    <w:rsid w:val="00216701"/>
    <w:rsid w:val="002235BC"/>
    <w:rsid w:val="002241DD"/>
    <w:rsid w:val="002262DE"/>
    <w:rsid w:val="00226BD4"/>
    <w:rsid w:val="0023045C"/>
    <w:rsid w:val="00231EAF"/>
    <w:rsid w:val="00233A42"/>
    <w:rsid w:val="002377FC"/>
    <w:rsid w:val="0024271A"/>
    <w:rsid w:val="00246CD8"/>
    <w:rsid w:val="00253FCE"/>
    <w:rsid w:val="002543DC"/>
    <w:rsid w:val="0026301A"/>
    <w:rsid w:val="00266043"/>
    <w:rsid w:val="002774EA"/>
    <w:rsid w:val="00277BE0"/>
    <w:rsid w:val="002800CD"/>
    <w:rsid w:val="002805A1"/>
    <w:rsid w:val="00281A1A"/>
    <w:rsid w:val="002832A7"/>
    <w:rsid w:val="0028399F"/>
    <w:rsid w:val="0028496B"/>
    <w:rsid w:val="00285EBB"/>
    <w:rsid w:val="00286767"/>
    <w:rsid w:val="002926F0"/>
    <w:rsid w:val="002A1D92"/>
    <w:rsid w:val="002A2927"/>
    <w:rsid w:val="002A617B"/>
    <w:rsid w:val="002A709E"/>
    <w:rsid w:val="002B0AFA"/>
    <w:rsid w:val="002B17C8"/>
    <w:rsid w:val="002B350A"/>
    <w:rsid w:val="002B57BC"/>
    <w:rsid w:val="002B6ACF"/>
    <w:rsid w:val="002B7684"/>
    <w:rsid w:val="002C3D82"/>
    <w:rsid w:val="002C3EFE"/>
    <w:rsid w:val="002C44B8"/>
    <w:rsid w:val="002C4A8C"/>
    <w:rsid w:val="002D0FC3"/>
    <w:rsid w:val="002D3A22"/>
    <w:rsid w:val="002E1EE2"/>
    <w:rsid w:val="002E2570"/>
    <w:rsid w:val="002F09D1"/>
    <w:rsid w:val="002F4769"/>
    <w:rsid w:val="00300208"/>
    <w:rsid w:val="00300C17"/>
    <w:rsid w:val="00301BA8"/>
    <w:rsid w:val="0030339B"/>
    <w:rsid w:val="00306871"/>
    <w:rsid w:val="00306ECF"/>
    <w:rsid w:val="00310726"/>
    <w:rsid w:val="00314FEB"/>
    <w:rsid w:val="003150A5"/>
    <w:rsid w:val="00315B59"/>
    <w:rsid w:val="00321250"/>
    <w:rsid w:val="00324454"/>
    <w:rsid w:val="00325C6A"/>
    <w:rsid w:val="00331A21"/>
    <w:rsid w:val="00331FF6"/>
    <w:rsid w:val="00333D60"/>
    <w:rsid w:val="00336EEB"/>
    <w:rsid w:val="003376DF"/>
    <w:rsid w:val="0034122C"/>
    <w:rsid w:val="00341914"/>
    <w:rsid w:val="003452D7"/>
    <w:rsid w:val="003547B8"/>
    <w:rsid w:val="00355886"/>
    <w:rsid w:val="0035738D"/>
    <w:rsid w:val="00370D5B"/>
    <w:rsid w:val="0037532A"/>
    <w:rsid w:val="00375E12"/>
    <w:rsid w:val="00380F3F"/>
    <w:rsid w:val="003841DC"/>
    <w:rsid w:val="00384F2A"/>
    <w:rsid w:val="00386491"/>
    <w:rsid w:val="00386E43"/>
    <w:rsid w:val="003933C0"/>
    <w:rsid w:val="003934EB"/>
    <w:rsid w:val="003942F2"/>
    <w:rsid w:val="00395A0F"/>
    <w:rsid w:val="00397F16"/>
    <w:rsid w:val="003A1B3C"/>
    <w:rsid w:val="003A24F2"/>
    <w:rsid w:val="003A27C2"/>
    <w:rsid w:val="003A3C7D"/>
    <w:rsid w:val="003A4683"/>
    <w:rsid w:val="003A6690"/>
    <w:rsid w:val="003B57C4"/>
    <w:rsid w:val="003B73D5"/>
    <w:rsid w:val="003B7992"/>
    <w:rsid w:val="003C23DD"/>
    <w:rsid w:val="003C28AD"/>
    <w:rsid w:val="003C5976"/>
    <w:rsid w:val="003C6344"/>
    <w:rsid w:val="003C780D"/>
    <w:rsid w:val="003D060E"/>
    <w:rsid w:val="003D0732"/>
    <w:rsid w:val="003D194C"/>
    <w:rsid w:val="003D445D"/>
    <w:rsid w:val="003D5A81"/>
    <w:rsid w:val="003E578A"/>
    <w:rsid w:val="003E6C3F"/>
    <w:rsid w:val="003E773C"/>
    <w:rsid w:val="003E7C61"/>
    <w:rsid w:val="003F005E"/>
    <w:rsid w:val="003F5272"/>
    <w:rsid w:val="003F5B0E"/>
    <w:rsid w:val="003F6E6C"/>
    <w:rsid w:val="003F7C4C"/>
    <w:rsid w:val="004001DB"/>
    <w:rsid w:val="00403B28"/>
    <w:rsid w:val="00411446"/>
    <w:rsid w:val="0041156D"/>
    <w:rsid w:val="00414D9A"/>
    <w:rsid w:val="004207C7"/>
    <w:rsid w:val="0042161F"/>
    <w:rsid w:val="00421927"/>
    <w:rsid w:val="00421CC3"/>
    <w:rsid w:val="0042224E"/>
    <w:rsid w:val="004258BB"/>
    <w:rsid w:val="00432940"/>
    <w:rsid w:val="00433B65"/>
    <w:rsid w:val="004342F4"/>
    <w:rsid w:val="00434736"/>
    <w:rsid w:val="00437B54"/>
    <w:rsid w:val="004412CA"/>
    <w:rsid w:val="00444974"/>
    <w:rsid w:val="004450E7"/>
    <w:rsid w:val="004471B8"/>
    <w:rsid w:val="0044762A"/>
    <w:rsid w:val="0045003E"/>
    <w:rsid w:val="0045344E"/>
    <w:rsid w:val="00465EF2"/>
    <w:rsid w:val="00473AD9"/>
    <w:rsid w:val="004752D6"/>
    <w:rsid w:val="0047657D"/>
    <w:rsid w:val="00476A3A"/>
    <w:rsid w:val="0047762C"/>
    <w:rsid w:val="00484638"/>
    <w:rsid w:val="00484684"/>
    <w:rsid w:val="00484AD4"/>
    <w:rsid w:val="00485BF0"/>
    <w:rsid w:val="0048677E"/>
    <w:rsid w:val="004868B5"/>
    <w:rsid w:val="00487939"/>
    <w:rsid w:val="004960DC"/>
    <w:rsid w:val="00497C4C"/>
    <w:rsid w:val="00497D79"/>
    <w:rsid w:val="004A054B"/>
    <w:rsid w:val="004A3505"/>
    <w:rsid w:val="004B0592"/>
    <w:rsid w:val="004B685B"/>
    <w:rsid w:val="004C5B76"/>
    <w:rsid w:val="004C7C0F"/>
    <w:rsid w:val="004D387D"/>
    <w:rsid w:val="004D39B6"/>
    <w:rsid w:val="004D48F8"/>
    <w:rsid w:val="004E13B6"/>
    <w:rsid w:val="004E1A59"/>
    <w:rsid w:val="004E257D"/>
    <w:rsid w:val="004E47F5"/>
    <w:rsid w:val="004E54C7"/>
    <w:rsid w:val="004E56A5"/>
    <w:rsid w:val="004E6A5B"/>
    <w:rsid w:val="004E6E54"/>
    <w:rsid w:val="004E73B6"/>
    <w:rsid w:val="004F058D"/>
    <w:rsid w:val="004F4064"/>
    <w:rsid w:val="004F45EC"/>
    <w:rsid w:val="004F7865"/>
    <w:rsid w:val="005019EB"/>
    <w:rsid w:val="00501E83"/>
    <w:rsid w:val="005027F5"/>
    <w:rsid w:val="00502B95"/>
    <w:rsid w:val="00507841"/>
    <w:rsid w:val="005142D3"/>
    <w:rsid w:val="00515F95"/>
    <w:rsid w:val="00516323"/>
    <w:rsid w:val="00517437"/>
    <w:rsid w:val="00522666"/>
    <w:rsid w:val="005231C3"/>
    <w:rsid w:val="0052515F"/>
    <w:rsid w:val="00525EA0"/>
    <w:rsid w:val="0052645B"/>
    <w:rsid w:val="005276CA"/>
    <w:rsid w:val="0053171B"/>
    <w:rsid w:val="00531994"/>
    <w:rsid w:val="005340C0"/>
    <w:rsid w:val="00535426"/>
    <w:rsid w:val="00535651"/>
    <w:rsid w:val="005418DE"/>
    <w:rsid w:val="0054348C"/>
    <w:rsid w:val="005459FF"/>
    <w:rsid w:val="00550CC5"/>
    <w:rsid w:val="00551F45"/>
    <w:rsid w:val="0055414A"/>
    <w:rsid w:val="00554D15"/>
    <w:rsid w:val="00560B4D"/>
    <w:rsid w:val="005628D2"/>
    <w:rsid w:val="0056371D"/>
    <w:rsid w:val="00564ADD"/>
    <w:rsid w:val="005669AA"/>
    <w:rsid w:val="00570EE4"/>
    <w:rsid w:val="00574076"/>
    <w:rsid w:val="00575041"/>
    <w:rsid w:val="005751F6"/>
    <w:rsid w:val="00576B3F"/>
    <w:rsid w:val="0057752F"/>
    <w:rsid w:val="00580BA9"/>
    <w:rsid w:val="00582DB3"/>
    <w:rsid w:val="00583313"/>
    <w:rsid w:val="00585534"/>
    <w:rsid w:val="005878C0"/>
    <w:rsid w:val="00590836"/>
    <w:rsid w:val="005909D2"/>
    <w:rsid w:val="00590FE9"/>
    <w:rsid w:val="00591F69"/>
    <w:rsid w:val="005932F2"/>
    <w:rsid w:val="00593789"/>
    <w:rsid w:val="00593AF7"/>
    <w:rsid w:val="00594D8A"/>
    <w:rsid w:val="005955EC"/>
    <w:rsid w:val="005967C9"/>
    <w:rsid w:val="00597E48"/>
    <w:rsid w:val="005A2A2B"/>
    <w:rsid w:val="005A2C12"/>
    <w:rsid w:val="005A4815"/>
    <w:rsid w:val="005B15CA"/>
    <w:rsid w:val="005B1DBC"/>
    <w:rsid w:val="005B25C0"/>
    <w:rsid w:val="005B5710"/>
    <w:rsid w:val="005B71F2"/>
    <w:rsid w:val="005C0F6C"/>
    <w:rsid w:val="005C4A21"/>
    <w:rsid w:val="005C6A0B"/>
    <w:rsid w:val="005D056E"/>
    <w:rsid w:val="005D0653"/>
    <w:rsid w:val="005D0D12"/>
    <w:rsid w:val="005D41C1"/>
    <w:rsid w:val="005D690F"/>
    <w:rsid w:val="005D6F62"/>
    <w:rsid w:val="005E00F7"/>
    <w:rsid w:val="005E06AF"/>
    <w:rsid w:val="005E0D56"/>
    <w:rsid w:val="005E4D9C"/>
    <w:rsid w:val="005E685E"/>
    <w:rsid w:val="005E7471"/>
    <w:rsid w:val="005E77FD"/>
    <w:rsid w:val="005E7BD3"/>
    <w:rsid w:val="005F3AE7"/>
    <w:rsid w:val="005F3F43"/>
    <w:rsid w:val="005F4B66"/>
    <w:rsid w:val="005F6099"/>
    <w:rsid w:val="00600453"/>
    <w:rsid w:val="006007FA"/>
    <w:rsid w:val="006010B6"/>
    <w:rsid w:val="00601ECE"/>
    <w:rsid w:val="00602502"/>
    <w:rsid w:val="00602EC9"/>
    <w:rsid w:val="00611661"/>
    <w:rsid w:val="00612D69"/>
    <w:rsid w:val="00613FC0"/>
    <w:rsid w:val="006145E6"/>
    <w:rsid w:val="006175B8"/>
    <w:rsid w:val="00617E33"/>
    <w:rsid w:val="0062040A"/>
    <w:rsid w:val="00621D5F"/>
    <w:rsid w:val="0062262C"/>
    <w:rsid w:val="006231C3"/>
    <w:rsid w:val="00624A0D"/>
    <w:rsid w:val="00626AD6"/>
    <w:rsid w:val="00630601"/>
    <w:rsid w:val="00633993"/>
    <w:rsid w:val="00635CF7"/>
    <w:rsid w:val="00640194"/>
    <w:rsid w:val="00644D8B"/>
    <w:rsid w:val="00654884"/>
    <w:rsid w:val="00656170"/>
    <w:rsid w:val="00656FCE"/>
    <w:rsid w:val="0066038B"/>
    <w:rsid w:val="00660F70"/>
    <w:rsid w:val="00661AA5"/>
    <w:rsid w:val="00663631"/>
    <w:rsid w:val="006648B2"/>
    <w:rsid w:val="00665657"/>
    <w:rsid w:val="006676FB"/>
    <w:rsid w:val="00670260"/>
    <w:rsid w:val="0067291D"/>
    <w:rsid w:val="006733AF"/>
    <w:rsid w:val="00676974"/>
    <w:rsid w:val="00676E44"/>
    <w:rsid w:val="00680F35"/>
    <w:rsid w:val="00682068"/>
    <w:rsid w:val="00683FBB"/>
    <w:rsid w:val="006843F0"/>
    <w:rsid w:val="0069429B"/>
    <w:rsid w:val="00697720"/>
    <w:rsid w:val="006A2147"/>
    <w:rsid w:val="006A2983"/>
    <w:rsid w:val="006A3FC8"/>
    <w:rsid w:val="006A473D"/>
    <w:rsid w:val="006A5C5F"/>
    <w:rsid w:val="006B0B40"/>
    <w:rsid w:val="006B13C1"/>
    <w:rsid w:val="006B42A5"/>
    <w:rsid w:val="006B6DBA"/>
    <w:rsid w:val="006C052E"/>
    <w:rsid w:val="006C0AC4"/>
    <w:rsid w:val="006C1B2E"/>
    <w:rsid w:val="006C281C"/>
    <w:rsid w:val="006C73FB"/>
    <w:rsid w:val="006C7A09"/>
    <w:rsid w:val="006D113E"/>
    <w:rsid w:val="006D46BF"/>
    <w:rsid w:val="006D4B1A"/>
    <w:rsid w:val="006D4E22"/>
    <w:rsid w:val="006D5E31"/>
    <w:rsid w:val="006D788C"/>
    <w:rsid w:val="006E0CF4"/>
    <w:rsid w:val="006E15C6"/>
    <w:rsid w:val="006E48FC"/>
    <w:rsid w:val="006E496E"/>
    <w:rsid w:val="006E5689"/>
    <w:rsid w:val="006E6F08"/>
    <w:rsid w:val="006E6FFF"/>
    <w:rsid w:val="006F2583"/>
    <w:rsid w:val="006F2C0D"/>
    <w:rsid w:val="006F3113"/>
    <w:rsid w:val="006F4058"/>
    <w:rsid w:val="006F410F"/>
    <w:rsid w:val="006F5049"/>
    <w:rsid w:val="00701E79"/>
    <w:rsid w:val="00706744"/>
    <w:rsid w:val="00712308"/>
    <w:rsid w:val="00713110"/>
    <w:rsid w:val="007179D4"/>
    <w:rsid w:val="00722DB2"/>
    <w:rsid w:val="00724CB0"/>
    <w:rsid w:val="00725741"/>
    <w:rsid w:val="00737DA5"/>
    <w:rsid w:val="0074035E"/>
    <w:rsid w:val="007405C7"/>
    <w:rsid w:val="00743C1B"/>
    <w:rsid w:val="007475FF"/>
    <w:rsid w:val="00753908"/>
    <w:rsid w:val="00757550"/>
    <w:rsid w:val="00760DEA"/>
    <w:rsid w:val="00764592"/>
    <w:rsid w:val="00766948"/>
    <w:rsid w:val="00767A2E"/>
    <w:rsid w:val="00767E5F"/>
    <w:rsid w:val="00772E48"/>
    <w:rsid w:val="00777EF2"/>
    <w:rsid w:val="00781543"/>
    <w:rsid w:val="007832D1"/>
    <w:rsid w:val="0078369D"/>
    <w:rsid w:val="007837DA"/>
    <w:rsid w:val="00784134"/>
    <w:rsid w:val="00785CA2"/>
    <w:rsid w:val="00786F56"/>
    <w:rsid w:val="0078787A"/>
    <w:rsid w:val="00791640"/>
    <w:rsid w:val="0079297F"/>
    <w:rsid w:val="00793AC7"/>
    <w:rsid w:val="007963AE"/>
    <w:rsid w:val="00797BDD"/>
    <w:rsid w:val="007A0ED1"/>
    <w:rsid w:val="007A2BB8"/>
    <w:rsid w:val="007A357C"/>
    <w:rsid w:val="007B0027"/>
    <w:rsid w:val="007B0B51"/>
    <w:rsid w:val="007B1734"/>
    <w:rsid w:val="007B20DC"/>
    <w:rsid w:val="007B28CA"/>
    <w:rsid w:val="007B2EAA"/>
    <w:rsid w:val="007B2EBE"/>
    <w:rsid w:val="007B3560"/>
    <w:rsid w:val="007B448C"/>
    <w:rsid w:val="007C33E9"/>
    <w:rsid w:val="007C5E45"/>
    <w:rsid w:val="007C6BC5"/>
    <w:rsid w:val="007C6C1C"/>
    <w:rsid w:val="007C75A3"/>
    <w:rsid w:val="007D0A71"/>
    <w:rsid w:val="007D192D"/>
    <w:rsid w:val="007D1F8A"/>
    <w:rsid w:val="007D40DA"/>
    <w:rsid w:val="007D40F8"/>
    <w:rsid w:val="007D744E"/>
    <w:rsid w:val="007E06B3"/>
    <w:rsid w:val="007E06D4"/>
    <w:rsid w:val="007E0941"/>
    <w:rsid w:val="007E5881"/>
    <w:rsid w:val="007E5E76"/>
    <w:rsid w:val="007E6BA0"/>
    <w:rsid w:val="007F46DD"/>
    <w:rsid w:val="007F6C3A"/>
    <w:rsid w:val="007F7318"/>
    <w:rsid w:val="00801DFD"/>
    <w:rsid w:val="008040F8"/>
    <w:rsid w:val="008115B4"/>
    <w:rsid w:val="008124C6"/>
    <w:rsid w:val="00814D56"/>
    <w:rsid w:val="00820768"/>
    <w:rsid w:val="00820CD1"/>
    <w:rsid w:val="008234A5"/>
    <w:rsid w:val="00827C41"/>
    <w:rsid w:val="008312F6"/>
    <w:rsid w:val="0083258D"/>
    <w:rsid w:val="00832C20"/>
    <w:rsid w:val="00834D6C"/>
    <w:rsid w:val="00841038"/>
    <w:rsid w:val="008424E2"/>
    <w:rsid w:val="00844EEC"/>
    <w:rsid w:val="008477EE"/>
    <w:rsid w:val="00850F02"/>
    <w:rsid w:val="0085577E"/>
    <w:rsid w:val="00857354"/>
    <w:rsid w:val="00857848"/>
    <w:rsid w:val="008642D2"/>
    <w:rsid w:val="00867639"/>
    <w:rsid w:val="00867F01"/>
    <w:rsid w:val="00872FE5"/>
    <w:rsid w:val="00874245"/>
    <w:rsid w:val="00874C97"/>
    <w:rsid w:val="0087536C"/>
    <w:rsid w:val="008764C6"/>
    <w:rsid w:val="008807C3"/>
    <w:rsid w:val="00881735"/>
    <w:rsid w:val="00882635"/>
    <w:rsid w:val="00890B06"/>
    <w:rsid w:val="00890EFF"/>
    <w:rsid w:val="008943FC"/>
    <w:rsid w:val="008948E7"/>
    <w:rsid w:val="008A3108"/>
    <w:rsid w:val="008A56F6"/>
    <w:rsid w:val="008B057D"/>
    <w:rsid w:val="008B1581"/>
    <w:rsid w:val="008B2FCC"/>
    <w:rsid w:val="008B64B8"/>
    <w:rsid w:val="008B6570"/>
    <w:rsid w:val="008B6FA2"/>
    <w:rsid w:val="008B7606"/>
    <w:rsid w:val="008C2C25"/>
    <w:rsid w:val="008C31C1"/>
    <w:rsid w:val="008C4FC4"/>
    <w:rsid w:val="008C7286"/>
    <w:rsid w:val="008D0485"/>
    <w:rsid w:val="008D53DB"/>
    <w:rsid w:val="008E0C77"/>
    <w:rsid w:val="008E0EB2"/>
    <w:rsid w:val="008E12DA"/>
    <w:rsid w:val="008E2744"/>
    <w:rsid w:val="008E2E92"/>
    <w:rsid w:val="008E4A88"/>
    <w:rsid w:val="008E6CB4"/>
    <w:rsid w:val="008E78C3"/>
    <w:rsid w:val="008F0108"/>
    <w:rsid w:val="008F17DD"/>
    <w:rsid w:val="008F1DC1"/>
    <w:rsid w:val="008F23DE"/>
    <w:rsid w:val="008F375A"/>
    <w:rsid w:val="008F390E"/>
    <w:rsid w:val="009010E6"/>
    <w:rsid w:val="009067A7"/>
    <w:rsid w:val="00911928"/>
    <w:rsid w:val="00912C4F"/>
    <w:rsid w:val="00913D81"/>
    <w:rsid w:val="00916D84"/>
    <w:rsid w:val="0092281A"/>
    <w:rsid w:val="00922C7E"/>
    <w:rsid w:val="0092324E"/>
    <w:rsid w:val="0092347E"/>
    <w:rsid w:val="00926366"/>
    <w:rsid w:val="009276F2"/>
    <w:rsid w:val="0093769D"/>
    <w:rsid w:val="009377F0"/>
    <w:rsid w:val="00940574"/>
    <w:rsid w:val="0094158B"/>
    <w:rsid w:val="009445BA"/>
    <w:rsid w:val="0094613F"/>
    <w:rsid w:val="00950D7F"/>
    <w:rsid w:val="00952C27"/>
    <w:rsid w:val="00952FD8"/>
    <w:rsid w:val="00954538"/>
    <w:rsid w:val="00954840"/>
    <w:rsid w:val="009563B6"/>
    <w:rsid w:val="009609DE"/>
    <w:rsid w:val="0096268D"/>
    <w:rsid w:val="00962B29"/>
    <w:rsid w:val="00965F96"/>
    <w:rsid w:val="009720EC"/>
    <w:rsid w:val="009727D9"/>
    <w:rsid w:val="00975129"/>
    <w:rsid w:val="00975C1C"/>
    <w:rsid w:val="009777CA"/>
    <w:rsid w:val="00980E32"/>
    <w:rsid w:val="00980E7B"/>
    <w:rsid w:val="009828D2"/>
    <w:rsid w:val="00982CD9"/>
    <w:rsid w:val="00983578"/>
    <w:rsid w:val="009855BC"/>
    <w:rsid w:val="0099025F"/>
    <w:rsid w:val="00990F5F"/>
    <w:rsid w:val="00991199"/>
    <w:rsid w:val="009915B5"/>
    <w:rsid w:val="00992E16"/>
    <w:rsid w:val="00993B9F"/>
    <w:rsid w:val="0099484B"/>
    <w:rsid w:val="009953F9"/>
    <w:rsid w:val="00995676"/>
    <w:rsid w:val="00995D5F"/>
    <w:rsid w:val="00995DAA"/>
    <w:rsid w:val="009A329B"/>
    <w:rsid w:val="009A5632"/>
    <w:rsid w:val="009A56F6"/>
    <w:rsid w:val="009A5DD6"/>
    <w:rsid w:val="009A717A"/>
    <w:rsid w:val="009B0FF0"/>
    <w:rsid w:val="009B39EB"/>
    <w:rsid w:val="009B7A2A"/>
    <w:rsid w:val="009C000F"/>
    <w:rsid w:val="009C1A59"/>
    <w:rsid w:val="009C51C4"/>
    <w:rsid w:val="009C7E79"/>
    <w:rsid w:val="009D47F8"/>
    <w:rsid w:val="009D794F"/>
    <w:rsid w:val="009E0095"/>
    <w:rsid w:val="009E00DD"/>
    <w:rsid w:val="009E1211"/>
    <w:rsid w:val="009E663F"/>
    <w:rsid w:val="009F0569"/>
    <w:rsid w:val="009F2D4A"/>
    <w:rsid w:val="009F637E"/>
    <w:rsid w:val="009F65C6"/>
    <w:rsid w:val="00A015AE"/>
    <w:rsid w:val="00A015C7"/>
    <w:rsid w:val="00A044E4"/>
    <w:rsid w:val="00A12E00"/>
    <w:rsid w:val="00A144E8"/>
    <w:rsid w:val="00A15135"/>
    <w:rsid w:val="00A151D7"/>
    <w:rsid w:val="00A15690"/>
    <w:rsid w:val="00A16EDB"/>
    <w:rsid w:val="00A246F8"/>
    <w:rsid w:val="00A24929"/>
    <w:rsid w:val="00A24E3C"/>
    <w:rsid w:val="00A3344B"/>
    <w:rsid w:val="00A33997"/>
    <w:rsid w:val="00A34710"/>
    <w:rsid w:val="00A357F6"/>
    <w:rsid w:val="00A405A8"/>
    <w:rsid w:val="00A4796A"/>
    <w:rsid w:val="00A502B9"/>
    <w:rsid w:val="00A51834"/>
    <w:rsid w:val="00A51DB6"/>
    <w:rsid w:val="00A57ECA"/>
    <w:rsid w:val="00A6030C"/>
    <w:rsid w:val="00A60AD7"/>
    <w:rsid w:val="00A60FFC"/>
    <w:rsid w:val="00A62A3C"/>
    <w:rsid w:val="00A63F29"/>
    <w:rsid w:val="00A64E08"/>
    <w:rsid w:val="00A65955"/>
    <w:rsid w:val="00A67522"/>
    <w:rsid w:val="00A71D3E"/>
    <w:rsid w:val="00A73377"/>
    <w:rsid w:val="00A769AA"/>
    <w:rsid w:val="00A772E4"/>
    <w:rsid w:val="00A816EC"/>
    <w:rsid w:val="00A82429"/>
    <w:rsid w:val="00A85012"/>
    <w:rsid w:val="00A90BB6"/>
    <w:rsid w:val="00A930FD"/>
    <w:rsid w:val="00A94D20"/>
    <w:rsid w:val="00AA1BED"/>
    <w:rsid w:val="00AA4C60"/>
    <w:rsid w:val="00AA57E5"/>
    <w:rsid w:val="00AA6014"/>
    <w:rsid w:val="00AA7D35"/>
    <w:rsid w:val="00AB0982"/>
    <w:rsid w:val="00AB26CE"/>
    <w:rsid w:val="00AB3DD9"/>
    <w:rsid w:val="00AB3EC0"/>
    <w:rsid w:val="00AB4B9E"/>
    <w:rsid w:val="00AC002E"/>
    <w:rsid w:val="00AC0095"/>
    <w:rsid w:val="00AC1D4C"/>
    <w:rsid w:val="00AC27A4"/>
    <w:rsid w:val="00AC3F3F"/>
    <w:rsid w:val="00AC40B3"/>
    <w:rsid w:val="00AC7F4F"/>
    <w:rsid w:val="00AC7FB9"/>
    <w:rsid w:val="00AD0E4E"/>
    <w:rsid w:val="00AD1B08"/>
    <w:rsid w:val="00AD2254"/>
    <w:rsid w:val="00AD5C87"/>
    <w:rsid w:val="00AE041D"/>
    <w:rsid w:val="00AE28B3"/>
    <w:rsid w:val="00AE28DB"/>
    <w:rsid w:val="00AE4726"/>
    <w:rsid w:val="00AE5078"/>
    <w:rsid w:val="00AE5233"/>
    <w:rsid w:val="00AF136A"/>
    <w:rsid w:val="00AF2256"/>
    <w:rsid w:val="00AF35DE"/>
    <w:rsid w:val="00AF48D4"/>
    <w:rsid w:val="00AF4CA6"/>
    <w:rsid w:val="00B00364"/>
    <w:rsid w:val="00B0048F"/>
    <w:rsid w:val="00B00C34"/>
    <w:rsid w:val="00B04AE2"/>
    <w:rsid w:val="00B05733"/>
    <w:rsid w:val="00B105A1"/>
    <w:rsid w:val="00B10DC4"/>
    <w:rsid w:val="00B14175"/>
    <w:rsid w:val="00B1531B"/>
    <w:rsid w:val="00B162FE"/>
    <w:rsid w:val="00B16B8F"/>
    <w:rsid w:val="00B2118E"/>
    <w:rsid w:val="00B2155E"/>
    <w:rsid w:val="00B22057"/>
    <w:rsid w:val="00B26A44"/>
    <w:rsid w:val="00B2709E"/>
    <w:rsid w:val="00B31450"/>
    <w:rsid w:val="00B35272"/>
    <w:rsid w:val="00B37B72"/>
    <w:rsid w:val="00B41167"/>
    <w:rsid w:val="00B43509"/>
    <w:rsid w:val="00B4749F"/>
    <w:rsid w:val="00B47CB6"/>
    <w:rsid w:val="00B517CF"/>
    <w:rsid w:val="00B52F6A"/>
    <w:rsid w:val="00B6580E"/>
    <w:rsid w:val="00B76AEE"/>
    <w:rsid w:val="00B8069A"/>
    <w:rsid w:val="00B823E0"/>
    <w:rsid w:val="00B834C0"/>
    <w:rsid w:val="00B8513F"/>
    <w:rsid w:val="00B8693C"/>
    <w:rsid w:val="00B869BC"/>
    <w:rsid w:val="00B871F2"/>
    <w:rsid w:val="00B874BE"/>
    <w:rsid w:val="00B87CCE"/>
    <w:rsid w:val="00BA3A32"/>
    <w:rsid w:val="00BA651E"/>
    <w:rsid w:val="00BB04B0"/>
    <w:rsid w:val="00BB10D1"/>
    <w:rsid w:val="00BB116F"/>
    <w:rsid w:val="00BB25D0"/>
    <w:rsid w:val="00BB3279"/>
    <w:rsid w:val="00BB3340"/>
    <w:rsid w:val="00BB7732"/>
    <w:rsid w:val="00BC0B60"/>
    <w:rsid w:val="00BC0BA9"/>
    <w:rsid w:val="00BC1703"/>
    <w:rsid w:val="00BC1ED9"/>
    <w:rsid w:val="00BC3EEF"/>
    <w:rsid w:val="00BC3F38"/>
    <w:rsid w:val="00BC4D7C"/>
    <w:rsid w:val="00BC5F3E"/>
    <w:rsid w:val="00BD03FE"/>
    <w:rsid w:val="00BD3829"/>
    <w:rsid w:val="00BD4D87"/>
    <w:rsid w:val="00BE2AE0"/>
    <w:rsid w:val="00BE3693"/>
    <w:rsid w:val="00BF0861"/>
    <w:rsid w:val="00BF1BCE"/>
    <w:rsid w:val="00BF25D5"/>
    <w:rsid w:val="00BF2B69"/>
    <w:rsid w:val="00BF32E3"/>
    <w:rsid w:val="00BF3C65"/>
    <w:rsid w:val="00BF76FF"/>
    <w:rsid w:val="00C02D33"/>
    <w:rsid w:val="00C02E1C"/>
    <w:rsid w:val="00C03699"/>
    <w:rsid w:val="00C04E54"/>
    <w:rsid w:val="00C066D0"/>
    <w:rsid w:val="00C07906"/>
    <w:rsid w:val="00C10246"/>
    <w:rsid w:val="00C104EC"/>
    <w:rsid w:val="00C117F8"/>
    <w:rsid w:val="00C12770"/>
    <w:rsid w:val="00C135CC"/>
    <w:rsid w:val="00C13B87"/>
    <w:rsid w:val="00C1412C"/>
    <w:rsid w:val="00C14C5D"/>
    <w:rsid w:val="00C14C6A"/>
    <w:rsid w:val="00C150E8"/>
    <w:rsid w:val="00C16456"/>
    <w:rsid w:val="00C201C8"/>
    <w:rsid w:val="00C26399"/>
    <w:rsid w:val="00C26A6D"/>
    <w:rsid w:val="00C326CE"/>
    <w:rsid w:val="00C35B64"/>
    <w:rsid w:val="00C35C07"/>
    <w:rsid w:val="00C35DCC"/>
    <w:rsid w:val="00C35EC7"/>
    <w:rsid w:val="00C365C0"/>
    <w:rsid w:val="00C40C56"/>
    <w:rsid w:val="00C4227B"/>
    <w:rsid w:val="00C44175"/>
    <w:rsid w:val="00C45B9D"/>
    <w:rsid w:val="00C5078A"/>
    <w:rsid w:val="00C54C02"/>
    <w:rsid w:val="00C567A4"/>
    <w:rsid w:val="00C56C97"/>
    <w:rsid w:val="00C60B9B"/>
    <w:rsid w:val="00C62EC3"/>
    <w:rsid w:val="00C654C2"/>
    <w:rsid w:val="00C70631"/>
    <w:rsid w:val="00C73129"/>
    <w:rsid w:val="00C74E91"/>
    <w:rsid w:val="00C81667"/>
    <w:rsid w:val="00C833AB"/>
    <w:rsid w:val="00C835D1"/>
    <w:rsid w:val="00C84859"/>
    <w:rsid w:val="00C95F4E"/>
    <w:rsid w:val="00CA177B"/>
    <w:rsid w:val="00CA21A5"/>
    <w:rsid w:val="00CA2C21"/>
    <w:rsid w:val="00CA376C"/>
    <w:rsid w:val="00CA3FAE"/>
    <w:rsid w:val="00CB2E40"/>
    <w:rsid w:val="00CC03C2"/>
    <w:rsid w:val="00CC183A"/>
    <w:rsid w:val="00CC3529"/>
    <w:rsid w:val="00CC47C7"/>
    <w:rsid w:val="00CC4E9B"/>
    <w:rsid w:val="00CC65D1"/>
    <w:rsid w:val="00CC67AF"/>
    <w:rsid w:val="00CD07E9"/>
    <w:rsid w:val="00CD0F1C"/>
    <w:rsid w:val="00CD18EF"/>
    <w:rsid w:val="00CD69CA"/>
    <w:rsid w:val="00CD773E"/>
    <w:rsid w:val="00CD7A1C"/>
    <w:rsid w:val="00CE0C79"/>
    <w:rsid w:val="00CE1A68"/>
    <w:rsid w:val="00CE1CE6"/>
    <w:rsid w:val="00CE327D"/>
    <w:rsid w:val="00CE3423"/>
    <w:rsid w:val="00CE7594"/>
    <w:rsid w:val="00CF1133"/>
    <w:rsid w:val="00CF1B7A"/>
    <w:rsid w:val="00CF7434"/>
    <w:rsid w:val="00D02D02"/>
    <w:rsid w:val="00D131D2"/>
    <w:rsid w:val="00D153E1"/>
    <w:rsid w:val="00D15C22"/>
    <w:rsid w:val="00D2225C"/>
    <w:rsid w:val="00D24D4F"/>
    <w:rsid w:val="00D25993"/>
    <w:rsid w:val="00D33812"/>
    <w:rsid w:val="00D3413B"/>
    <w:rsid w:val="00D41121"/>
    <w:rsid w:val="00D41755"/>
    <w:rsid w:val="00D41F7A"/>
    <w:rsid w:val="00D43A45"/>
    <w:rsid w:val="00D44A5A"/>
    <w:rsid w:val="00D4508A"/>
    <w:rsid w:val="00D46325"/>
    <w:rsid w:val="00D51E11"/>
    <w:rsid w:val="00D552F2"/>
    <w:rsid w:val="00D556EC"/>
    <w:rsid w:val="00D55CDE"/>
    <w:rsid w:val="00D55F10"/>
    <w:rsid w:val="00D561BD"/>
    <w:rsid w:val="00D60595"/>
    <w:rsid w:val="00D61B3A"/>
    <w:rsid w:val="00D620D0"/>
    <w:rsid w:val="00D62E03"/>
    <w:rsid w:val="00D638E6"/>
    <w:rsid w:val="00D64FB9"/>
    <w:rsid w:val="00D668CC"/>
    <w:rsid w:val="00D66B31"/>
    <w:rsid w:val="00D67694"/>
    <w:rsid w:val="00D724A6"/>
    <w:rsid w:val="00D76D88"/>
    <w:rsid w:val="00D776A8"/>
    <w:rsid w:val="00D80842"/>
    <w:rsid w:val="00D836F7"/>
    <w:rsid w:val="00D83A34"/>
    <w:rsid w:val="00D85245"/>
    <w:rsid w:val="00D874E4"/>
    <w:rsid w:val="00D93C7D"/>
    <w:rsid w:val="00DA0C7D"/>
    <w:rsid w:val="00DA4271"/>
    <w:rsid w:val="00DB12BB"/>
    <w:rsid w:val="00DB25D5"/>
    <w:rsid w:val="00DB4132"/>
    <w:rsid w:val="00DB4344"/>
    <w:rsid w:val="00DB4503"/>
    <w:rsid w:val="00DB472F"/>
    <w:rsid w:val="00DC3684"/>
    <w:rsid w:val="00DC5540"/>
    <w:rsid w:val="00DC79C4"/>
    <w:rsid w:val="00DD4431"/>
    <w:rsid w:val="00DD5F4C"/>
    <w:rsid w:val="00DD6A8E"/>
    <w:rsid w:val="00DE0A77"/>
    <w:rsid w:val="00DE1F2C"/>
    <w:rsid w:val="00DE2417"/>
    <w:rsid w:val="00DE416B"/>
    <w:rsid w:val="00DE7723"/>
    <w:rsid w:val="00DE7FEE"/>
    <w:rsid w:val="00DF1B8E"/>
    <w:rsid w:val="00DF6076"/>
    <w:rsid w:val="00DF72D7"/>
    <w:rsid w:val="00DF75AC"/>
    <w:rsid w:val="00DF7D4F"/>
    <w:rsid w:val="00E003D9"/>
    <w:rsid w:val="00E04E1C"/>
    <w:rsid w:val="00E1011F"/>
    <w:rsid w:val="00E11FEB"/>
    <w:rsid w:val="00E16F21"/>
    <w:rsid w:val="00E17B51"/>
    <w:rsid w:val="00E205C5"/>
    <w:rsid w:val="00E20CBF"/>
    <w:rsid w:val="00E247FE"/>
    <w:rsid w:val="00E258BA"/>
    <w:rsid w:val="00E25FEA"/>
    <w:rsid w:val="00E30738"/>
    <w:rsid w:val="00E30D74"/>
    <w:rsid w:val="00E32511"/>
    <w:rsid w:val="00E33FC0"/>
    <w:rsid w:val="00E357D4"/>
    <w:rsid w:val="00E40E3D"/>
    <w:rsid w:val="00E4190C"/>
    <w:rsid w:val="00E43EFF"/>
    <w:rsid w:val="00E470ED"/>
    <w:rsid w:val="00E47139"/>
    <w:rsid w:val="00E50D8C"/>
    <w:rsid w:val="00E52F41"/>
    <w:rsid w:val="00E5659A"/>
    <w:rsid w:val="00E6474C"/>
    <w:rsid w:val="00E7297C"/>
    <w:rsid w:val="00E730F0"/>
    <w:rsid w:val="00E80F43"/>
    <w:rsid w:val="00E827BF"/>
    <w:rsid w:val="00E862A2"/>
    <w:rsid w:val="00E863F9"/>
    <w:rsid w:val="00E92056"/>
    <w:rsid w:val="00E92466"/>
    <w:rsid w:val="00E92906"/>
    <w:rsid w:val="00E93052"/>
    <w:rsid w:val="00E949EE"/>
    <w:rsid w:val="00E97891"/>
    <w:rsid w:val="00EA114B"/>
    <w:rsid w:val="00EA1F48"/>
    <w:rsid w:val="00EA2381"/>
    <w:rsid w:val="00EA24B5"/>
    <w:rsid w:val="00EA38E8"/>
    <w:rsid w:val="00EA6300"/>
    <w:rsid w:val="00EA6B47"/>
    <w:rsid w:val="00EB0B75"/>
    <w:rsid w:val="00EB1CDE"/>
    <w:rsid w:val="00EB21CC"/>
    <w:rsid w:val="00EB4E24"/>
    <w:rsid w:val="00EB6CE3"/>
    <w:rsid w:val="00EB6EBA"/>
    <w:rsid w:val="00EC1B5C"/>
    <w:rsid w:val="00EC3E75"/>
    <w:rsid w:val="00EC5AEA"/>
    <w:rsid w:val="00EC6AD5"/>
    <w:rsid w:val="00ED066A"/>
    <w:rsid w:val="00ED15D8"/>
    <w:rsid w:val="00ED2526"/>
    <w:rsid w:val="00ED75CB"/>
    <w:rsid w:val="00ED7D32"/>
    <w:rsid w:val="00EE052E"/>
    <w:rsid w:val="00EE240C"/>
    <w:rsid w:val="00EE6B6F"/>
    <w:rsid w:val="00EE784F"/>
    <w:rsid w:val="00EF01BC"/>
    <w:rsid w:val="00EF1F61"/>
    <w:rsid w:val="00EF2434"/>
    <w:rsid w:val="00F00E7E"/>
    <w:rsid w:val="00F03FD1"/>
    <w:rsid w:val="00F05508"/>
    <w:rsid w:val="00F108D6"/>
    <w:rsid w:val="00F10FC9"/>
    <w:rsid w:val="00F126C5"/>
    <w:rsid w:val="00F12A77"/>
    <w:rsid w:val="00F13D21"/>
    <w:rsid w:val="00F1675A"/>
    <w:rsid w:val="00F16C0F"/>
    <w:rsid w:val="00F20F02"/>
    <w:rsid w:val="00F21C7B"/>
    <w:rsid w:val="00F27C87"/>
    <w:rsid w:val="00F3169A"/>
    <w:rsid w:val="00F31E9B"/>
    <w:rsid w:val="00F33BD0"/>
    <w:rsid w:val="00F34FFC"/>
    <w:rsid w:val="00F352DA"/>
    <w:rsid w:val="00F367E9"/>
    <w:rsid w:val="00F40583"/>
    <w:rsid w:val="00F40DB5"/>
    <w:rsid w:val="00F411C2"/>
    <w:rsid w:val="00F45561"/>
    <w:rsid w:val="00F509C0"/>
    <w:rsid w:val="00F51076"/>
    <w:rsid w:val="00F517C6"/>
    <w:rsid w:val="00F51AC1"/>
    <w:rsid w:val="00F52F89"/>
    <w:rsid w:val="00F662E7"/>
    <w:rsid w:val="00F663B9"/>
    <w:rsid w:val="00F664AB"/>
    <w:rsid w:val="00F669EF"/>
    <w:rsid w:val="00F70B39"/>
    <w:rsid w:val="00F70DF7"/>
    <w:rsid w:val="00F73689"/>
    <w:rsid w:val="00F739EB"/>
    <w:rsid w:val="00F753AE"/>
    <w:rsid w:val="00F76313"/>
    <w:rsid w:val="00F77D9E"/>
    <w:rsid w:val="00F77F4B"/>
    <w:rsid w:val="00F838FF"/>
    <w:rsid w:val="00F83C27"/>
    <w:rsid w:val="00F85962"/>
    <w:rsid w:val="00F87AA2"/>
    <w:rsid w:val="00F90898"/>
    <w:rsid w:val="00F91037"/>
    <w:rsid w:val="00F91832"/>
    <w:rsid w:val="00F91FDF"/>
    <w:rsid w:val="00F93C6F"/>
    <w:rsid w:val="00F94FCF"/>
    <w:rsid w:val="00F96040"/>
    <w:rsid w:val="00FA03AC"/>
    <w:rsid w:val="00FA0757"/>
    <w:rsid w:val="00FA2266"/>
    <w:rsid w:val="00FA4269"/>
    <w:rsid w:val="00FA63CE"/>
    <w:rsid w:val="00FB0CFD"/>
    <w:rsid w:val="00FB2822"/>
    <w:rsid w:val="00FB6EB0"/>
    <w:rsid w:val="00FC092B"/>
    <w:rsid w:val="00FC14A8"/>
    <w:rsid w:val="00FC1936"/>
    <w:rsid w:val="00FC4C2F"/>
    <w:rsid w:val="00FC68DA"/>
    <w:rsid w:val="00FD1633"/>
    <w:rsid w:val="00FD1D72"/>
    <w:rsid w:val="00FD4347"/>
    <w:rsid w:val="00FD6AA2"/>
    <w:rsid w:val="00FE3ACF"/>
    <w:rsid w:val="00FE609C"/>
    <w:rsid w:val="00FE7761"/>
    <w:rsid w:val="00FF3CE0"/>
    <w:rsid w:val="00FF4ECE"/>
    <w:rsid w:val="00FF6CAE"/>
    <w:rsid w:val="00FF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AB477"/>
  <w15:docId w15:val="{DC5C7341-525F-4BFE-B02B-EB231DB0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84"/>
    <w:pPr>
      <w:spacing w:after="200" w:line="276" w:lineRule="auto"/>
    </w:pPr>
    <w:rPr>
      <w:sz w:val="22"/>
      <w:szCs w:val="22"/>
    </w:rPr>
  </w:style>
  <w:style w:type="paragraph" w:styleId="Heading1">
    <w:name w:val="heading 1"/>
    <w:basedOn w:val="Normal"/>
    <w:next w:val="Normal"/>
    <w:link w:val="Heading1Char"/>
    <w:uiPriority w:val="9"/>
    <w:qFormat/>
    <w:rsid w:val="008943FC"/>
    <w:pPr>
      <w:keepNext/>
      <w:numPr>
        <w:numId w:val="16"/>
      </w:numPr>
      <w:spacing w:before="240" w:after="60" w:line="480" w:lineRule="auto"/>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9C7E79"/>
    <w:pPr>
      <w:keepNext/>
      <w:spacing w:after="0"/>
      <w:outlineLvl w:val="1"/>
    </w:pPr>
    <w:rPr>
      <w:rFonts w:ascii="Times New Roman" w:eastAsia="Times New Roman" w:hAnsi="Times New Roman"/>
      <w:b/>
      <w:bCs/>
      <w:iCs/>
      <w:sz w:val="24"/>
      <w:szCs w:val="28"/>
    </w:rPr>
  </w:style>
  <w:style w:type="paragraph" w:styleId="Heading3">
    <w:name w:val="heading 3"/>
    <w:basedOn w:val="Normal"/>
    <w:next w:val="Normal"/>
    <w:link w:val="Heading3Char"/>
    <w:uiPriority w:val="9"/>
    <w:unhideWhenUsed/>
    <w:qFormat/>
    <w:rsid w:val="000F4330"/>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rsid w:val="00E6474C"/>
    <w:pPr>
      <w:keepNext/>
      <w:spacing w:before="240" w:after="60"/>
      <w:outlineLvl w:val="3"/>
    </w:pPr>
    <w:rPr>
      <w:rFonts w:ascii="Times New Roman" w:eastAsia="Times New Roman" w:hAnsi="Times New Roman"/>
      <w:b/>
      <w:bCs/>
      <w:color w:val="000000"/>
      <w:sz w:val="24"/>
      <w:szCs w:val="28"/>
    </w:rPr>
  </w:style>
  <w:style w:type="paragraph" w:styleId="Heading5">
    <w:name w:val="heading 5"/>
    <w:basedOn w:val="Normal"/>
    <w:next w:val="Normal"/>
    <w:link w:val="Heading5Char"/>
    <w:uiPriority w:val="9"/>
    <w:unhideWhenUsed/>
    <w:qFormat/>
    <w:rsid w:val="008E12DA"/>
    <w:pPr>
      <w:keepNext/>
      <w:keepLines/>
      <w:spacing w:before="200" w:after="0"/>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431"/>
    <w:pPr>
      <w:tabs>
        <w:tab w:val="center" w:pos="4680"/>
        <w:tab w:val="right" w:pos="9360"/>
      </w:tabs>
    </w:pPr>
  </w:style>
  <w:style w:type="character" w:customStyle="1" w:styleId="HeaderChar">
    <w:name w:val="Header Char"/>
    <w:link w:val="Header"/>
    <w:uiPriority w:val="99"/>
    <w:rsid w:val="00DD4431"/>
    <w:rPr>
      <w:sz w:val="22"/>
      <w:szCs w:val="22"/>
    </w:rPr>
  </w:style>
  <w:style w:type="paragraph" w:styleId="Footer">
    <w:name w:val="footer"/>
    <w:basedOn w:val="Normal"/>
    <w:link w:val="FooterChar"/>
    <w:uiPriority w:val="99"/>
    <w:unhideWhenUsed/>
    <w:rsid w:val="00DD4431"/>
    <w:pPr>
      <w:tabs>
        <w:tab w:val="center" w:pos="4680"/>
        <w:tab w:val="right" w:pos="9360"/>
      </w:tabs>
    </w:pPr>
  </w:style>
  <w:style w:type="character" w:customStyle="1" w:styleId="FooterChar">
    <w:name w:val="Footer Char"/>
    <w:link w:val="Footer"/>
    <w:uiPriority w:val="99"/>
    <w:rsid w:val="00DD4431"/>
    <w:rPr>
      <w:sz w:val="22"/>
      <w:szCs w:val="22"/>
    </w:rPr>
  </w:style>
  <w:style w:type="character" w:customStyle="1" w:styleId="Heading1Char">
    <w:name w:val="Heading 1 Char"/>
    <w:link w:val="Heading1"/>
    <w:uiPriority w:val="9"/>
    <w:rsid w:val="008943FC"/>
    <w:rPr>
      <w:rFonts w:ascii="Times New Roman" w:eastAsia="Times New Roman" w:hAnsi="Times New Roman"/>
      <w:b/>
      <w:bCs/>
      <w:kern w:val="32"/>
      <w:sz w:val="24"/>
      <w:szCs w:val="32"/>
    </w:rPr>
  </w:style>
  <w:style w:type="character" w:customStyle="1" w:styleId="Heading2Char">
    <w:name w:val="Heading 2 Char"/>
    <w:link w:val="Heading2"/>
    <w:uiPriority w:val="9"/>
    <w:rsid w:val="009C7E79"/>
    <w:rPr>
      <w:rFonts w:ascii="Times New Roman" w:eastAsia="Times New Roman" w:hAnsi="Times New Roman"/>
      <w:b/>
      <w:bCs/>
      <w:iCs/>
      <w:sz w:val="24"/>
      <w:szCs w:val="28"/>
    </w:rPr>
  </w:style>
  <w:style w:type="paragraph" w:styleId="ListParagraph">
    <w:name w:val="List Paragraph"/>
    <w:basedOn w:val="Normal"/>
    <w:link w:val="ListParagraphChar"/>
    <w:uiPriority w:val="34"/>
    <w:qFormat/>
    <w:rsid w:val="00C02D33"/>
    <w:pPr>
      <w:ind w:left="720"/>
      <w:contextualSpacing/>
    </w:pPr>
  </w:style>
  <w:style w:type="character" w:customStyle="1" w:styleId="Heading3Char">
    <w:name w:val="Heading 3 Char"/>
    <w:link w:val="Heading3"/>
    <w:uiPriority w:val="9"/>
    <w:rsid w:val="000F4330"/>
    <w:rPr>
      <w:rFonts w:ascii="Times New Roman" w:eastAsia="Times New Roman" w:hAnsi="Times New Roman"/>
      <w:b/>
      <w:bCs/>
      <w:sz w:val="24"/>
      <w:szCs w:val="26"/>
    </w:rPr>
  </w:style>
  <w:style w:type="numbering" w:customStyle="1" w:styleId="Style1">
    <w:name w:val="Style1"/>
    <w:uiPriority w:val="99"/>
    <w:rsid w:val="00C567A4"/>
    <w:pPr>
      <w:numPr>
        <w:numId w:val="13"/>
      </w:numPr>
    </w:pPr>
  </w:style>
  <w:style w:type="paragraph" w:styleId="TOCHeading">
    <w:name w:val="TOC Heading"/>
    <w:basedOn w:val="Heading1"/>
    <w:next w:val="Normal"/>
    <w:uiPriority w:val="39"/>
    <w:semiHidden/>
    <w:unhideWhenUsed/>
    <w:qFormat/>
    <w:rsid w:val="00AE28B3"/>
    <w:pPr>
      <w:keepLines/>
      <w:numPr>
        <w:numId w:val="0"/>
      </w:numPr>
      <w:spacing w:before="480" w:after="0" w:line="276" w:lineRule="auto"/>
      <w:jc w:val="left"/>
      <w:outlineLvl w:val="9"/>
    </w:pPr>
    <w:rPr>
      <w:rFonts w:ascii="Cambria" w:eastAsia="MS Gothic" w:hAnsi="Cambria"/>
      <w:color w:val="365F91"/>
      <w:kern w:val="0"/>
      <w:sz w:val="28"/>
      <w:szCs w:val="28"/>
      <w:lang w:eastAsia="ja-JP"/>
    </w:rPr>
  </w:style>
  <w:style w:type="paragraph" w:styleId="TOC1">
    <w:name w:val="toc 1"/>
    <w:basedOn w:val="Normal"/>
    <w:next w:val="Normal"/>
    <w:autoRedefine/>
    <w:uiPriority w:val="39"/>
    <w:unhideWhenUsed/>
    <w:rsid w:val="00AE28B3"/>
  </w:style>
  <w:style w:type="paragraph" w:styleId="TOC2">
    <w:name w:val="toc 2"/>
    <w:basedOn w:val="Normal"/>
    <w:next w:val="Normal"/>
    <w:autoRedefine/>
    <w:uiPriority w:val="39"/>
    <w:unhideWhenUsed/>
    <w:rsid w:val="00AE28B3"/>
    <w:pPr>
      <w:tabs>
        <w:tab w:val="left" w:pos="880"/>
        <w:tab w:val="right" w:leader="dot" w:pos="7927"/>
      </w:tabs>
      <w:ind w:left="851" w:hanging="631"/>
    </w:pPr>
  </w:style>
  <w:style w:type="paragraph" w:styleId="TOC3">
    <w:name w:val="toc 3"/>
    <w:basedOn w:val="Normal"/>
    <w:next w:val="Normal"/>
    <w:autoRedefine/>
    <w:uiPriority w:val="39"/>
    <w:unhideWhenUsed/>
    <w:rsid w:val="00AE28B3"/>
    <w:pPr>
      <w:ind w:left="440"/>
    </w:pPr>
  </w:style>
  <w:style w:type="character" w:styleId="Hyperlink">
    <w:name w:val="Hyperlink"/>
    <w:uiPriority w:val="99"/>
    <w:unhideWhenUsed/>
    <w:rsid w:val="00AE28B3"/>
    <w:rPr>
      <w:color w:val="0000FF"/>
      <w:u w:val="single"/>
    </w:rPr>
  </w:style>
  <w:style w:type="table" w:styleId="TableGrid">
    <w:name w:val="Table Grid"/>
    <w:basedOn w:val="TableNormal"/>
    <w:uiPriority w:val="59"/>
    <w:rsid w:val="00E8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85012"/>
    <w:rPr>
      <w:b/>
      <w:bCs/>
      <w:sz w:val="20"/>
      <w:szCs w:val="20"/>
    </w:rPr>
  </w:style>
  <w:style w:type="paragraph" w:styleId="TableofFigures">
    <w:name w:val="table of figures"/>
    <w:basedOn w:val="Normal"/>
    <w:next w:val="Normal"/>
    <w:uiPriority w:val="99"/>
    <w:unhideWhenUsed/>
    <w:rsid w:val="00A85012"/>
  </w:style>
  <w:style w:type="character" w:customStyle="1" w:styleId="Heading4Char">
    <w:name w:val="Heading 4 Char"/>
    <w:link w:val="Heading4"/>
    <w:uiPriority w:val="9"/>
    <w:rsid w:val="00E6474C"/>
    <w:rPr>
      <w:rFonts w:ascii="Times New Roman" w:eastAsia="Times New Roman" w:hAnsi="Times New Roman" w:cs="Times New Roman"/>
      <w:b/>
      <w:bCs/>
      <w:color w:val="000000"/>
      <w:sz w:val="24"/>
      <w:szCs w:val="28"/>
    </w:rPr>
  </w:style>
  <w:style w:type="paragraph" w:customStyle="1" w:styleId="Default">
    <w:name w:val="Default"/>
    <w:rsid w:val="00BC3EEF"/>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A246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46F8"/>
    <w:rPr>
      <w:rFonts w:ascii="Tahoma" w:hAnsi="Tahoma" w:cs="Tahoma"/>
      <w:sz w:val="16"/>
      <w:szCs w:val="16"/>
    </w:rPr>
  </w:style>
  <w:style w:type="character" w:customStyle="1" w:styleId="ListParagraphChar">
    <w:name w:val="List Paragraph Char"/>
    <w:link w:val="ListParagraph"/>
    <w:uiPriority w:val="34"/>
    <w:rsid w:val="003F5B0E"/>
    <w:rPr>
      <w:sz w:val="22"/>
      <w:szCs w:val="22"/>
    </w:rPr>
  </w:style>
  <w:style w:type="character" w:customStyle="1" w:styleId="Heading5Char">
    <w:name w:val="Heading 5 Char"/>
    <w:basedOn w:val="DefaultParagraphFont"/>
    <w:link w:val="Heading5"/>
    <w:uiPriority w:val="9"/>
    <w:rsid w:val="008E12DA"/>
    <w:rPr>
      <w:rFonts w:ascii="Times New Roman" w:eastAsiaTheme="majorEastAsia" w:hAnsi="Times New Roman" w:cstheme="majorBidi"/>
      <w:b/>
      <w:sz w:val="24"/>
      <w:szCs w:val="22"/>
    </w:rPr>
  </w:style>
  <w:style w:type="character" w:styleId="PlaceholderText">
    <w:name w:val="Placeholder Text"/>
    <w:basedOn w:val="DefaultParagraphFont"/>
    <w:uiPriority w:val="99"/>
    <w:semiHidden/>
    <w:rsid w:val="009720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235">
      <w:bodyDiv w:val="1"/>
      <w:marLeft w:val="0"/>
      <w:marRight w:val="0"/>
      <w:marTop w:val="0"/>
      <w:marBottom w:val="0"/>
      <w:divBdr>
        <w:top w:val="none" w:sz="0" w:space="0" w:color="auto"/>
        <w:left w:val="none" w:sz="0" w:space="0" w:color="auto"/>
        <w:bottom w:val="none" w:sz="0" w:space="0" w:color="auto"/>
        <w:right w:val="none" w:sz="0" w:space="0" w:color="auto"/>
      </w:divBdr>
    </w:div>
    <w:div w:id="15545359">
      <w:bodyDiv w:val="1"/>
      <w:marLeft w:val="0"/>
      <w:marRight w:val="0"/>
      <w:marTop w:val="0"/>
      <w:marBottom w:val="0"/>
      <w:divBdr>
        <w:top w:val="none" w:sz="0" w:space="0" w:color="auto"/>
        <w:left w:val="none" w:sz="0" w:space="0" w:color="auto"/>
        <w:bottom w:val="none" w:sz="0" w:space="0" w:color="auto"/>
        <w:right w:val="none" w:sz="0" w:space="0" w:color="auto"/>
      </w:divBdr>
    </w:div>
    <w:div w:id="17049925">
      <w:bodyDiv w:val="1"/>
      <w:marLeft w:val="0"/>
      <w:marRight w:val="0"/>
      <w:marTop w:val="0"/>
      <w:marBottom w:val="0"/>
      <w:divBdr>
        <w:top w:val="none" w:sz="0" w:space="0" w:color="auto"/>
        <w:left w:val="none" w:sz="0" w:space="0" w:color="auto"/>
        <w:bottom w:val="none" w:sz="0" w:space="0" w:color="auto"/>
        <w:right w:val="none" w:sz="0" w:space="0" w:color="auto"/>
      </w:divBdr>
    </w:div>
    <w:div w:id="17245975">
      <w:bodyDiv w:val="1"/>
      <w:marLeft w:val="0"/>
      <w:marRight w:val="0"/>
      <w:marTop w:val="0"/>
      <w:marBottom w:val="0"/>
      <w:divBdr>
        <w:top w:val="none" w:sz="0" w:space="0" w:color="auto"/>
        <w:left w:val="none" w:sz="0" w:space="0" w:color="auto"/>
        <w:bottom w:val="none" w:sz="0" w:space="0" w:color="auto"/>
        <w:right w:val="none" w:sz="0" w:space="0" w:color="auto"/>
      </w:divBdr>
    </w:div>
    <w:div w:id="21630985">
      <w:bodyDiv w:val="1"/>
      <w:marLeft w:val="0"/>
      <w:marRight w:val="0"/>
      <w:marTop w:val="0"/>
      <w:marBottom w:val="0"/>
      <w:divBdr>
        <w:top w:val="none" w:sz="0" w:space="0" w:color="auto"/>
        <w:left w:val="none" w:sz="0" w:space="0" w:color="auto"/>
        <w:bottom w:val="none" w:sz="0" w:space="0" w:color="auto"/>
        <w:right w:val="none" w:sz="0" w:space="0" w:color="auto"/>
      </w:divBdr>
    </w:div>
    <w:div w:id="42754472">
      <w:bodyDiv w:val="1"/>
      <w:marLeft w:val="0"/>
      <w:marRight w:val="0"/>
      <w:marTop w:val="0"/>
      <w:marBottom w:val="0"/>
      <w:divBdr>
        <w:top w:val="none" w:sz="0" w:space="0" w:color="auto"/>
        <w:left w:val="none" w:sz="0" w:space="0" w:color="auto"/>
        <w:bottom w:val="none" w:sz="0" w:space="0" w:color="auto"/>
        <w:right w:val="none" w:sz="0" w:space="0" w:color="auto"/>
      </w:divBdr>
    </w:div>
    <w:div w:id="80295479">
      <w:bodyDiv w:val="1"/>
      <w:marLeft w:val="0"/>
      <w:marRight w:val="0"/>
      <w:marTop w:val="0"/>
      <w:marBottom w:val="0"/>
      <w:divBdr>
        <w:top w:val="none" w:sz="0" w:space="0" w:color="auto"/>
        <w:left w:val="none" w:sz="0" w:space="0" w:color="auto"/>
        <w:bottom w:val="none" w:sz="0" w:space="0" w:color="auto"/>
        <w:right w:val="none" w:sz="0" w:space="0" w:color="auto"/>
      </w:divBdr>
    </w:div>
    <w:div w:id="94401433">
      <w:bodyDiv w:val="1"/>
      <w:marLeft w:val="0"/>
      <w:marRight w:val="0"/>
      <w:marTop w:val="0"/>
      <w:marBottom w:val="0"/>
      <w:divBdr>
        <w:top w:val="none" w:sz="0" w:space="0" w:color="auto"/>
        <w:left w:val="none" w:sz="0" w:space="0" w:color="auto"/>
        <w:bottom w:val="none" w:sz="0" w:space="0" w:color="auto"/>
        <w:right w:val="none" w:sz="0" w:space="0" w:color="auto"/>
      </w:divBdr>
    </w:div>
    <w:div w:id="112601743">
      <w:bodyDiv w:val="1"/>
      <w:marLeft w:val="0"/>
      <w:marRight w:val="0"/>
      <w:marTop w:val="0"/>
      <w:marBottom w:val="0"/>
      <w:divBdr>
        <w:top w:val="none" w:sz="0" w:space="0" w:color="auto"/>
        <w:left w:val="none" w:sz="0" w:space="0" w:color="auto"/>
        <w:bottom w:val="none" w:sz="0" w:space="0" w:color="auto"/>
        <w:right w:val="none" w:sz="0" w:space="0" w:color="auto"/>
      </w:divBdr>
    </w:div>
    <w:div w:id="160201509">
      <w:bodyDiv w:val="1"/>
      <w:marLeft w:val="0"/>
      <w:marRight w:val="0"/>
      <w:marTop w:val="0"/>
      <w:marBottom w:val="0"/>
      <w:divBdr>
        <w:top w:val="none" w:sz="0" w:space="0" w:color="auto"/>
        <w:left w:val="none" w:sz="0" w:space="0" w:color="auto"/>
        <w:bottom w:val="none" w:sz="0" w:space="0" w:color="auto"/>
        <w:right w:val="none" w:sz="0" w:space="0" w:color="auto"/>
      </w:divBdr>
      <w:divsChild>
        <w:div w:id="1888250624">
          <w:marLeft w:val="0"/>
          <w:marRight w:val="0"/>
          <w:marTop w:val="0"/>
          <w:marBottom w:val="0"/>
          <w:divBdr>
            <w:top w:val="none" w:sz="0" w:space="0" w:color="auto"/>
            <w:left w:val="none" w:sz="0" w:space="0" w:color="auto"/>
            <w:bottom w:val="none" w:sz="0" w:space="0" w:color="auto"/>
            <w:right w:val="none" w:sz="0" w:space="0" w:color="auto"/>
          </w:divBdr>
          <w:divsChild>
            <w:div w:id="1726682454">
              <w:marLeft w:val="0"/>
              <w:marRight w:val="0"/>
              <w:marTop w:val="0"/>
              <w:marBottom w:val="0"/>
              <w:divBdr>
                <w:top w:val="none" w:sz="0" w:space="0" w:color="auto"/>
                <w:left w:val="none" w:sz="0" w:space="0" w:color="auto"/>
                <w:bottom w:val="none" w:sz="0" w:space="0" w:color="auto"/>
                <w:right w:val="none" w:sz="0" w:space="0" w:color="auto"/>
              </w:divBdr>
            </w:div>
            <w:div w:id="410733020">
              <w:marLeft w:val="0"/>
              <w:marRight w:val="0"/>
              <w:marTop w:val="0"/>
              <w:marBottom w:val="0"/>
              <w:divBdr>
                <w:top w:val="none" w:sz="0" w:space="0" w:color="auto"/>
                <w:left w:val="none" w:sz="0" w:space="0" w:color="auto"/>
                <w:bottom w:val="none" w:sz="0" w:space="0" w:color="auto"/>
                <w:right w:val="none" w:sz="0" w:space="0" w:color="auto"/>
              </w:divBdr>
            </w:div>
            <w:div w:id="487865780">
              <w:marLeft w:val="0"/>
              <w:marRight w:val="0"/>
              <w:marTop w:val="0"/>
              <w:marBottom w:val="0"/>
              <w:divBdr>
                <w:top w:val="none" w:sz="0" w:space="0" w:color="auto"/>
                <w:left w:val="none" w:sz="0" w:space="0" w:color="auto"/>
                <w:bottom w:val="none" w:sz="0" w:space="0" w:color="auto"/>
                <w:right w:val="none" w:sz="0" w:space="0" w:color="auto"/>
              </w:divBdr>
            </w:div>
            <w:div w:id="1062866939">
              <w:marLeft w:val="0"/>
              <w:marRight w:val="0"/>
              <w:marTop w:val="0"/>
              <w:marBottom w:val="0"/>
              <w:divBdr>
                <w:top w:val="none" w:sz="0" w:space="0" w:color="auto"/>
                <w:left w:val="none" w:sz="0" w:space="0" w:color="auto"/>
                <w:bottom w:val="none" w:sz="0" w:space="0" w:color="auto"/>
                <w:right w:val="none" w:sz="0" w:space="0" w:color="auto"/>
              </w:divBdr>
            </w:div>
            <w:div w:id="6582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5394">
      <w:bodyDiv w:val="1"/>
      <w:marLeft w:val="0"/>
      <w:marRight w:val="0"/>
      <w:marTop w:val="0"/>
      <w:marBottom w:val="0"/>
      <w:divBdr>
        <w:top w:val="none" w:sz="0" w:space="0" w:color="auto"/>
        <w:left w:val="none" w:sz="0" w:space="0" w:color="auto"/>
        <w:bottom w:val="none" w:sz="0" w:space="0" w:color="auto"/>
        <w:right w:val="none" w:sz="0" w:space="0" w:color="auto"/>
      </w:divBdr>
    </w:div>
    <w:div w:id="229660646">
      <w:bodyDiv w:val="1"/>
      <w:marLeft w:val="0"/>
      <w:marRight w:val="0"/>
      <w:marTop w:val="0"/>
      <w:marBottom w:val="0"/>
      <w:divBdr>
        <w:top w:val="none" w:sz="0" w:space="0" w:color="auto"/>
        <w:left w:val="none" w:sz="0" w:space="0" w:color="auto"/>
        <w:bottom w:val="none" w:sz="0" w:space="0" w:color="auto"/>
        <w:right w:val="none" w:sz="0" w:space="0" w:color="auto"/>
      </w:divBdr>
    </w:div>
    <w:div w:id="281032652">
      <w:bodyDiv w:val="1"/>
      <w:marLeft w:val="0"/>
      <w:marRight w:val="0"/>
      <w:marTop w:val="0"/>
      <w:marBottom w:val="0"/>
      <w:divBdr>
        <w:top w:val="none" w:sz="0" w:space="0" w:color="auto"/>
        <w:left w:val="none" w:sz="0" w:space="0" w:color="auto"/>
        <w:bottom w:val="none" w:sz="0" w:space="0" w:color="auto"/>
        <w:right w:val="none" w:sz="0" w:space="0" w:color="auto"/>
      </w:divBdr>
    </w:div>
    <w:div w:id="373776368">
      <w:bodyDiv w:val="1"/>
      <w:marLeft w:val="0"/>
      <w:marRight w:val="0"/>
      <w:marTop w:val="0"/>
      <w:marBottom w:val="0"/>
      <w:divBdr>
        <w:top w:val="none" w:sz="0" w:space="0" w:color="auto"/>
        <w:left w:val="none" w:sz="0" w:space="0" w:color="auto"/>
        <w:bottom w:val="none" w:sz="0" w:space="0" w:color="auto"/>
        <w:right w:val="none" w:sz="0" w:space="0" w:color="auto"/>
      </w:divBdr>
    </w:div>
    <w:div w:id="394745312">
      <w:bodyDiv w:val="1"/>
      <w:marLeft w:val="0"/>
      <w:marRight w:val="0"/>
      <w:marTop w:val="0"/>
      <w:marBottom w:val="0"/>
      <w:divBdr>
        <w:top w:val="none" w:sz="0" w:space="0" w:color="auto"/>
        <w:left w:val="none" w:sz="0" w:space="0" w:color="auto"/>
        <w:bottom w:val="none" w:sz="0" w:space="0" w:color="auto"/>
        <w:right w:val="none" w:sz="0" w:space="0" w:color="auto"/>
      </w:divBdr>
    </w:div>
    <w:div w:id="396439641">
      <w:bodyDiv w:val="1"/>
      <w:marLeft w:val="0"/>
      <w:marRight w:val="0"/>
      <w:marTop w:val="0"/>
      <w:marBottom w:val="0"/>
      <w:divBdr>
        <w:top w:val="none" w:sz="0" w:space="0" w:color="auto"/>
        <w:left w:val="none" w:sz="0" w:space="0" w:color="auto"/>
        <w:bottom w:val="none" w:sz="0" w:space="0" w:color="auto"/>
        <w:right w:val="none" w:sz="0" w:space="0" w:color="auto"/>
      </w:divBdr>
    </w:div>
    <w:div w:id="417018922">
      <w:bodyDiv w:val="1"/>
      <w:marLeft w:val="0"/>
      <w:marRight w:val="0"/>
      <w:marTop w:val="0"/>
      <w:marBottom w:val="0"/>
      <w:divBdr>
        <w:top w:val="none" w:sz="0" w:space="0" w:color="auto"/>
        <w:left w:val="none" w:sz="0" w:space="0" w:color="auto"/>
        <w:bottom w:val="none" w:sz="0" w:space="0" w:color="auto"/>
        <w:right w:val="none" w:sz="0" w:space="0" w:color="auto"/>
      </w:divBdr>
    </w:div>
    <w:div w:id="423040421">
      <w:bodyDiv w:val="1"/>
      <w:marLeft w:val="0"/>
      <w:marRight w:val="0"/>
      <w:marTop w:val="0"/>
      <w:marBottom w:val="0"/>
      <w:divBdr>
        <w:top w:val="none" w:sz="0" w:space="0" w:color="auto"/>
        <w:left w:val="none" w:sz="0" w:space="0" w:color="auto"/>
        <w:bottom w:val="none" w:sz="0" w:space="0" w:color="auto"/>
        <w:right w:val="none" w:sz="0" w:space="0" w:color="auto"/>
      </w:divBdr>
    </w:div>
    <w:div w:id="428739207">
      <w:bodyDiv w:val="1"/>
      <w:marLeft w:val="0"/>
      <w:marRight w:val="0"/>
      <w:marTop w:val="0"/>
      <w:marBottom w:val="0"/>
      <w:divBdr>
        <w:top w:val="none" w:sz="0" w:space="0" w:color="auto"/>
        <w:left w:val="none" w:sz="0" w:space="0" w:color="auto"/>
        <w:bottom w:val="none" w:sz="0" w:space="0" w:color="auto"/>
        <w:right w:val="none" w:sz="0" w:space="0" w:color="auto"/>
      </w:divBdr>
    </w:div>
    <w:div w:id="447969624">
      <w:bodyDiv w:val="1"/>
      <w:marLeft w:val="0"/>
      <w:marRight w:val="0"/>
      <w:marTop w:val="0"/>
      <w:marBottom w:val="0"/>
      <w:divBdr>
        <w:top w:val="none" w:sz="0" w:space="0" w:color="auto"/>
        <w:left w:val="none" w:sz="0" w:space="0" w:color="auto"/>
        <w:bottom w:val="none" w:sz="0" w:space="0" w:color="auto"/>
        <w:right w:val="none" w:sz="0" w:space="0" w:color="auto"/>
      </w:divBdr>
    </w:div>
    <w:div w:id="470908634">
      <w:bodyDiv w:val="1"/>
      <w:marLeft w:val="0"/>
      <w:marRight w:val="0"/>
      <w:marTop w:val="0"/>
      <w:marBottom w:val="0"/>
      <w:divBdr>
        <w:top w:val="none" w:sz="0" w:space="0" w:color="auto"/>
        <w:left w:val="none" w:sz="0" w:space="0" w:color="auto"/>
        <w:bottom w:val="none" w:sz="0" w:space="0" w:color="auto"/>
        <w:right w:val="none" w:sz="0" w:space="0" w:color="auto"/>
      </w:divBdr>
    </w:div>
    <w:div w:id="472991433">
      <w:bodyDiv w:val="1"/>
      <w:marLeft w:val="0"/>
      <w:marRight w:val="0"/>
      <w:marTop w:val="0"/>
      <w:marBottom w:val="0"/>
      <w:divBdr>
        <w:top w:val="none" w:sz="0" w:space="0" w:color="auto"/>
        <w:left w:val="none" w:sz="0" w:space="0" w:color="auto"/>
        <w:bottom w:val="none" w:sz="0" w:space="0" w:color="auto"/>
        <w:right w:val="none" w:sz="0" w:space="0" w:color="auto"/>
      </w:divBdr>
    </w:div>
    <w:div w:id="478763925">
      <w:bodyDiv w:val="1"/>
      <w:marLeft w:val="0"/>
      <w:marRight w:val="0"/>
      <w:marTop w:val="0"/>
      <w:marBottom w:val="0"/>
      <w:divBdr>
        <w:top w:val="none" w:sz="0" w:space="0" w:color="auto"/>
        <w:left w:val="none" w:sz="0" w:space="0" w:color="auto"/>
        <w:bottom w:val="none" w:sz="0" w:space="0" w:color="auto"/>
        <w:right w:val="none" w:sz="0" w:space="0" w:color="auto"/>
      </w:divBdr>
    </w:div>
    <w:div w:id="510292157">
      <w:bodyDiv w:val="1"/>
      <w:marLeft w:val="0"/>
      <w:marRight w:val="0"/>
      <w:marTop w:val="0"/>
      <w:marBottom w:val="0"/>
      <w:divBdr>
        <w:top w:val="none" w:sz="0" w:space="0" w:color="auto"/>
        <w:left w:val="none" w:sz="0" w:space="0" w:color="auto"/>
        <w:bottom w:val="none" w:sz="0" w:space="0" w:color="auto"/>
        <w:right w:val="none" w:sz="0" w:space="0" w:color="auto"/>
      </w:divBdr>
    </w:div>
    <w:div w:id="529297416">
      <w:bodyDiv w:val="1"/>
      <w:marLeft w:val="0"/>
      <w:marRight w:val="0"/>
      <w:marTop w:val="0"/>
      <w:marBottom w:val="0"/>
      <w:divBdr>
        <w:top w:val="none" w:sz="0" w:space="0" w:color="auto"/>
        <w:left w:val="none" w:sz="0" w:space="0" w:color="auto"/>
        <w:bottom w:val="none" w:sz="0" w:space="0" w:color="auto"/>
        <w:right w:val="none" w:sz="0" w:space="0" w:color="auto"/>
      </w:divBdr>
    </w:div>
    <w:div w:id="567422876">
      <w:bodyDiv w:val="1"/>
      <w:marLeft w:val="0"/>
      <w:marRight w:val="0"/>
      <w:marTop w:val="0"/>
      <w:marBottom w:val="0"/>
      <w:divBdr>
        <w:top w:val="none" w:sz="0" w:space="0" w:color="auto"/>
        <w:left w:val="none" w:sz="0" w:space="0" w:color="auto"/>
        <w:bottom w:val="none" w:sz="0" w:space="0" w:color="auto"/>
        <w:right w:val="none" w:sz="0" w:space="0" w:color="auto"/>
      </w:divBdr>
    </w:div>
    <w:div w:id="583880312">
      <w:bodyDiv w:val="1"/>
      <w:marLeft w:val="0"/>
      <w:marRight w:val="0"/>
      <w:marTop w:val="0"/>
      <w:marBottom w:val="0"/>
      <w:divBdr>
        <w:top w:val="none" w:sz="0" w:space="0" w:color="auto"/>
        <w:left w:val="none" w:sz="0" w:space="0" w:color="auto"/>
        <w:bottom w:val="none" w:sz="0" w:space="0" w:color="auto"/>
        <w:right w:val="none" w:sz="0" w:space="0" w:color="auto"/>
      </w:divBdr>
    </w:div>
    <w:div w:id="612252410">
      <w:bodyDiv w:val="1"/>
      <w:marLeft w:val="0"/>
      <w:marRight w:val="0"/>
      <w:marTop w:val="0"/>
      <w:marBottom w:val="0"/>
      <w:divBdr>
        <w:top w:val="none" w:sz="0" w:space="0" w:color="auto"/>
        <w:left w:val="none" w:sz="0" w:space="0" w:color="auto"/>
        <w:bottom w:val="none" w:sz="0" w:space="0" w:color="auto"/>
        <w:right w:val="none" w:sz="0" w:space="0" w:color="auto"/>
      </w:divBdr>
    </w:div>
    <w:div w:id="739211083">
      <w:bodyDiv w:val="1"/>
      <w:marLeft w:val="0"/>
      <w:marRight w:val="0"/>
      <w:marTop w:val="0"/>
      <w:marBottom w:val="0"/>
      <w:divBdr>
        <w:top w:val="none" w:sz="0" w:space="0" w:color="auto"/>
        <w:left w:val="none" w:sz="0" w:space="0" w:color="auto"/>
        <w:bottom w:val="none" w:sz="0" w:space="0" w:color="auto"/>
        <w:right w:val="none" w:sz="0" w:space="0" w:color="auto"/>
      </w:divBdr>
    </w:div>
    <w:div w:id="764612925">
      <w:bodyDiv w:val="1"/>
      <w:marLeft w:val="0"/>
      <w:marRight w:val="0"/>
      <w:marTop w:val="0"/>
      <w:marBottom w:val="0"/>
      <w:divBdr>
        <w:top w:val="none" w:sz="0" w:space="0" w:color="auto"/>
        <w:left w:val="none" w:sz="0" w:space="0" w:color="auto"/>
        <w:bottom w:val="none" w:sz="0" w:space="0" w:color="auto"/>
        <w:right w:val="none" w:sz="0" w:space="0" w:color="auto"/>
      </w:divBdr>
      <w:divsChild>
        <w:div w:id="1184634356">
          <w:marLeft w:val="0"/>
          <w:marRight w:val="0"/>
          <w:marTop w:val="0"/>
          <w:marBottom w:val="0"/>
          <w:divBdr>
            <w:top w:val="none" w:sz="0" w:space="0" w:color="auto"/>
            <w:left w:val="none" w:sz="0" w:space="0" w:color="auto"/>
            <w:bottom w:val="none" w:sz="0" w:space="0" w:color="auto"/>
            <w:right w:val="none" w:sz="0" w:space="0" w:color="auto"/>
          </w:divBdr>
          <w:divsChild>
            <w:div w:id="496503597">
              <w:marLeft w:val="0"/>
              <w:marRight w:val="0"/>
              <w:marTop w:val="0"/>
              <w:marBottom w:val="0"/>
              <w:divBdr>
                <w:top w:val="none" w:sz="0" w:space="0" w:color="auto"/>
                <w:left w:val="none" w:sz="0" w:space="0" w:color="auto"/>
                <w:bottom w:val="none" w:sz="0" w:space="0" w:color="auto"/>
                <w:right w:val="none" w:sz="0" w:space="0" w:color="auto"/>
              </w:divBdr>
            </w:div>
            <w:div w:id="1358921491">
              <w:marLeft w:val="0"/>
              <w:marRight w:val="0"/>
              <w:marTop w:val="0"/>
              <w:marBottom w:val="0"/>
              <w:divBdr>
                <w:top w:val="none" w:sz="0" w:space="0" w:color="auto"/>
                <w:left w:val="none" w:sz="0" w:space="0" w:color="auto"/>
                <w:bottom w:val="none" w:sz="0" w:space="0" w:color="auto"/>
                <w:right w:val="none" w:sz="0" w:space="0" w:color="auto"/>
              </w:divBdr>
            </w:div>
            <w:div w:id="659771795">
              <w:marLeft w:val="0"/>
              <w:marRight w:val="0"/>
              <w:marTop w:val="0"/>
              <w:marBottom w:val="0"/>
              <w:divBdr>
                <w:top w:val="none" w:sz="0" w:space="0" w:color="auto"/>
                <w:left w:val="none" w:sz="0" w:space="0" w:color="auto"/>
                <w:bottom w:val="none" w:sz="0" w:space="0" w:color="auto"/>
                <w:right w:val="none" w:sz="0" w:space="0" w:color="auto"/>
              </w:divBdr>
            </w:div>
            <w:div w:id="169568181">
              <w:marLeft w:val="0"/>
              <w:marRight w:val="0"/>
              <w:marTop w:val="0"/>
              <w:marBottom w:val="0"/>
              <w:divBdr>
                <w:top w:val="none" w:sz="0" w:space="0" w:color="auto"/>
                <w:left w:val="none" w:sz="0" w:space="0" w:color="auto"/>
                <w:bottom w:val="none" w:sz="0" w:space="0" w:color="auto"/>
                <w:right w:val="none" w:sz="0" w:space="0" w:color="auto"/>
              </w:divBdr>
            </w:div>
            <w:div w:id="1108889725">
              <w:marLeft w:val="0"/>
              <w:marRight w:val="0"/>
              <w:marTop w:val="0"/>
              <w:marBottom w:val="0"/>
              <w:divBdr>
                <w:top w:val="none" w:sz="0" w:space="0" w:color="auto"/>
                <w:left w:val="none" w:sz="0" w:space="0" w:color="auto"/>
                <w:bottom w:val="none" w:sz="0" w:space="0" w:color="auto"/>
                <w:right w:val="none" w:sz="0" w:space="0" w:color="auto"/>
              </w:divBdr>
            </w:div>
            <w:div w:id="15695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6782">
      <w:bodyDiv w:val="1"/>
      <w:marLeft w:val="0"/>
      <w:marRight w:val="0"/>
      <w:marTop w:val="0"/>
      <w:marBottom w:val="0"/>
      <w:divBdr>
        <w:top w:val="none" w:sz="0" w:space="0" w:color="auto"/>
        <w:left w:val="none" w:sz="0" w:space="0" w:color="auto"/>
        <w:bottom w:val="none" w:sz="0" w:space="0" w:color="auto"/>
        <w:right w:val="none" w:sz="0" w:space="0" w:color="auto"/>
      </w:divBdr>
    </w:div>
    <w:div w:id="777218114">
      <w:bodyDiv w:val="1"/>
      <w:marLeft w:val="0"/>
      <w:marRight w:val="0"/>
      <w:marTop w:val="0"/>
      <w:marBottom w:val="0"/>
      <w:divBdr>
        <w:top w:val="none" w:sz="0" w:space="0" w:color="auto"/>
        <w:left w:val="none" w:sz="0" w:space="0" w:color="auto"/>
        <w:bottom w:val="none" w:sz="0" w:space="0" w:color="auto"/>
        <w:right w:val="none" w:sz="0" w:space="0" w:color="auto"/>
      </w:divBdr>
    </w:div>
    <w:div w:id="780801179">
      <w:bodyDiv w:val="1"/>
      <w:marLeft w:val="0"/>
      <w:marRight w:val="0"/>
      <w:marTop w:val="0"/>
      <w:marBottom w:val="0"/>
      <w:divBdr>
        <w:top w:val="none" w:sz="0" w:space="0" w:color="auto"/>
        <w:left w:val="none" w:sz="0" w:space="0" w:color="auto"/>
        <w:bottom w:val="none" w:sz="0" w:space="0" w:color="auto"/>
        <w:right w:val="none" w:sz="0" w:space="0" w:color="auto"/>
      </w:divBdr>
    </w:div>
    <w:div w:id="794952207">
      <w:bodyDiv w:val="1"/>
      <w:marLeft w:val="0"/>
      <w:marRight w:val="0"/>
      <w:marTop w:val="0"/>
      <w:marBottom w:val="0"/>
      <w:divBdr>
        <w:top w:val="none" w:sz="0" w:space="0" w:color="auto"/>
        <w:left w:val="none" w:sz="0" w:space="0" w:color="auto"/>
        <w:bottom w:val="none" w:sz="0" w:space="0" w:color="auto"/>
        <w:right w:val="none" w:sz="0" w:space="0" w:color="auto"/>
      </w:divBdr>
    </w:div>
    <w:div w:id="799491375">
      <w:bodyDiv w:val="1"/>
      <w:marLeft w:val="0"/>
      <w:marRight w:val="0"/>
      <w:marTop w:val="0"/>
      <w:marBottom w:val="0"/>
      <w:divBdr>
        <w:top w:val="none" w:sz="0" w:space="0" w:color="auto"/>
        <w:left w:val="none" w:sz="0" w:space="0" w:color="auto"/>
        <w:bottom w:val="none" w:sz="0" w:space="0" w:color="auto"/>
        <w:right w:val="none" w:sz="0" w:space="0" w:color="auto"/>
      </w:divBdr>
    </w:div>
    <w:div w:id="807012479">
      <w:bodyDiv w:val="1"/>
      <w:marLeft w:val="0"/>
      <w:marRight w:val="0"/>
      <w:marTop w:val="0"/>
      <w:marBottom w:val="0"/>
      <w:divBdr>
        <w:top w:val="none" w:sz="0" w:space="0" w:color="auto"/>
        <w:left w:val="none" w:sz="0" w:space="0" w:color="auto"/>
        <w:bottom w:val="none" w:sz="0" w:space="0" w:color="auto"/>
        <w:right w:val="none" w:sz="0" w:space="0" w:color="auto"/>
      </w:divBdr>
    </w:div>
    <w:div w:id="834608136">
      <w:bodyDiv w:val="1"/>
      <w:marLeft w:val="0"/>
      <w:marRight w:val="0"/>
      <w:marTop w:val="0"/>
      <w:marBottom w:val="0"/>
      <w:divBdr>
        <w:top w:val="none" w:sz="0" w:space="0" w:color="auto"/>
        <w:left w:val="none" w:sz="0" w:space="0" w:color="auto"/>
        <w:bottom w:val="none" w:sz="0" w:space="0" w:color="auto"/>
        <w:right w:val="none" w:sz="0" w:space="0" w:color="auto"/>
      </w:divBdr>
    </w:div>
    <w:div w:id="850994481">
      <w:bodyDiv w:val="1"/>
      <w:marLeft w:val="0"/>
      <w:marRight w:val="0"/>
      <w:marTop w:val="0"/>
      <w:marBottom w:val="0"/>
      <w:divBdr>
        <w:top w:val="none" w:sz="0" w:space="0" w:color="auto"/>
        <w:left w:val="none" w:sz="0" w:space="0" w:color="auto"/>
        <w:bottom w:val="none" w:sz="0" w:space="0" w:color="auto"/>
        <w:right w:val="none" w:sz="0" w:space="0" w:color="auto"/>
      </w:divBdr>
    </w:div>
    <w:div w:id="908537538">
      <w:bodyDiv w:val="1"/>
      <w:marLeft w:val="0"/>
      <w:marRight w:val="0"/>
      <w:marTop w:val="0"/>
      <w:marBottom w:val="0"/>
      <w:divBdr>
        <w:top w:val="none" w:sz="0" w:space="0" w:color="auto"/>
        <w:left w:val="none" w:sz="0" w:space="0" w:color="auto"/>
        <w:bottom w:val="none" w:sz="0" w:space="0" w:color="auto"/>
        <w:right w:val="none" w:sz="0" w:space="0" w:color="auto"/>
      </w:divBdr>
    </w:div>
    <w:div w:id="944726940">
      <w:bodyDiv w:val="1"/>
      <w:marLeft w:val="0"/>
      <w:marRight w:val="0"/>
      <w:marTop w:val="0"/>
      <w:marBottom w:val="0"/>
      <w:divBdr>
        <w:top w:val="none" w:sz="0" w:space="0" w:color="auto"/>
        <w:left w:val="none" w:sz="0" w:space="0" w:color="auto"/>
        <w:bottom w:val="none" w:sz="0" w:space="0" w:color="auto"/>
        <w:right w:val="none" w:sz="0" w:space="0" w:color="auto"/>
      </w:divBdr>
    </w:div>
    <w:div w:id="960769810">
      <w:bodyDiv w:val="1"/>
      <w:marLeft w:val="0"/>
      <w:marRight w:val="0"/>
      <w:marTop w:val="0"/>
      <w:marBottom w:val="0"/>
      <w:divBdr>
        <w:top w:val="none" w:sz="0" w:space="0" w:color="auto"/>
        <w:left w:val="none" w:sz="0" w:space="0" w:color="auto"/>
        <w:bottom w:val="none" w:sz="0" w:space="0" w:color="auto"/>
        <w:right w:val="none" w:sz="0" w:space="0" w:color="auto"/>
      </w:divBdr>
      <w:divsChild>
        <w:div w:id="2051225662">
          <w:marLeft w:val="0"/>
          <w:marRight w:val="0"/>
          <w:marTop w:val="0"/>
          <w:marBottom w:val="0"/>
          <w:divBdr>
            <w:top w:val="none" w:sz="0" w:space="0" w:color="auto"/>
            <w:left w:val="none" w:sz="0" w:space="0" w:color="auto"/>
            <w:bottom w:val="none" w:sz="0" w:space="0" w:color="auto"/>
            <w:right w:val="none" w:sz="0" w:space="0" w:color="auto"/>
          </w:divBdr>
          <w:divsChild>
            <w:div w:id="1830707343">
              <w:marLeft w:val="0"/>
              <w:marRight w:val="0"/>
              <w:marTop w:val="0"/>
              <w:marBottom w:val="0"/>
              <w:divBdr>
                <w:top w:val="none" w:sz="0" w:space="0" w:color="auto"/>
                <w:left w:val="none" w:sz="0" w:space="0" w:color="auto"/>
                <w:bottom w:val="none" w:sz="0" w:space="0" w:color="auto"/>
                <w:right w:val="none" w:sz="0" w:space="0" w:color="auto"/>
              </w:divBdr>
            </w:div>
            <w:div w:id="1841967141">
              <w:marLeft w:val="0"/>
              <w:marRight w:val="0"/>
              <w:marTop w:val="0"/>
              <w:marBottom w:val="0"/>
              <w:divBdr>
                <w:top w:val="none" w:sz="0" w:space="0" w:color="auto"/>
                <w:left w:val="none" w:sz="0" w:space="0" w:color="auto"/>
                <w:bottom w:val="none" w:sz="0" w:space="0" w:color="auto"/>
                <w:right w:val="none" w:sz="0" w:space="0" w:color="auto"/>
              </w:divBdr>
            </w:div>
            <w:div w:id="590430686">
              <w:marLeft w:val="0"/>
              <w:marRight w:val="0"/>
              <w:marTop w:val="0"/>
              <w:marBottom w:val="0"/>
              <w:divBdr>
                <w:top w:val="none" w:sz="0" w:space="0" w:color="auto"/>
                <w:left w:val="none" w:sz="0" w:space="0" w:color="auto"/>
                <w:bottom w:val="none" w:sz="0" w:space="0" w:color="auto"/>
                <w:right w:val="none" w:sz="0" w:space="0" w:color="auto"/>
              </w:divBdr>
            </w:div>
            <w:div w:id="151602031">
              <w:marLeft w:val="0"/>
              <w:marRight w:val="0"/>
              <w:marTop w:val="0"/>
              <w:marBottom w:val="0"/>
              <w:divBdr>
                <w:top w:val="none" w:sz="0" w:space="0" w:color="auto"/>
                <w:left w:val="none" w:sz="0" w:space="0" w:color="auto"/>
                <w:bottom w:val="none" w:sz="0" w:space="0" w:color="auto"/>
                <w:right w:val="none" w:sz="0" w:space="0" w:color="auto"/>
              </w:divBdr>
            </w:div>
            <w:div w:id="479930450">
              <w:marLeft w:val="0"/>
              <w:marRight w:val="0"/>
              <w:marTop w:val="0"/>
              <w:marBottom w:val="0"/>
              <w:divBdr>
                <w:top w:val="none" w:sz="0" w:space="0" w:color="auto"/>
                <w:left w:val="none" w:sz="0" w:space="0" w:color="auto"/>
                <w:bottom w:val="none" w:sz="0" w:space="0" w:color="auto"/>
                <w:right w:val="none" w:sz="0" w:space="0" w:color="auto"/>
              </w:divBdr>
            </w:div>
            <w:div w:id="1625114456">
              <w:marLeft w:val="0"/>
              <w:marRight w:val="0"/>
              <w:marTop w:val="0"/>
              <w:marBottom w:val="0"/>
              <w:divBdr>
                <w:top w:val="none" w:sz="0" w:space="0" w:color="auto"/>
                <w:left w:val="none" w:sz="0" w:space="0" w:color="auto"/>
                <w:bottom w:val="none" w:sz="0" w:space="0" w:color="auto"/>
                <w:right w:val="none" w:sz="0" w:space="0" w:color="auto"/>
              </w:divBdr>
            </w:div>
            <w:div w:id="172914348">
              <w:marLeft w:val="0"/>
              <w:marRight w:val="0"/>
              <w:marTop w:val="0"/>
              <w:marBottom w:val="0"/>
              <w:divBdr>
                <w:top w:val="none" w:sz="0" w:space="0" w:color="auto"/>
                <w:left w:val="none" w:sz="0" w:space="0" w:color="auto"/>
                <w:bottom w:val="none" w:sz="0" w:space="0" w:color="auto"/>
                <w:right w:val="none" w:sz="0" w:space="0" w:color="auto"/>
              </w:divBdr>
            </w:div>
            <w:div w:id="1358770734">
              <w:marLeft w:val="0"/>
              <w:marRight w:val="0"/>
              <w:marTop w:val="0"/>
              <w:marBottom w:val="0"/>
              <w:divBdr>
                <w:top w:val="none" w:sz="0" w:space="0" w:color="auto"/>
                <w:left w:val="none" w:sz="0" w:space="0" w:color="auto"/>
                <w:bottom w:val="none" w:sz="0" w:space="0" w:color="auto"/>
                <w:right w:val="none" w:sz="0" w:space="0" w:color="auto"/>
              </w:divBdr>
            </w:div>
            <w:div w:id="894660259">
              <w:marLeft w:val="0"/>
              <w:marRight w:val="0"/>
              <w:marTop w:val="0"/>
              <w:marBottom w:val="0"/>
              <w:divBdr>
                <w:top w:val="none" w:sz="0" w:space="0" w:color="auto"/>
                <w:left w:val="none" w:sz="0" w:space="0" w:color="auto"/>
                <w:bottom w:val="none" w:sz="0" w:space="0" w:color="auto"/>
                <w:right w:val="none" w:sz="0" w:space="0" w:color="auto"/>
              </w:divBdr>
            </w:div>
            <w:div w:id="2113478747">
              <w:marLeft w:val="0"/>
              <w:marRight w:val="0"/>
              <w:marTop w:val="0"/>
              <w:marBottom w:val="0"/>
              <w:divBdr>
                <w:top w:val="none" w:sz="0" w:space="0" w:color="auto"/>
                <w:left w:val="none" w:sz="0" w:space="0" w:color="auto"/>
                <w:bottom w:val="none" w:sz="0" w:space="0" w:color="auto"/>
                <w:right w:val="none" w:sz="0" w:space="0" w:color="auto"/>
              </w:divBdr>
            </w:div>
            <w:div w:id="1112744070">
              <w:marLeft w:val="0"/>
              <w:marRight w:val="0"/>
              <w:marTop w:val="0"/>
              <w:marBottom w:val="0"/>
              <w:divBdr>
                <w:top w:val="none" w:sz="0" w:space="0" w:color="auto"/>
                <w:left w:val="none" w:sz="0" w:space="0" w:color="auto"/>
                <w:bottom w:val="none" w:sz="0" w:space="0" w:color="auto"/>
                <w:right w:val="none" w:sz="0" w:space="0" w:color="auto"/>
              </w:divBdr>
            </w:div>
            <w:div w:id="944071752">
              <w:marLeft w:val="0"/>
              <w:marRight w:val="0"/>
              <w:marTop w:val="0"/>
              <w:marBottom w:val="0"/>
              <w:divBdr>
                <w:top w:val="none" w:sz="0" w:space="0" w:color="auto"/>
                <w:left w:val="none" w:sz="0" w:space="0" w:color="auto"/>
                <w:bottom w:val="none" w:sz="0" w:space="0" w:color="auto"/>
                <w:right w:val="none" w:sz="0" w:space="0" w:color="auto"/>
              </w:divBdr>
            </w:div>
            <w:div w:id="1290209818">
              <w:marLeft w:val="0"/>
              <w:marRight w:val="0"/>
              <w:marTop w:val="0"/>
              <w:marBottom w:val="0"/>
              <w:divBdr>
                <w:top w:val="none" w:sz="0" w:space="0" w:color="auto"/>
                <w:left w:val="none" w:sz="0" w:space="0" w:color="auto"/>
                <w:bottom w:val="none" w:sz="0" w:space="0" w:color="auto"/>
                <w:right w:val="none" w:sz="0" w:space="0" w:color="auto"/>
              </w:divBdr>
            </w:div>
            <w:div w:id="98651026">
              <w:marLeft w:val="0"/>
              <w:marRight w:val="0"/>
              <w:marTop w:val="0"/>
              <w:marBottom w:val="0"/>
              <w:divBdr>
                <w:top w:val="none" w:sz="0" w:space="0" w:color="auto"/>
                <w:left w:val="none" w:sz="0" w:space="0" w:color="auto"/>
                <w:bottom w:val="none" w:sz="0" w:space="0" w:color="auto"/>
                <w:right w:val="none" w:sz="0" w:space="0" w:color="auto"/>
              </w:divBdr>
            </w:div>
            <w:div w:id="807816673">
              <w:marLeft w:val="0"/>
              <w:marRight w:val="0"/>
              <w:marTop w:val="0"/>
              <w:marBottom w:val="0"/>
              <w:divBdr>
                <w:top w:val="none" w:sz="0" w:space="0" w:color="auto"/>
                <w:left w:val="none" w:sz="0" w:space="0" w:color="auto"/>
                <w:bottom w:val="none" w:sz="0" w:space="0" w:color="auto"/>
                <w:right w:val="none" w:sz="0" w:space="0" w:color="auto"/>
              </w:divBdr>
            </w:div>
            <w:div w:id="1503079650">
              <w:marLeft w:val="0"/>
              <w:marRight w:val="0"/>
              <w:marTop w:val="0"/>
              <w:marBottom w:val="0"/>
              <w:divBdr>
                <w:top w:val="none" w:sz="0" w:space="0" w:color="auto"/>
                <w:left w:val="none" w:sz="0" w:space="0" w:color="auto"/>
                <w:bottom w:val="none" w:sz="0" w:space="0" w:color="auto"/>
                <w:right w:val="none" w:sz="0" w:space="0" w:color="auto"/>
              </w:divBdr>
            </w:div>
            <w:div w:id="2070180268">
              <w:marLeft w:val="0"/>
              <w:marRight w:val="0"/>
              <w:marTop w:val="0"/>
              <w:marBottom w:val="0"/>
              <w:divBdr>
                <w:top w:val="none" w:sz="0" w:space="0" w:color="auto"/>
                <w:left w:val="none" w:sz="0" w:space="0" w:color="auto"/>
                <w:bottom w:val="none" w:sz="0" w:space="0" w:color="auto"/>
                <w:right w:val="none" w:sz="0" w:space="0" w:color="auto"/>
              </w:divBdr>
            </w:div>
            <w:div w:id="189993805">
              <w:marLeft w:val="0"/>
              <w:marRight w:val="0"/>
              <w:marTop w:val="0"/>
              <w:marBottom w:val="0"/>
              <w:divBdr>
                <w:top w:val="none" w:sz="0" w:space="0" w:color="auto"/>
                <w:left w:val="none" w:sz="0" w:space="0" w:color="auto"/>
                <w:bottom w:val="none" w:sz="0" w:space="0" w:color="auto"/>
                <w:right w:val="none" w:sz="0" w:space="0" w:color="auto"/>
              </w:divBdr>
            </w:div>
            <w:div w:id="2103531332">
              <w:marLeft w:val="0"/>
              <w:marRight w:val="0"/>
              <w:marTop w:val="0"/>
              <w:marBottom w:val="0"/>
              <w:divBdr>
                <w:top w:val="none" w:sz="0" w:space="0" w:color="auto"/>
                <w:left w:val="none" w:sz="0" w:space="0" w:color="auto"/>
                <w:bottom w:val="none" w:sz="0" w:space="0" w:color="auto"/>
                <w:right w:val="none" w:sz="0" w:space="0" w:color="auto"/>
              </w:divBdr>
            </w:div>
            <w:div w:id="1830712139">
              <w:marLeft w:val="0"/>
              <w:marRight w:val="0"/>
              <w:marTop w:val="0"/>
              <w:marBottom w:val="0"/>
              <w:divBdr>
                <w:top w:val="none" w:sz="0" w:space="0" w:color="auto"/>
                <w:left w:val="none" w:sz="0" w:space="0" w:color="auto"/>
                <w:bottom w:val="none" w:sz="0" w:space="0" w:color="auto"/>
                <w:right w:val="none" w:sz="0" w:space="0" w:color="auto"/>
              </w:divBdr>
            </w:div>
            <w:div w:id="1053772713">
              <w:marLeft w:val="0"/>
              <w:marRight w:val="0"/>
              <w:marTop w:val="0"/>
              <w:marBottom w:val="0"/>
              <w:divBdr>
                <w:top w:val="none" w:sz="0" w:space="0" w:color="auto"/>
                <w:left w:val="none" w:sz="0" w:space="0" w:color="auto"/>
                <w:bottom w:val="none" w:sz="0" w:space="0" w:color="auto"/>
                <w:right w:val="none" w:sz="0" w:space="0" w:color="auto"/>
              </w:divBdr>
            </w:div>
            <w:div w:id="650332778">
              <w:marLeft w:val="0"/>
              <w:marRight w:val="0"/>
              <w:marTop w:val="0"/>
              <w:marBottom w:val="0"/>
              <w:divBdr>
                <w:top w:val="none" w:sz="0" w:space="0" w:color="auto"/>
                <w:left w:val="none" w:sz="0" w:space="0" w:color="auto"/>
                <w:bottom w:val="none" w:sz="0" w:space="0" w:color="auto"/>
                <w:right w:val="none" w:sz="0" w:space="0" w:color="auto"/>
              </w:divBdr>
            </w:div>
            <w:div w:id="1341011334">
              <w:marLeft w:val="0"/>
              <w:marRight w:val="0"/>
              <w:marTop w:val="0"/>
              <w:marBottom w:val="0"/>
              <w:divBdr>
                <w:top w:val="none" w:sz="0" w:space="0" w:color="auto"/>
                <w:left w:val="none" w:sz="0" w:space="0" w:color="auto"/>
                <w:bottom w:val="none" w:sz="0" w:space="0" w:color="auto"/>
                <w:right w:val="none" w:sz="0" w:space="0" w:color="auto"/>
              </w:divBdr>
            </w:div>
            <w:div w:id="1859191977">
              <w:marLeft w:val="0"/>
              <w:marRight w:val="0"/>
              <w:marTop w:val="0"/>
              <w:marBottom w:val="0"/>
              <w:divBdr>
                <w:top w:val="none" w:sz="0" w:space="0" w:color="auto"/>
                <w:left w:val="none" w:sz="0" w:space="0" w:color="auto"/>
                <w:bottom w:val="none" w:sz="0" w:space="0" w:color="auto"/>
                <w:right w:val="none" w:sz="0" w:space="0" w:color="auto"/>
              </w:divBdr>
            </w:div>
            <w:div w:id="1625892334">
              <w:marLeft w:val="0"/>
              <w:marRight w:val="0"/>
              <w:marTop w:val="0"/>
              <w:marBottom w:val="0"/>
              <w:divBdr>
                <w:top w:val="none" w:sz="0" w:space="0" w:color="auto"/>
                <w:left w:val="none" w:sz="0" w:space="0" w:color="auto"/>
                <w:bottom w:val="none" w:sz="0" w:space="0" w:color="auto"/>
                <w:right w:val="none" w:sz="0" w:space="0" w:color="auto"/>
              </w:divBdr>
            </w:div>
            <w:div w:id="778765195">
              <w:marLeft w:val="0"/>
              <w:marRight w:val="0"/>
              <w:marTop w:val="0"/>
              <w:marBottom w:val="0"/>
              <w:divBdr>
                <w:top w:val="none" w:sz="0" w:space="0" w:color="auto"/>
                <w:left w:val="none" w:sz="0" w:space="0" w:color="auto"/>
                <w:bottom w:val="none" w:sz="0" w:space="0" w:color="auto"/>
                <w:right w:val="none" w:sz="0" w:space="0" w:color="auto"/>
              </w:divBdr>
            </w:div>
            <w:div w:id="1937203737">
              <w:marLeft w:val="0"/>
              <w:marRight w:val="0"/>
              <w:marTop w:val="0"/>
              <w:marBottom w:val="0"/>
              <w:divBdr>
                <w:top w:val="none" w:sz="0" w:space="0" w:color="auto"/>
                <w:left w:val="none" w:sz="0" w:space="0" w:color="auto"/>
                <w:bottom w:val="none" w:sz="0" w:space="0" w:color="auto"/>
                <w:right w:val="none" w:sz="0" w:space="0" w:color="auto"/>
              </w:divBdr>
            </w:div>
            <w:div w:id="73548630">
              <w:marLeft w:val="0"/>
              <w:marRight w:val="0"/>
              <w:marTop w:val="0"/>
              <w:marBottom w:val="0"/>
              <w:divBdr>
                <w:top w:val="none" w:sz="0" w:space="0" w:color="auto"/>
                <w:left w:val="none" w:sz="0" w:space="0" w:color="auto"/>
                <w:bottom w:val="none" w:sz="0" w:space="0" w:color="auto"/>
                <w:right w:val="none" w:sz="0" w:space="0" w:color="auto"/>
              </w:divBdr>
            </w:div>
            <w:div w:id="1599291588">
              <w:marLeft w:val="0"/>
              <w:marRight w:val="0"/>
              <w:marTop w:val="0"/>
              <w:marBottom w:val="0"/>
              <w:divBdr>
                <w:top w:val="none" w:sz="0" w:space="0" w:color="auto"/>
                <w:left w:val="none" w:sz="0" w:space="0" w:color="auto"/>
                <w:bottom w:val="none" w:sz="0" w:space="0" w:color="auto"/>
                <w:right w:val="none" w:sz="0" w:space="0" w:color="auto"/>
              </w:divBdr>
            </w:div>
            <w:div w:id="804858694">
              <w:marLeft w:val="0"/>
              <w:marRight w:val="0"/>
              <w:marTop w:val="0"/>
              <w:marBottom w:val="0"/>
              <w:divBdr>
                <w:top w:val="none" w:sz="0" w:space="0" w:color="auto"/>
                <w:left w:val="none" w:sz="0" w:space="0" w:color="auto"/>
                <w:bottom w:val="none" w:sz="0" w:space="0" w:color="auto"/>
                <w:right w:val="none" w:sz="0" w:space="0" w:color="auto"/>
              </w:divBdr>
            </w:div>
            <w:div w:id="878321931">
              <w:marLeft w:val="0"/>
              <w:marRight w:val="0"/>
              <w:marTop w:val="0"/>
              <w:marBottom w:val="0"/>
              <w:divBdr>
                <w:top w:val="none" w:sz="0" w:space="0" w:color="auto"/>
                <w:left w:val="none" w:sz="0" w:space="0" w:color="auto"/>
                <w:bottom w:val="none" w:sz="0" w:space="0" w:color="auto"/>
                <w:right w:val="none" w:sz="0" w:space="0" w:color="auto"/>
              </w:divBdr>
            </w:div>
            <w:div w:id="852457447">
              <w:marLeft w:val="0"/>
              <w:marRight w:val="0"/>
              <w:marTop w:val="0"/>
              <w:marBottom w:val="0"/>
              <w:divBdr>
                <w:top w:val="none" w:sz="0" w:space="0" w:color="auto"/>
                <w:left w:val="none" w:sz="0" w:space="0" w:color="auto"/>
                <w:bottom w:val="none" w:sz="0" w:space="0" w:color="auto"/>
                <w:right w:val="none" w:sz="0" w:space="0" w:color="auto"/>
              </w:divBdr>
            </w:div>
            <w:div w:id="2104833764">
              <w:marLeft w:val="0"/>
              <w:marRight w:val="0"/>
              <w:marTop w:val="0"/>
              <w:marBottom w:val="0"/>
              <w:divBdr>
                <w:top w:val="none" w:sz="0" w:space="0" w:color="auto"/>
                <w:left w:val="none" w:sz="0" w:space="0" w:color="auto"/>
                <w:bottom w:val="none" w:sz="0" w:space="0" w:color="auto"/>
                <w:right w:val="none" w:sz="0" w:space="0" w:color="auto"/>
              </w:divBdr>
            </w:div>
            <w:div w:id="1685788474">
              <w:marLeft w:val="0"/>
              <w:marRight w:val="0"/>
              <w:marTop w:val="0"/>
              <w:marBottom w:val="0"/>
              <w:divBdr>
                <w:top w:val="none" w:sz="0" w:space="0" w:color="auto"/>
                <w:left w:val="none" w:sz="0" w:space="0" w:color="auto"/>
                <w:bottom w:val="none" w:sz="0" w:space="0" w:color="auto"/>
                <w:right w:val="none" w:sz="0" w:space="0" w:color="auto"/>
              </w:divBdr>
            </w:div>
            <w:div w:id="638922427">
              <w:marLeft w:val="0"/>
              <w:marRight w:val="0"/>
              <w:marTop w:val="0"/>
              <w:marBottom w:val="0"/>
              <w:divBdr>
                <w:top w:val="none" w:sz="0" w:space="0" w:color="auto"/>
                <w:left w:val="none" w:sz="0" w:space="0" w:color="auto"/>
                <w:bottom w:val="none" w:sz="0" w:space="0" w:color="auto"/>
                <w:right w:val="none" w:sz="0" w:space="0" w:color="auto"/>
              </w:divBdr>
            </w:div>
            <w:div w:id="1321350662">
              <w:marLeft w:val="0"/>
              <w:marRight w:val="0"/>
              <w:marTop w:val="0"/>
              <w:marBottom w:val="0"/>
              <w:divBdr>
                <w:top w:val="none" w:sz="0" w:space="0" w:color="auto"/>
                <w:left w:val="none" w:sz="0" w:space="0" w:color="auto"/>
                <w:bottom w:val="none" w:sz="0" w:space="0" w:color="auto"/>
                <w:right w:val="none" w:sz="0" w:space="0" w:color="auto"/>
              </w:divBdr>
            </w:div>
            <w:div w:id="2261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7105">
      <w:bodyDiv w:val="1"/>
      <w:marLeft w:val="0"/>
      <w:marRight w:val="0"/>
      <w:marTop w:val="0"/>
      <w:marBottom w:val="0"/>
      <w:divBdr>
        <w:top w:val="none" w:sz="0" w:space="0" w:color="auto"/>
        <w:left w:val="none" w:sz="0" w:space="0" w:color="auto"/>
        <w:bottom w:val="none" w:sz="0" w:space="0" w:color="auto"/>
        <w:right w:val="none" w:sz="0" w:space="0" w:color="auto"/>
      </w:divBdr>
    </w:div>
    <w:div w:id="991175910">
      <w:bodyDiv w:val="1"/>
      <w:marLeft w:val="0"/>
      <w:marRight w:val="0"/>
      <w:marTop w:val="0"/>
      <w:marBottom w:val="0"/>
      <w:divBdr>
        <w:top w:val="none" w:sz="0" w:space="0" w:color="auto"/>
        <w:left w:val="none" w:sz="0" w:space="0" w:color="auto"/>
        <w:bottom w:val="none" w:sz="0" w:space="0" w:color="auto"/>
        <w:right w:val="none" w:sz="0" w:space="0" w:color="auto"/>
      </w:divBdr>
    </w:div>
    <w:div w:id="995651234">
      <w:bodyDiv w:val="1"/>
      <w:marLeft w:val="0"/>
      <w:marRight w:val="0"/>
      <w:marTop w:val="0"/>
      <w:marBottom w:val="0"/>
      <w:divBdr>
        <w:top w:val="none" w:sz="0" w:space="0" w:color="auto"/>
        <w:left w:val="none" w:sz="0" w:space="0" w:color="auto"/>
        <w:bottom w:val="none" w:sz="0" w:space="0" w:color="auto"/>
        <w:right w:val="none" w:sz="0" w:space="0" w:color="auto"/>
      </w:divBdr>
    </w:div>
    <w:div w:id="1005283822">
      <w:bodyDiv w:val="1"/>
      <w:marLeft w:val="0"/>
      <w:marRight w:val="0"/>
      <w:marTop w:val="0"/>
      <w:marBottom w:val="0"/>
      <w:divBdr>
        <w:top w:val="none" w:sz="0" w:space="0" w:color="auto"/>
        <w:left w:val="none" w:sz="0" w:space="0" w:color="auto"/>
        <w:bottom w:val="none" w:sz="0" w:space="0" w:color="auto"/>
        <w:right w:val="none" w:sz="0" w:space="0" w:color="auto"/>
      </w:divBdr>
    </w:div>
    <w:div w:id="1055932983">
      <w:bodyDiv w:val="1"/>
      <w:marLeft w:val="0"/>
      <w:marRight w:val="0"/>
      <w:marTop w:val="0"/>
      <w:marBottom w:val="0"/>
      <w:divBdr>
        <w:top w:val="none" w:sz="0" w:space="0" w:color="auto"/>
        <w:left w:val="none" w:sz="0" w:space="0" w:color="auto"/>
        <w:bottom w:val="none" w:sz="0" w:space="0" w:color="auto"/>
        <w:right w:val="none" w:sz="0" w:space="0" w:color="auto"/>
      </w:divBdr>
    </w:div>
    <w:div w:id="1060252841">
      <w:bodyDiv w:val="1"/>
      <w:marLeft w:val="0"/>
      <w:marRight w:val="0"/>
      <w:marTop w:val="0"/>
      <w:marBottom w:val="0"/>
      <w:divBdr>
        <w:top w:val="none" w:sz="0" w:space="0" w:color="auto"/>
        <w:left w:val="none" w:sz="0" w:space="0" w:color="auto"/>
        <w:bottom w:val="none" w:sz="0" w:space="0" w:color="auto"/>
        <w:right w:val="none" w:sz="0" w:space="0" w:color="auto"/>
      </w:divBdr>
    </w:div>
    <w:div w:id="1140221155">
      <w:bodyDiv w:val="1"/>
      <w:marLeft w:val="0"/>
      <w:marRight w:val="0"/>
      <w:marTop w:val="0"/>
      <w:marBottom w:val="0"/>
      <w:divBdr>
        <w:top w:val="none" w:sz="0" w:space="0" w:color="auto"/>
        <w:left w:val="none" w:sz="0" w:space="0" w:color="auto"/>
        <w:bottom w:val="none" w:sz="0" w:space="0" w:color="auto"/>
        <w:right w:val="none" w:sz="0" w:space="0" w:color="auto"/>
      </w:divBdr>
    </w:div>
    <w:div w:id="1202864812">
      <w:bodyDiv w:val="1"/>
      <w:marLeft w:val="0"/>
      <w:marRight w:val="0"/>
      <w:marTop w:val="0"/>
      <w:marBottom w:val="0"/>
      <w:divBdr>
        <w:top w:val="none" w:sz="0" w:space="0" w:color="auto"/>
        <w:left w:val="none" w:sz="0" w:space="0" w:color="auto"/>
        <w:bottom w:val="none" w:sz="0" w:space="0" w:color="auto"/>
        <w:right w:val="none" w:sz="0" w:space="0" w:color="auto"/>
      </w:divBdr>
    </w:div>
    <w:div w:id="1206596529">
      <w:bodyDiv w:val="1"/>
      <w:marLeft w:val="0"/>
      <w:marRight w:val="0"/>
      <w:marTop w:val="0"/>
      <w:marBottom w:val="0"/>
      <w:divBdr>
        <w:top w:val="none" w:sz="0" w:space="0" w:color="auto"/>
        <w:left w:val="none" w:sz="0" w:space="0" w:color="auto"/>
        <w:bottom w:val="none" w:sz="0" w:space="0" w:color="auto"/>
        <w:right w:val="none" w:sz="0" w:space="0" w:color="auto"/>
      </w:divBdr>
    </w:div>
    <w:div w:id="1227569767">
      <w:bodyDiv w:val="1"/>
      <w:marLeft w:val="0"/>
      <w:marRight w:val="0"/>
      <w:marTop w:val="0"/>
      <w:marBottom w:val="0"/>
      <w:divBdr>
        <w:top w:val="none" w:sz="0" w:space="0" w:color="auto"/>
        <w:left w:val="none" w:sz="0" w:space="0" w:color="auto"/>
        <w:bottom w:val="none" w:sz="0" w:space="0" w:color="auto"/>
        <w:right w:val="none" w:sz="0" w:space="0" w:color="auto"/>
      </w:divBdr>
    </w:div>
    <w:div w:id="1247807199">
      <w:bodyDiv w:val="1"/>
      <w:marLeft w:val="0"/>
      <w:marRight w:val="0"/>
      <w:marTop w:val="0"/>
      <w:marBottom w:val="0"/>
      <w:divBdr>
        <w:top w:val="none" w:sz="0" w:space="0" w:color="auto"/>
        <w:left w:val="none" w:sz="0" w:space="0" w:color="auto"/>
        <w:bottom w:val="none" w:sz="0" w:space="0" w:color="auto"/>
        <w:right w:val="none" w:sz="0" w:space="0" w:color="auto"/>
      </w:divBdr>
    </w:div>
    <w:div w:id="1250655259">
      <w:bodyDiv w:val="1"/>
      <w:marLeft w:val="0"/>
      <w:marRight w:val="0"/>
      <w:marTop w:val="0"/>
      <w:marBottom w:val="0"/>
      <w:divBdr>
        <w:top w:val="none" w:sz="0" w:space="0" w:color="auto"/>
        <w:left w:val="none" w:sz="0" w:space="0" w:color="auto"/>
        <w:bottom w:val="none" w:sz="0" w:space="0" w:color="auto"/>
        <w:right w:val="none" w:sz="0" w:space="0" w:color="auto"/>
      </w:divBdr>
    </w:div>
    <w:div w:id="1275013771">
      <w:bodyDiv w:val="1"/>
      <w:marLeft w:val="0"/>
      <w:marRight w:val="0"/>
      <w:marTop w:val="0"/>
      <w:marBottom w:val="0"/>
      <w:divBdr>
        <w:top w:val="none" w:sz="0" w:space="0" w:color="auto"/>
        <w:left w:val="none" w:sz="0" w:space="0" w:color="auto"/>
        <w:bottom w:val="none" w:sz="0" w:space="0" w:color="auto"/>
        <w:right w:val="none" w:sz="0" w:space="0" w:color="auto"/>
      </w:divBdr>
    </w:div>
    <w:div w:id="1277102200">
      <w:bodyDiv w:val="1"/>
      <w:marLeft w:val="0"/>
      <w:marRight w:val="0"/>
      <w:marTop w:val="0"/>
      <w:marBottom w:val="0"/>
      <w:divBdr>
        <w:top w:val="none" w:sz="0" w:space="0" w:color="auto"/>
        <w:left w:val="none" w:sz="0" w:space="0" w:color="auto"/>
        <w:bottom w:val="none" w:sz="0" w:space="0" w:color="auto"/>
        <w:right w:val="none" w:sz="0" w:space="0" w:color="auto"/>
      </w:divBdr>
    </w:div>
    <w:div w:id="1294405738">
      <w:bodyDiv w:val="1"/>
      <w:marLeft w:val="0"/>
      <w:marRight w:val="0"/>
      <w:marTop w:val="0"/>
      <w:marBottom w:val="0"/>
      <w:divBdr>
        <w:top w:val="none" w:sz="0" w:space="0" w:color="auto"/>
        <w:left w:val="none" w:sz="0" w:space="0" w:color="auto"/>
        <w:bottom w:val="none" w:sz="0" w:space="0" w:color="auto"/>
        <w:right w:val="none" w:sz="0" w:space="0" w:color="auto"/>
      </w:divBdr>
    </w:div>
    <w:div w:id="1308436404">
      <w:bodyDiv w:val="1"/>
      <w:marLeft w:val="0"/>
      <w:marRight w:val="0"/>
      <w:marTop w:val="0"/>
      <w:marBottom w:val="0"/>
      <w:divBdr>
        <w:top w:val="none" w:sz="0" w:space="0" w:color="auto"/>
        <w:left w:val="none" w:sz="0" w:space="0" w:color="auto"/>
        <w:bottom w:val="none" w:sz="0" w:space="0" w:color="auto"/>
        <w:right w:val="none" w:sz="0" w:space="0" w:color="auto"/>
      </w:divBdr>
    </w:div>
    <w:div w:id="1333213996">
      <w:bodyDiv w:val="1"/>
      <w:marLeft w:val="0"/>
      <w:marRight w:val="0"/>
      <w:marTop w:val="0"/>
      <w:marBottom w:val="0"/>
      <w:divBdr>
        <w:top w:val="none" w:sz="0" w:space="0" w:color="auto"/>
        <w:left w:val="none" w:sz="0" w:space="0" w:color="auto"/>
        <w:bottom w:val="none" w:sz="0" w:space="0" w:color="auto"/>
        <w:right w:val="none" w:sz="0" w:space="0" w:color="auto"/>
      </w:divBdr>
    </w:div>
    <w:div w:id="1340039328">
      <w:bodyDiv w:val="1"/>
      <w:marLeft w:val="0"/>
      <w:marRight w:val="0"/>
      <w:marTop w:val="0"/>
      <w:marBottom w:val="0"/>
      <w:divBdr>
        <w:top w:val="none" w:sz="0" w:space="0" w:color="auto"/>
        <w:left w:val="none" w:sz="0" w:space="0" w:color="auto"/>
        <w:bottom w:val="none" w:sz="0" w:space="0" w:color="auto"/>
        <w:right w:val="none" w:sz="0" w:space="0" w:color="auto"/>
      </w:divBdr>
    </w:div>
    <w:div w:id="1420561020">
      <w:bodyDiv w:val="1"/>
      <w:marLeft w:val="0"/>
      <w:marRight w:val="0"/>
      <w:marTop w:val="0"/>
      <w:marBottom w:val="0"/>
      <w:divBdr>
        <w:top w:val="none" w:sz="0" w:space="0" w:color="auto"/>
        <w:left w:val="none" w:sz="0" w:space="0" w:color="auto"/>
        <w:bottom w:val="none" w:sz="0" w:space="0" w:color="auto"/>
        <w:right w:val="none" w:sz="0" w:space="0" w:color="auto"/>
      </w:divBdr>
    </w:div>
    <w:div w:id="1423839268">
      <w:bodyDiv w:val="1"/>
      <w:marLeft w:val="0"/>
      <w:marRight w:val="0"/>
      <w:marTop w:val="0"/>
      <w:marBottom w:val="0"/>
      <w:divBdr>
        <w:top w:val="none" w:sz="0" w:space="0" w:color="auto"/>
        <w:left w:val="none" w:sz="0" w:space="0" w:color="auto"/>
        <w:bottom w:val="none" w:sz="0" w:space="0" w:color="auto"/>
        <w:right w:val="none" w:sz="0" w:space="0" w:color="auto"/>
      </w:divBdr>
    </w:div>
    <w:div w:id="1432967893">
      <w:bodyDiv w:val="1"/>
      <w:marLeft w:val="0"/>
      <w:marRight w:val="0"/>
      <w:marTop w:val="0"/>
      <w:marBottom w:val="0"/>
      <w:divBdr>
        <w:top w:val="none" w:sz="0" w:space="0" w:color="auto"/>
        <w:left w:val="none" w:sz="0" w:space="0" w:color="auto"/>
        <w:bottom w:val="none" w:sz="0" w:space="0" w:color="auto"/>
        <w:right w:val="none" w:sz="0" w:space="0" w:color="auto"/>
      </w:divBdr>
    </w:div>
    <w:div w:id="1434283632">
      <w:bodyDiv w:val="1"/>
      <w:marLeft w:val="0"/>
      <w:marRight w:val="0"/>
      <w:marTop w:val="0"/>
      <w:marBottom w:val="0"/>
      <w:divBdr>
        <w:top w:val="none" w:sz="0" w:space="0" w:color="auto"/>
        <w:left w:val="none" w:sz="0" w:space="0" w:color="auto"/>
        <w:bottom w:val="none" w:sz="0" w:space="0" w:color="auto"/>
        <w:right w:val="none" w:sz="0" w:space="0" w:color="auto"/>
      </w:divBdr>
    </w:div>
    <w:div w:id="1447038038">
      <w:bodyDiv w:val="1"/>
      <w:marLeft w:val="0"/>
      <w:marRight w:val="0"/>
      <w:marTop w:val="0"/>
      <w:marBottom w:val="0"/>
      <w:divBdr>
        <w:top w:val="none" w:sz="0" w:space="0" w:color="auto"/>
        <w:left w:val="none" w:sz="0" w:space="0" w:color="auto"/>
        <w:bottom w:val="none" w:sz="0" w:space="0" w:color="auto"/>
        <w:right w:val="none" w:sz="0" w:space="0" w:color="auto"/>
      </w:divBdr>
    </w:div>
    <w:div w:id="1454010487">
      <w:bodyDiv w:val="1"/>
      <w:marLeft w:val="0"/>
      <w:marRight w:val="0"/>
      <w:marTop w:val="0"/>
      <w:marBottom w:val="0"/>
      <w:divBdr>
        <w:top w:val="none" w:sz="0" w:space="0" w:color="auto"/>
        <w:left w:val="none" w:sz="0" w:space="0" w:color="auto"/>
        <w:bottom w:val="none" w:sz="0" w:space="0" w:color="auto"/>
        <w:right w:val="none" w:sz="0" w:space="0" w:color="auto"/>
      </w:divBdr>
    </w:div>
    <w:div w:id="1459297678">
      <w:bodyDiv w:val="1"/>
      <w:marLeft w:val="0"/>
      <w:marRight w:val="0"/>
      <w:marTop w:val="0"/>
      <w:marBottom w:val="0"/>
      <w:divBdr>
        <w:top w:val="none" w:sz="0" w:space="0" w:color="auto"/>
        <w:left w:val="none" w:sz="0" w:space="0" w:color="auto"/>
        <w:bottom w:val="none" w:sz="0" w:space="0" w:color="auto"/>
        <w:right w:val="none" w:sz="0" w:space="0" w:color="auto"/>
      </w:divBdr>
    </w:div>
    <w:div w:id="1482892403">
      <w:bodyDiv w:val="1"/>
      <w:marLeft w:val="0"/>
      <w:marRight w:val="0"/>
      <w:marTop w:val="0"/>
      <w:marBottom w:val="0"/>
      <w:divBdr>
        <w:top w:val="none" w:sz="0" w:space="0" w:color="auto"/>
        <w:left w:val="none" w:sz="0" w:space="0" w:color="auto"/>
        <w:bottom w:val="none" w:sz="0" w:space="0" w:color="auto"/>
        <w:right w:val="none" w:sz="0" w:space="0" w:color="auto"/>
      </w:divBdr>
    </w:div>
    <w:div w:id="1500388657">
      <w:bodyDiv w:val="1"/>
      <w:marLeft w:val="0"/>
      <w:marRight w:val="0"/>
      <w:marTop w:val="0"/>
      <w:marBottom w:val="0"/>
      <w:divBdr>
        <w:top w:val="none" w:sz="0" w:space="0" w:color="auto"/>
        <w:left w:val="none" w:sz="0" w:space="0" w:color="auto"/>
        <w:bottom w:val="none" w:sz="0" w:space="0" w:color="auto"/>
        <w:right w:val="none" w:sz="0" w:space="0" w:color="auto"/>
      </w:divBdr>
    </w:div>
    <w:div w:id="1516460284">
      <w:bodyDiv w:val="1"/>
      <w:marLeft w:val="0"/>
      <w:marRight w:val="0"/>
      <w:marTop w:val="0"/>
      <w:marBottom w:val="0"/>
      <w:divBdr>
        <w:top w:val="none" w:sz="0" w:space="0" w:color="auto"/>
        <w:left w:val="none" w:sz="0" w:space="0" w:color="auto"/>
        <w:bottom w:val="none" w:sz="0" w:space="0" w:color="auto"/>
        <w:right w:val="none" w:sz="0" w:space="0" w:color="auto"/>
      </w:divBdr>
    </w:div>
    <w:div w:id="1537038128">
      <w:bodyDiv w:val="1"/>
      <w:marLeft w:val="0"/>
      <w:marRight w:val="0"/>
      <w:marTop w:val="0"/>
      <w:marBottom w:val="0"/>
      <w:divBdr>
        <w:top w:val="none" w:sz="0" w:space="0" w:color="auto"/>
        <w:left w:val="none" w:sz="0" w:space="0" w:color="auto"/>
        <w:bottom w:val="none" w:sz="0" w:space="0" w:color="auto"/>
        <w:right w:val="none" w:sz="0" w:space="0" w:color="auto"/>
      </w:divBdr>
    </w:div>
    <w:div w:id="1550192095">
      <w:bodyDiv w:val="1"/>
      <w:marLeft w:val="0"/>
      <w:marRight w:val="0"/>
      <w:marTop w:val="0"/>
      <w:marBottom w:val="0"/>
      <w:divBdr>
        <w:top w:val="none" w:sz="0" w:space="0" w:color="auto"/>
        <w:left w:val="none" w:sz="0" w:space="0" w:color="auto"/>
        <w:bottom w:val="none" w:sz="0" w:space="0" w:color="auto"/>
        <w:right w:val="none" w:sz="0" w:space="0" w:color="auto"/>
      </w:divBdr>
    </w:div>
    <w:div w:id="1599215983">
      <w:bodyDiv w:val="1"/>
      <w:marLeft w:val="0"/>
      <w:marRight w:val="0"/>
      <w:marTop w:val="0"/>
      <w:marBottom w:val="0"/>
      <w:divBdr>
        <w:top w:val="none" w:sz="0" w:space="0" w:color="auto"/>
        <w:left w:val="none" w:sz="0" w:space="0" w:color="auto"/>
        <w:bottom w:val="none" w:sz="0" w:space="0" w:color="auto"/>
        <w:right w:val="none" w:sz="0" w:space="0" w:color="auto"/>
      </w:divBdr>
    </w:div>
    <w:div w:id="1617255997">
      <w:bodyDiv w:val="1"/>
      <w:marLeft w:val="0"/>
      <w:marRight w:val="0"/>
      <w:marTop w:val="0"/>
      <w:marBottom w:val="0"/>
      <w:divBdr>
        <w:top w:val="none" w:sz="0" w:space="0" w:color="auto"/>
        <w:left w:val="none" w:sz="0" w:space="0" w:color="auto"/>
        <w:bottom w:val="none" w:sz="0" w:space="0" w:color="auto"/>
        <w:right w:val="none" w:sz="0" w:space="0" w:color="auto"/>
      </w:divBdr>
    </w:div>
    <w:div w:id="1625623422">
      <w:bodyDiv w:val="1"/>
      <w:marLeft w:val="0"/>
      <w:marRight w:val="0"/>
      <w:marTop w:val="0"/>
      <w:marBottom w:val="0"/>
      <w:divBdr>
        <w:top w:val="none" w:sz="0" w:space="0" w:color="auto"/>
        <w:left w:val="none" w:sz="0" w:space="0" w:color="auto"/>
        <w:bottom w:val="none" w:sz="0" w:space="0" w:color="auto"/>
        <w:right w:val="none" w:sz="0" w:space="0" w:color="auto"/>
      </w:divBdr>
    </w:div>
    <w:div w:id="1625887481">
      <w:bodyDiv w:val="1"/>
      <w:marLeft w:val="0"/>
      <w:marRight w:val="0"/>
      <w:marTop w:val="0"/>
      <w:marBottom w:val="0"/>
      <w:divBdr>
        <w:top w:val="none" w:sz="0" w:space="0" w:color="auto"/>
        <w:left w:val="none" w:sz="0" w:space="0" w:color="auto"/>
        <w:bottom w:val="none" w:sz="0" w:space="0" w:color="auto"/>
        <w:right w:val="none" w:sz="0" w:space="0" w:color="auto"/>
      </w:divBdr>
    </w:div>
    <w:div w:id="1647540293">
      <w:bodyDiv w:val="1"/>
      <w:marLeft w:val="0"/>
      <w:marRight w:val="0"/>
      <w:marTop w:val="0"/>
      <w:marBottom w:val="0"/>
      <w:divBdr>
        <w:top w:val="none" w:sz="0" w:space="0" w:color="auto"/>
        <w:left w:val="none" w:sz="0" w:space="0" w:color="auto"/>
        <w:bottom w:val="none" w:sz="0" w:space="0" w:color="auto"/>
        <w:right w:val="none" w:sz="0" w:space="0" w:color="auto"/>
      </w:divBdr>
    </w:div>
    <w:div w:id="1660113672">
      <w:bodyDiv w:val="1"/>
      <w:marLeft w:val="0"/>
      <w:marRight w:val="0"/>
      <w:marTop w:val="0"/>
      <w:marBottom w:val="0"/>
      <w:divBdr>
        <w:top w:val="none" w:sz="0" w:space="0" w:color="auto"/>
        <w:left w:val="none" w:sz="0" w:space="0" w:color="auto"/>
        <w:bottom w:val="none" w:sz="0" w:space="0" w:color="auto"/>
        <w:right w:val="none" w:sz="0" w:space="0" w:color="auto"/>
      </w:divBdr>
    </w:div>
    <w:div w:id="1660815667">
      <w:bodyDiv w:val="1"/>
      <w:marLeft w:val="0"/>
      <w:marRight w:val="0"/>
      <w:marTop w:val="0"/>
      <w:marBottom w:val="0"/>
      <w:divBdr>
        <w:top w:val="none" w:sz="0" w:space="0" w:color="auto"/>
        <w:left w:val="none" w:sz="0" w:space="0" w:color="auto"/>
        <w:bottom w:val="none" w:sz="0" w:space="0" w:color="auto"/>
        <w:right w:val="none" w:sz="0" w:space="0" w:color="auto"/>
      </w:divBdr>
    </w:div>
    <w:div w:id="1667006303">
      <w:bodyDiv w:val="1"/>
      <w:marLeft w:val="0"/>
      <w:marRight w:val="0"/>
      <w:marTop w:val="0"/>
      <w:marBottom w:val="0"/>
      <w:divBdr>
        <w:top w:val="none" w:sz="0" w:space="0" w:color="auto"/>
        <w:left w:val="none" w:sz="0" w:space="0" w:color="auto"/>
        <w:bottom w:val="none" w:sz="0" w:space="0" w:color="auto"/>
        <w:right w:val="none" w:sz="0" w:space="0" w:color="auto"/>
      </w:divBdr>
    </w:div>
    <w:div w:id="1669942939">
      <w:bodyDiv w:val="1"/>
      <w:marLeft w:val="0"/>
      <w:marRight w:val="0"/>
      <w:marTop w:val="0"/>
      <w:marBottom w:val="0"/>
      <w:divBdr>
        <w:top w:val="none" w:sz="0" w:space="0" w:color="auto"/>
        <w:left w:val="none" w:sz="0" w:space="0" w:color="auto"/>
        <w:bottom w:val="none" w:sz="0" w:space="0" w:color="auto"/>
        <w:right w:val="none" w:sz="0" w:space="0" w:color="auto"/>
      </w:divBdr>
    </w:div>
    <w:div w:id="1740859693">
      <w:bodyDiv w:val="1"/>
      <w:marLeft w:val="0"/>
      <w:marRight w:val="0"/>
      <w:marTop w:val="0"/>
      <w:marBottom w:val="0"/>
      <w:divBdr>
        <w:top w:val="none" w:sz="0" w:space="0" w:color="auto"/>
        <w:left w:val="none" w:sz="0" w:space="0" w:color="auto"/>
        <w:bottom w:val="none" w:sz="0" w:space="0" w:color="auto"/>
        <w:right w:val="none" w:sz="0" w:space="0" w:color="auto"/>
      </w:divBdr>
    </w:div>
    <w:div w:id="1802191195">
      <w:bodyDiv w:val="1"/>
      <w:marLeft w:val="0"/>
      <w:marRight w:val="0"/>
      <w:marTop w:val="0"/>
      <w:marBottom w:val="0"/>
      <w:divBdr>
        <w:top w:val="none" w:sz="0" w:space="0" w:color="auto"/>
        <w:left w:val="none" w:sz="0" w:space="0" w:color="auto"/>
        <w:bottom w:val="none" w:sz="0" w:space="0" w:color="auto"/>
        <w:right w:val="none" w:sz="0" w:space="0" w:color="auto"/>
      </w:divBdr>
    </w:div>
    <w:div w:id="1803424301">
      <w:bodyDiv w:val="1"/>
      <w:marLeft w:val="0"/>
      <w:marRight w:val="0"/>
      <w:marTop w:val="0"/>
      <w:marBottom w:val="0"/>
      <w:divBdr>
        <w:top w:val="none" w:sz="0" w:space="0" w:color="auto"/>
        <w:left w:val="none" w:sz="0" w:space="0" w:color="auto"/>
        <w:bottom w:val="none" w:sz="0" w:space="0" w:color="auto"/>
        <w:right w:val="none" w:sz="0" w:space="0" w:color="auto"/>
      </w:divBdr>
    </w:div>
    <w:div w:id="1816221049">
      <w:bodyDiv w:val="1"/>
      <w:marLeft w:val="0"/>
      <w:marRight w:val="0"/>
      <w:marTop w:val="0"/>
      <w:marBottom w:val="0"/>
      <w:divBdr>
        <w:top w:val="none" w:sz="0" w:space="0" w:color="auto"/>
        <w:left w:val="none" w:sz="0" w:space="0" w:color="auto"/>
        <w:bottom w:val="none" w:sz="0" w:space="0" w:color="auto"/>
        <w:right w:val="none" w:sz="0" w:space="0" w:color="auto"/>
      </w:divBdr>
    </w:div>
    <w:div w:id="1820152740">
      <w:bodyDiv w:val="1"/>
      <w:marLeft w:val="0"/>
      <w:marRight w:val="0"/>
      <w:marTop w:val="0"/>
      <w:marBottom w:val="0"/>
      <w:divBdr>
        <w:top w:val="none" w:sz="0" w:space="0" w:color="auto"/>
        <w:left w:val="none" w:sz="0" w:space="0" w:color="auto"/>
        <w:bottom w:val="none" w:sz="0" w:space="0" w:color="auto"/>
        <w:right w:val="none" w:sz="0" w:space="0" w:color="auto"/>
      </w:divBdr>
    </w:div>
    <w:div w:id="1821968449">
      <w:bodyDiv w:val="1"/>
      <w:marLeft w:val="0"/>
      <w:marRight w:val="0"/>
      <w:marTop w:val="0"/>
      <w:marBottom w:val="0"/>
      <w:divBdr>
        <w:top w:val="none" w:sz="0" w:space="0" w:color="auto"/>
        <w:left w:val="none" w:sz="0" w:space="0" w:color="auto"/>
        <w:bottom w:val="none" w:sz="0" w:space="0" w:color="auto"/>
        <w:right w:val="none" w:sz="0" w:space="0" w:color="auto"/>
      </w:divBdr>
    </w:div>
    <w:div w:id="1890459976">
      <w:bodyDiv w:val="1"/>
      <w:marLeft w:val="0"/>
      <w:marRight w:val="0"/>
      <w:marTop w:val="0"/>
      <w:marBottom w:val="0"/>
      <w:divBdr>
        <w:top w:val="none" w:sz="0" w:space="0" w:color="auto"/>
        <w:left w:val="none" w:sz="0" w:space="0" w:color="auto"/>
        <w:bottom w:val="none" w:sz="0" w:space="0" w:color="auto"/>
        <w:right w:val="none" w:sz="0" w:space="0" w:color="auto"/>
      </w:divBdr>
    </w:div>
    <w:div w:id="1954434659">
      <w:bodyDiv w:val="1"/>
      <w:marLeft w:val="0"/>
      <w:marRight w:val="0"/>
      <w:marTop w:val="0"/>
      <w:marBottom w:val="0"/>
      <w:divBdr>
        <w:top w:val="none" w:sz="0" w:space="0" w:color="auto"/>
        <w:left w:val="none" w:sz="0" w:space="0" w:color="auto"/>
        <w:bottom w:val="none" w:sz="0" w:space="0" w:color="auto"/>
        <w:right w:val="none" w:sz="0" w:space="0" w:color="auto"/>
      </w:divBdr>
    </w:div>
    <w:div w:id="1964968063">
      <w:bodyDiv w:val="1"/>
      <w:marLeft w:val="0"/>
      <w:marRight w:val="0"/>
      <w:marTop w:val="0"/>
      <w:marBottom w:val="0"/>
      <w:divBdr>
        <w:top w:val="none" w:sz="0" w:space="0" w:color="auto"/>
        <w:left w:val="none" w:sz="0" w:space="0" w:color="auto"/>
        <w:bottom w:val="none" w:sz="0" w:space="0" w:color="auto"/>
        <w:right w:val="none" w:sz="0" w:space="0" w:color="auto"/>
      </w:divBdr>
    </w:div>
    <w:div w:id="1979677437">
      <w:bodyDiv w:val="1"/>
      <w:marLeft w:val="0"/>
      <w:marRight w:val="0"/>
      <w:marTop w:val="0"/>
      <w:marBottom w:val="0"/>
      <w:divBdr>
        <w:top w:val="none" w:sz="0" w:space="0" w:color="auto"/>
        <w:left w:val="none" w:sz="0" w:space="0" w:color="auto"/>
        <w:bottom w:val="none" w:sz="0" w:space="0" w:color="auto"/>
        <w:right w:val="none" w:sz="0" w:space="0" w:color="auto"/>
      </w:divBdr>
    </w:div>
    <w:div w:id="2001228395">
      <w:bodyDiv w:val="1"/>
      <w:marLeft w:val="0"/>
      <w:marRight w:val="0"/>
      <w:marTop w:val="0"/>
      <w:marBottom w:val="0"/>
      <w:divBdr>
        <w:top w:val="none" w:sz="0" w:space="0" w:color="auto"/>
        <w:left w:val="none" w:sz="0" w:space="0" w:color="auto"/>
        <w:bottom w:val="none" w:sz="0" w:space="0" w:color="auto"/>
        <w:right w:val="none" w:sz="0" w:space="0" w:color="auto"/>
      </w:divBdr>
    </w:div>
    <w:div w:id="2039743495">
      <w:bodyDiv w:val="1"/>
      <w:marLeft w:val="0"/>
      <w:marRight w:val="0"/>
      <w:marTop w:val="0"/>
      <w:marBottom w:val="0"/>
      <w:divBdr>
        <w:top w:val="none" w:sz="0" w:space="0" w:color="auto"/>
        <w:left w:val="none" w:sz="0" w:space="0" w:color="auto"/>
        <w:bottom w:val="none" w:sz="0" w:space="0" w:color="auto"/>
        <w:right w:val="none" w:sz="0" w:space="0" w:color="auto"/>
      </w:divBdr>
    </w:div>
    <w:div w:id="2068796600">
      <w:bodyDiv w:val="1"/>
      <w:marLeft w:val="0"/>
      <w:marRight w:val="0"/>
      <w:marTop w:val="0"/>
      <w:marBottom w:val="0"/>
      <w:divBdr>
        <w:top w:val="none" w:sz="0" w:space="0" w:color="auto"/>
        <w:left w:val="none" w:sz="0" w:space="0" w:color="auto"/>
        <w:bottom w:val="none" w:sz="0" w:space="0" w:color="auto"/>
        <w:right w:val="none" w:sz="0" w:space="0" w:color="auto"/>
      </w:divBdr>
    </w:div>
    <w:div w:id="2074423761">
      <w:bodyDiv w:val="1"/>
      <w:marLeft w:val="0"/>
      <w:marRight w:val="0"/>
      <w:marTop w:val="0"/>
      <w:marBottom w:val="0"/>
      <w:divBdr>
        <w:top w:val="none" w:sz="0" w:space="0" w:color="auto"/>
        <w:left w:val="none" w:sz="0" w:space="0" w:color="auto"/>
        <w:bottom w:val="none" w:sz="0" w:space="0" w:color="auto"/>
        <w:right w:val="none" w:sz="0" w:space="0" w:color="auto"/>
      </w:divBdr>
    </w:div>
    <w:div w:id="2092778840">
      <w:bodyDiv w:val="1"/>
      <w:marLeft w:val="0"/>
      <w:marRight w:val="0"/>
      <w:marTop w:val="0"/>
      <w:marBottom w:val="0"/>
      <w:divBdr>
        <w:top w:val="none" w:sz="0" w:space="0" w:color="auto"/>
        <w:left w:val="none" w:sz="0" w:space="0" w:color="auto"/>
        <w:bottom w:val="none" w:sz="0" w:space="0" w:color="auto"/>
        <w:right w:val="none" w:sz="0" w:space="0" w:color="auto"/>
      </w:divBdr>
    </w:div>
    <w:div w:id="21105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ADC1-2819-49F4-B3BD-942DF406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5848</Words>
  <Characters>33334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39104</CharactersWithSpaces>
  <SharedDoc>false</SharedDoc>
  <HLinks>
    <vt:vector size="288" baseType="variant">
      <vt:variant>
        <vt:i4>1769526</vt:i4>
      </vt:variant>
      <vt:variant>
        <vt:i4>290</vt:i4>
      </vt:variant>
      <vt:variant>
        <vt:i4>0</vt:i4>
      </vt:variant>
      <vt:variant>
        <vt:i4>5</vt:i4>
      </vt:variant>
      <vt:variant>
        <vt:lpwstr/>
      </vt:variant>
      <vt:variant>
        <vt:lpwstr>_Toc52182600</vt:lpwstr>
      </vt:variant>
      <vt:variant>
        <vt:i4>1114175</vt:i4>
      </vt:variant>
      <vt:variant>
        <vt:i4>284</vt:i4>
      </vt:variant>
      <vt:variant>
        <vt:i4>0</vt:i4>
      </vt:variant>
      <vt:variant>
        <vt:i4>5</vt:i4>
      </vt:variant>
      <vt:variant>
        <vt:lpwstr/>
      </vt:variant>
      <vt:variant>
        <vt:lpwstr>_Toc52182599</vt:lpwstr>
      </vt:variant>
      <vt:variant>
        <vt:i4>1048639</vt:i4>
      </vt:variant>
      <vt:variant>
        <vt:i4>278</vt:i4>
      </vt:variant>
      <vt:variant>
        <vt:i4>0</vt:i4>
      </vt:variant>
      <vt:variant>
        <vt:i4>5</vt:i4>
      </vt:variant>
      <vt:variant>
        <vt:lpwstr/>
      </vt:variant>
      <vt:variant>
        <vt:lpwstr>_Toc52182598</vt:lpwstr>
      </vt:variant>
      <vt:variant>
        <vt:i4>2031679</vt:i4>
      </vt:variant>
      <vt:variant>
        <vt:i4>272</vt:i4>
      </vt:variant>
      <vt:variant>
        <vt:i4>0</vt:i4>
      </vt:variant>
      <vt:variant>
        <vt:i4>5</vt:i4>
      </vt:variant>
      <vt:variant>
        <vt:lpwstr/>
      </vt:variant>
      <vt:variant>
        <vt:lpwstr>_Toc52182597</vt:lpwstr>
      </vt:variant>
      <vt:variant>
        <vt:i4>1966143</vt:i4>
      </vt:variant>
      <vt:variant>
        <vt:i4>266</vt:i4>
      </vt:variant>
      <vt:variant>
        <vt:i4>0</vt:i4>
      </vt:variant>
      <vt:variant>
        <vt:i4>5</vt:i4>
      </vt:variant>
      <vt:variant>
        <vt:lpwstr/>
      </vt:variant>
      <vt:variant>
        <vt:lpwstr>_Toc52182596</vt:lpwstr>
      </vt:variant>
      <vt:variant>
        <vt:i4>1900607</vt:i4>
      </vt:variant>
      <vt:variant>
        <vt:i4>260</vt:i4>
      </vt:variant>
      <vt:variant>
        <vt:i4>0</vt:i4>
      </vt:variant>
      <vt:variant>
        <vt:i4>5</vt:i4>
      </vt:variant>
      <vt:variant>
        <vt:lpwstr/>
      </vt:variant>
      <vt:variant>
        <vt:lpwstr>_Toc52182595</vt:lpwstr>
      </vt:variant>
      <vt:variant>
        <vt:i4>1835071</vt:i4>
      </vt:variant>
      <vt:variant>
        <vt:i4>254</vt:i4>
      </vt:variant>
      <vt:variant>
        <vt:i4>0</vt:i4>
      </vt:variant>
      <vt:variant>
        <vt:i4>5</vt:i4>
      </vt:variant>
      <vt:variant>
        <vt:lpwstr/>
      </vt:variant>
      <vt:variant>
        <vt:lpwstr>_Toc52182594</vt:lpwstr>
      </vt:variant>
      <vt:variant>
        <vt:i4>1310782</vt:i4>
      </vt:variant>
      <vt:variant>
        <vt:i4>245</vt:i4>
      </vt:variant>
      <vt:variant>
        <vt:i4>0</vt:i4>
      </vt:variant>
      <vt:variant>
        <vt:i4>5</vt:i4>
      </vt:variant>
      <vt:variant>
        <vt:lpwstr/>
      </vt:variant>
      <vt:variant>
        <vt:lpwstr>_Toc51528161</vt:lpwstr>
      </vt:variant>
      <vt:variant>
        <vt:i4>2031676</vt:i4>
      </vt:variant>
      <vt:variant>
        <vt:i4>236</vt:i4>
      </vt:variant>
      <vt:variant>
        <vt:i4>0</vt:i4>
      </vt:variant>
      <vt:variant>
        <vt:i4>5</vt:i4>
      </vt:variant>
      <vt:variant>
        <vt:lpwstr/>
      </vt:variant>
      <vt:variant>
        <vt:lpwstr>_Toc51688475</vt:lpwstr>
      </vt:variant>
      <vt:variant>
        <vt:i4>1966140</vt:i4>
      </vt:variant>
      <vt:variant>
        <vt:i4>230</vt:i4>
      </vt:variant>
      <vt:variant>
        <vt:i4>0</vt:i4>
      </vt:variant>
      <vt:variant>
        <vt:i4>5</vt:i4>
      </vt:variant>
      <vt:variant>
        <vt:lpwstr/>
      </vt:variant>
      <vt:variant>
        <vt:lpwstr>_Toc51688474</vt:lpwstr>
      </vt:variant>
      <vt:variant>
        <vt:i4>1638460</vt:i4>
      </vt:variant>
      <vt:variant>
        <vt:i4>224</vt:i4>
      </vt:variant>
      <vt:variant>
        <vt:i4>0</vt:i4>
      </vt:variant>
      <vt:variant>
        <vt:i4>5</vt:i4>
      </vt:variant>
      <vt:variant>
        <vt:lpwstr/>
      </vt:variant>
      <vt:variant>
        <vt:lpwstr>_Toc51688473</vt:lpwstr>
      </vt:variant>
      <vt:variant>
        <vt:i4>1572924</vt:i4>
      </vt:variant>
      <vt:variant>
        <vt:i4>218</vt:i4>
      </vt:variant>
      <vt:variant>
        <vt:i4>0</vt:i4>
      </vt:variant>
      <vt:variant>
        <vt:i4>5</vt:i4>
      </vt:variant>
      <vt:variant>
        <vt:lpwstr/>
      </vt:variant>
      <vt:variant>
        <vt:lpwstr>_Toc51688472</vt:lpwstr>
      </vt:variant>
      <vt:variant>
        <vt:i4>1769532</vt:i4>
      </vt:variant>
      <vt:variant>
        <vt:i4>212</vt:i4>
      </vt:variant>
      <vt:variant>
        <vt:i4>0</vt:i4>
      </vt:variant>
      <vt:variant>
        <vt:i4>5</vt:i4>
      </vt:variant>
      <vt:variant>
        <vt:lpwstr/>
      </vt:variant>
      <vt:variant>
        <vt:lpwstr>_Toc51688471</vt:lpwstr>
      </vt:variant>
      <vt:variant>
        <vt:i4>1703996</vt:i4>
      </vt:variant>
      <vt:variant>
        <vt:i4>206</vt:i4>
      </vt:variant>
      <vt:variant>
        <vt:i4>0</vt:i4>
      </vt:variant>
      <vt:variant>
        <vt:i4>5</vt:i4>
      </vt:variant>
      <vt:variant>
        <vt:lpwstr/>
      </vt:variant>
      <vt:variant>
        <vt:lpwstr>_Toc51688470</vt:lpwstr>
      </vt:variant>
      <vt:variant>
        <vt:i4>1245245</vt:i4>
      </vt:variant>
      <vt:variant>
        <vt:i4>200</vt:i4>
      </vt:variant>
      <vt:variant>
        <vt:i4>0</vt:i4>
      </vt:variant>
      <vt:variant>
        <vt:i4>5</vt:i4>
      </vt:variant>
      <vt:variant>
        <vt:lpwstr/>
      </vt:variant>
      <vt:variant>
        <vt:lpwstr>_Toc51688469</vt:lpwstr>
      </vt:variant>
      <vt:variant>
        <vt:i4>1179709</vt:i4>
      </vt:variant>
      <vt:variant>
        <vt:i4>194</vt:i4>
      </vt:variant>
      <vt:variant>
        <vt:i4>0</vt:i4>
      </vt:variant>
      <vt:variant>
        <vt:i4>5</vt:i4>
      </vt:variant>
      <vt:variant>
        <vt:lpwstr/>
      </vt:variant>
      <vt:variant>
        <vt:lpwstr>_Toc51688468</vt:lpwstr>
      </vt:variant>
      <vt:variant>
        <vt:i4>1900605</vt:i4>
      </vt:variant>
      <vt:variant>
        <vt:i4>188</vt:i4>
      </vt:variant>
      <vt:variant>
        <vt:i4>0</vt:i4>
      </vt:variant>
      <vt:variant>
        <vt:i4>5</vt:i4>
      </vt:variant>
      <vt:variant>
        <vt:lpwstr/>
      </vt:variant>
      <vt:variant>
        <vt:lpwstr>_Toc51688467</vt:lpwstr>
      </vt:variant>
      <vt:variant>
        <vt:i4>1835069</vt:i4>
      </vt:variant>
      <vt:variant>
        <vt:i4>182</vt:i4>
      </vt:variant>
      <vt:variant>
        <vt:i4>0</vt:i4>
      </vt:variant>
      <vt:variant>
        <vt:i4>5</vt:i4>
      </vt:variant>
      <vt:variant>
        <vt:lpwstr/>
      </vt:variant>
      <vt:variant>
        <vt:lpwstr>_Toc51688466</vt:lpwstr>
      </vt:variant>
      <vt:variant>
        <vt:i4>2031677</vt:i4>
      </vt:variant>
      <vt:variant>
        <vt:i4>176</vt:i4>
      </vt:variant>
      <vt:variant>
        <vt:i4>0</vt:i4>
      </vt:variant>
      <vt:variant>
        <vt:i4>5</vt:i4>
      </vt:variant>
      <vt:variant>
        <vt:lpwstr/>
      </vt:variant>
      <vt:variant>
        <vt:lpwstr>_Toc51688465</vt:lpwstr>
      </vt:variant>
      <vt:variant>
        <vt:i4>1966141</vt:i4>
      </vt:variant>
      <vt:variant>
        <vt:i4>170</vt:i4>
      </vt:variant>
      <vt:variant>
        <vt:i4>0</vt:i4>
      </vt:variant>
      <vt:variant>
        <vt:i4>5</vt:i4>
      </vt:variant>
      <vt:variant>
        <vt:lpwstr/>
      </vt:variant>
      <vt:variant>
        <vt:lpwstr>_Toc51688464</vt:lpwstr>
      </vt:variant>
      <vt:variant>
        <vt:i4>1638461</vt:i4>
      </vt:variant>
      <vt:variant>
        <vt:i4>164</vt:i4>
      </vt:variant>
      <vt:variant>
        <vt:i4>0</vt:i4>
      </vt:variant>
      <vt:variant>
        <vt:i4>5</vt:i4>
      </vt:variant>
      <vt:variant>
        <vt:lpwstr/>
      </vt:variant>
      <vt:variant>
        <vt:lpwstr>_Toc51688463</vt:lpwstr>
      </vt:variant>
      <vt:variant>
        <vt:i4>1572925</vt:i4>
      </vt:variant>
      <vt:variant>
        <vt:i4>158</vt:i4>
      </vt:variant>
      <vt:variant>
        <vt:i4>0</vt:i4>
      </vt:variant>
      <vt:variant>
        <vt:i4>5</vt:i4>
      </vt:variant>
      <vt:variant>
        <vt:lpwstr/>
      </vt:variant>
      <vt:variant>
        <vt:lpwstr>_Toc51688462</vt:lpwstr>
      </vt:variant>
      <vt:variant>
        <vt:i4>1769533</vt:i4>
      </vt:variant>
      <vt:variant>
        <vt:i4>152</vt:i4>
      </vt:variant>
      <vt:variant>
        <vt:i4>0</vt:i4>
      </vt:variant>
      <vt:variant>
        <vt:i4>5</vt:i4>
      </vt:variant>
      <vt:variant>
        <vt:lpwstr/>
      </vt:variant>
      <vt:variant>
        <vt:lpwstr>_Toc51688461</vt:lpwstr>
      </vt:variant>
      <vt:variant>
        <vt:i4>1703997</vt:i4>
      </vt:variant>
      <vt:variant>
        <vt:i4>146</vt:i4>
      </vt:variant>
      <vt:variant>
        <vt:i4>0</vt:i4>
      </vt:variant>
      <vt:variant>
        <vt:i4>5</vt:i4>
      </vt:variant>
      <vt:variant>
        <vt:lpwstr/>
      </vt:variant>
      <vt:variant>
        <vt:lpwstr>_Toc51688460</vt:lpwstr>
      </vt:variant>
      <vt:variant>
        <vt:i4>1245246</vt:i4>
      </vt:variant>
      <vt:variant>
        <vt:i4>140</vt:i4>
      </vt:variant>
      <vt:variant>
        <vt:i4>0</vt:i4>
      </vt:variant>
      <vt:variant>
        <vt:i4>5</vt:i4>
      </vt:variant>
      <vt:variant>
        <vt:lpwstr/>
      </vt:variant>
      <vt:variant>
        <vt:lpwstr>_Toc51688459</vt:lpwstr>
      </vt:variant>
      <vt:variant>
        <vt:i4>1179710</vt:i4>
      </vt:variant>
      <vt:variant>
        <vt:i4>134</vt:i4>
      </vt:variant>
      <vt:variant>
        <vt:i4>0</vt:i4>
      </vt:variant>
      <vt:variant>
        <vt:i4>5</vt:i4>
      </vt:variant>
      <vt:variant>
        <vt:lpwstr/>
      </vt:variant>
      <vt:variant>
        <vt:lpwstr>_Toc51688458</vt:lpwstr>
      </vt:variant>
      <vt:variant>
        <vt:i4>1900606</vt:i4>
      </vt:variant>
      <vt:variant>
        <vt:i4>128</vt:i4>
      </vt:variant>
      <vt:variant>
        <vt:i4>0</vt:i4>
      </vt:variant>
      <vt:variant>
        <vt:i4>5</vt:i4>
      </vt:variant>
      <vt:variant>
        <vt:lpwstr/>
      </vt:variant>
      <vt:variant>
        <vt:lpwstr>_Toc51688457</vt:lpwstr>
      </vt:variant>
      <vt:variant>
        <vt:i4>1835070</vt:i4>
      </vt:variant>
      <vt:variant>
        <vt:i4>122</vt:i4>
      </vt:variant>
      <vt:variant>
        <vt:i4>0</vt:i4>
      </vt:variant>
      <vt:variant>
        <vt:i4>5</vt:i4>
      </vt:variant>
      <vt:variant>
        <vt:lpwstr/>
      </vt:variant>
      <vt:variant>
        <vt:lpwstr>_Toc51688456</vt:lpwstr>
      </vt:variant>
      <vt:variant>
        <vt:i4>2031678</vt:i4>
      </vt:variant>
      <vt:variant>
        <vt:i4>116</vt:i4>
      </vt:variant>
      <vt:variant>
        <vt:i4>0</vt:i4>
      </vt:variant>
      <vt:variant>
        <vt:i4>5</vt:i4>
      </vt:variant>
      <vt:variant>
        <vt:lpwstr/>
      </vt:variant>
      <vt:variant>
        <vt:lpwstr>_Toc51688455</vt:lpwstr>
      </vt:variant>
      <vt:variant>
        <vt:i4>1966142</vt:i4>
      </vt:variant>
      <vt:variant>
        <vt:i4>110</vt:i4>
      </vt:variant>
      <vt:variant>
        <vt:i4>0</vt:i4>
      </vt:variant>
      <vt:variant>
        <vt:i4>5</vt:i4>
      </vt:variant>
      <vt:variant>
        <vt:lpwstr/>
      </vt:variant>
      <vt:variant>
        <vt:lpwstr>_Toc51688454</vt:lpwstr>
      </vt:variant>
      <vt:variant>
        <vt:i4>1638462</vt:i4>
      </vt:variant>
      <vt:variant>
        <vt:i4>104</vt:i4>
      </vt:variant>
      <vt:variant>
        <vt:i4>0</vt:i4>
      </vt:variant>
      <vt:variant>
        <vt:i4>5</vt:i4>
      </vt:variant>
      <vt:variant>
        <vt:lpwstr/>
      </vt:variant>
      <vt:variant>
        <vt:lpwstr>_Toc51688453</vt:lpwstr>
      </vt:variant>
      <vt:variant>
        <vt:i4>1572926</vt:i4>
      </vt:variant>
      <vt:variant>
        <vt:i4>98</vt:i4>
      </vt:variant>
      <vt:variant>
        <vt:i4>0</vt:i4>
      </vt:variant>
      <vt:variant>
        <vt:i4>5</vt:i4>
      </vt:variant>
      <vt:variant>
        <vt:lpwstr/>
      </vt:variant>
      <vt:variant>
        <vt:lpwstr>_Toc51688452</vt:lpwstr>
      </vt:variant>
      <vt:variant>
        <vt:i4>1769534</vt:i4>
      </vt:variant>
      <vt:variant>
        <vt:i4>92</vt:i4>
      </vt:variant>
      <vt:variant>
        <vt:i4>0</vt:i4>
      </vt:variant>
      <vt:variant>
        <vt:i4>5</vt:i4>
      </vt:variant>
      <vt:variant>
        <vt:lpwstr/>
      </vt:variant>
      <vt:variant>
        <vt:lpwstr>_Toc51688451</vt:lpwstr>
      </vt:variant>
      <vt:variant>
        <vt:i4>1703998</vt:i4>
      </vt:variant>
      <vt:variant>
        <vt:i4>86</vt:i4>
      </vt:variant>
      <vt:variant>
        <vt:i4>0</vt:i4>
      </vt:variant>
      <vt:variant>
        <vt:i4>5</vt:i4>
      </vt:variant>
      <vt:variant>
        <vt:lpwstr/>
      </vt:variant>
      <vt:variant>
        <vt:lpwstr>_Toc51688450</vt:lpwstr>
      </vt:variant>
      <vt:variant>
        <vt:i4>1245247</vt:i4>
      </vt:variant>
      <vt:variant>
        <vt:i4>80</vt:i4>
      </vt:variant>
      <vt:variant>
        <vt:i4>0</vt:i4>
      </vt:variant>
      <vt:variant>
        <vt:i4>5</vt:i4>
      </vt:variant>
      <vt:variant>
        <vt:lpwstr/>
      </vt:variant>
      <vt:variant>
        <vt:lpwstr>_Toc51688449</vt:lpwstr>
      </vt:variant>
      <vt:variant>
        <vt:i4>1179711</vt:i4>
      </vt:variant>
      <vt:variant>
        <vt:i4>74</vt:i4>
      </vt:variant>
      <vt:variant>
        <vt:i4>0</vt:i4>
      </vt:variant>
      <vt:variant>
        <vt:i4>5</vt:i4>
      </vt:variant>
      <vt:variant>
        <vt:lpwstr/>
      </vt:variant>
      <vt:variant>
        <vt:lpwstr>_Toc51688448</vt:lpwstr>
      </vt:variant>
      <vt:variant>
        <vt:i4>1900607</vt:i4>
      </vt:variant>
      <vt:variant>
        <vt:i4>68</vt:i4>
      </vt:variant>
      <vt:variant>
        <vt:i4>0</vt:i4>
      </vt:variant>
      <vt:variant>
        <vt:i4>5</vt:i4>
      </vt:variant>
      <vt:variant>
        <vt:lpwstr/>
      </vt:variant>
      <vt:variant>
        <vt:lpwstr>_Toc51688447</vt:lpwstr>
      </vt:variant>
      <vt:variant>
        <vt:i4>1835071</vt:i4>
      </vt:variant>
      <vt:variant>
        <vt:i4>62</vt:i4>
      </vt:variant>
      <vt:variant>
        <vt:i4>0</vt:i4>
      </vt:variant>
      <vt:variant>
        <vt:i4>5</vt:i4>
      </vt:variant>
      <vt:variant>
        <vt:lpwstr/>
      </vt:variant>
      <vt:variant>
        <vt:lpwstr>_Toc51688446</vt:lpwstr>
      </vt:variant>
      <vt:variant>
        <vt:i4>2031679</vt:i4>
      </vt:variant>
      <vt:variant>
        <vt:i4>56</vt:i4>
      </vt:variant>
      <vt:variant>
        <vt:i4>0</vt:i4>
      </vt:variant>
      <vt:variant>
        <vt:i4>5</vt:i4>
      </vt:variant>
      <vt:variant>
        <vt:lpwstr/>
      </vt:variant>
      <vt:variant>
        <vt:lpwstr>_Toc51688445</vt:lpwstr>
      </vt:variant>
      <vt:variant>
        <vt:i4>1966143</vt:i4>
      </vt:variant>
      <vt:variant>
        <vt:i4>50</vt:i4>
      </vt:variant>
      <vt:variant>
        <vt:i4>0</vt:i4>
      </vt:variant>
      <vt:variant>
        <vt:i4>5</vt:i4>
      </vt:variant>
      <vt:variant>
        <vt:lpwstr/>
      </vt:variant>
      <vt:variant>
        <vt:lpwstr>_Toc51688444</vt:lpwstr>
      </vt:variant>
      <vt:variant>
        <vt:i4>1638463</vt:i4>
      </vt:variant>
      <vt:variant>
        <vt:i4>44</vt:i4>
      </vt:variant>
      <vt:variant>
        <vt:i4>0</vt:i4>
      </vt:variant>
      <vt:variant>
        <vt:i4>5</vt:i4>
      </vt:variant>
      <vt:variant>
        <vt:lpwstr/>
      </vt:variant>
      <vt:variant>
        <vt:lpwstr>_Toc51688443</vt:lpwstr>
      </vt:variant>
      <vt:variant>
        <vt:i4>1572927</vt:i4>
      </vt:variant>
      <vt:variant>
        <vt:i4>38</vt:i4>
      </vt:variant>
      <vt:variant>
        <vt:i4>0</vt:i4>
      </vt:variant>
      <vt:variant>
        <vt:i4>5</vt:i4>
      </vt:variant>
      <vt:variant>
        <vt:lpwstr/>
      </vt:variant>
      <vt:variant>
        <vt:lpwstr>_Toc51688442</vt:lpwstr>
      </vt:variant>
      <vt:variant>
        <vt:i4>1769535</vt:i4>
      </vt:variant>
      <vt:variant>
        <vt:i4>32</vt:i4>
      </vt:variant>
      <vt:variant>
        <vt:i4>0</vt:i4>
      </vt:variant>
      <vt:variant>
        <vt:i4>5</vt:i4>
      </vt:variant>
      <vt:variant>
        <vt:lpwstr/>
      </vt:variant>
      <vt:variant>
        <vt:lpwstr>_Toc51688441</vt:lpwstr>
      </vt:variant>
      <vt:variant>
        <vt:i4>1703999</vt:i4>
      </vt:variant>
      <vt:variant>
        <vt:i4>26</vt:i4>
      </vt:variant>
      <vt:variant>
        <vt:i4>0</vt:i4>
      </vt:variant>
      <vt:variant>
        <vt:i4>5</vt:i4>
      </vt:variant>
      <vt:variant>
        <vt:lpwstr/>
      </vt:variant>
      <vt:variant>
        <vt:lpwstr>_Toc51688440</vt:lpwstr>
      </vt:variant>
      <vt:variant>
        <vt:i4>1245240</vt:i4>
      </vt:variant>
      <vt:variant>
        <vt:i4>20</vt:i4>
      </vt:variant>
      <vt:variant>
        <vt:i4>0</vt:i4>
      </vt:variant>
      <vt:variant>
        <vt:i4>5</vt:i4>
      </vt:variant>
      <vt:variant>
        <vt:lpwstr/>
      </vt:variant>
      <vt:variant>
        <vt:lpwstr>_Toc51688439</vt:lpwstr>
      </vt:variant>
      <vt:variant>
        <vt:i4>1179704</vt:i4>
      </vt:variant>
      <vt:variant>
        <vt:i4>14</vt:i4>
      </vt:variant>
      <vt:variant>
        <vt:i4>0</vt:i4>
      </vt:variant>
      <vt:variant>
        <vt:i4>5</vt:i4>
      </vt:variant>
      <vt:variant>
        <vt:lpwstr/>
      </vt:variant>
      <vt:variant>
        <vt:lpwstr>_Toc51688438</vt:lpwstr>
      </vt:variant>
      <vt:variant>
        <vt:i4>1900600</vt:i4>
      </vt:variant>
      <vt:variant>
        <vt:i4>8</vt:i4>
      </vt:variant>
      <vt:variant>
        <vt:i4>0</vt:i4>
      </vt:variant>
      <vt:variant>
        <vt:i4>5</vt:i4>
      </vt:variant>
      <vt:variant>
        <vt:lpwstr/>
      </vt:variant>
      <vt:variant>
        <vt:lpwstr>_Toc51688437</vt:lpwstr>
      </vt:variant>
      <vt:variant>
        <vt:i4>1835064</vt:i4>
      </vt:variant>
      <vt:variant>
        <vt:i4>2</vt:i4>
      </vt:variant>
      <vt:variant>
        <vt:i4>0</vt:i4>
      </vt:variant>
      <vt:variant>
        <vt:i4>5</vt:i4>
      </vt:variant>
      <vt:variant>
        <vt:lpwstr/>
      </vt:variant>
      <vt:variant>
        <vt:lpwstr>_Toc51688436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Handy Setiawan</cp:lastModifiedBy>
  <cp:revision>4</cp:revision>
  <cp:lastPrinted>2021-08-02T14:25:00Z</cp:lastPrinted>
  <dcterms:created xsi:type="dcterms:W3CDTF">2021-08-02T14:25:00Z</dcterms:created>
  <dcterms:modified xsi:type="dcterms:W3CDTF">2021-11-17T03:50:00Z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710b2be1-00c5-34ae-b340-239aa52a9760</vt:lpwstr>
  </property>
</Properties>
</file>