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DCA98" w14:textId="77777777" w:rsidR="00D93026" w:rsidRPr="00F02137" w:rsidRDefault="00D93026" w:rsidP="008A717F">
      <w:pPr>
        <w:pStyle w:val="Judul1"/>
        <w:numPr>
          <w:ilvl w:val="0"/>
          <w:numId w:val="0"/>
        </w:numPr>
      </w:pPr>
      <w:bookmarkStart w:id="0" w:name="_Toc53057301"/>
      <w:bookmarkStart w:id="1" w:name="_Toc89649219"/>
      <w:bookmarkStart w:id="2" w:name="_Toc53057303"/>
      <w:r w:rsidRPr="00F02137">
        <w:t xml:space="preserve">BAB </w:t>
      </w:r>
      <w:bookmarkEnd w:id="0"/>
      <w:r>
        <w:t>II</w:t>
      </w:r>
      <w:bookmarkEnd w:id="1"/>
    </w:p>
    <w:p w14:paraId="4A42296C" w14:textId="77777777" w:rsidR="00D93026" w:rsidRPr="003B559C" w:rsidRDefault="00D93026" w:rsidP="00D93026">
      <w:pPr>
        <w:ind w:firstLine="0"/>
        <w:jc w:val="center"/>
        <w:rPr>
          <w:b/>
          <w:bCs/>
        </w:rPr>
      </w:pPr>
      <w:r w:rsidRPr="003B559C">
        <w:rPr>
          <w:b/>
          <w:bCs/>
        </w:rPr>
        <w:t>LANDASAN TEORI</w:t>
      </w:r>
    </w:p>
    <w:p w14:paraId="673BE5FB" w14:textId="77777777" w:rsidR="00D93026" w:rsidRPr="00F02137" w:rsidRDefault="00D93026" w:rsidP="00D93026"/>
    <w:p w14:paraId="7FF2AE8A" w14:textId="77777777" w:rsidR="00D93026" w:rsidRPr="00F02137" w:rsidRDefault="00D93026" w:rsidP="00D93026">
      <w:pPr>
        <w:pStyle w:val="Bab2"/>
      </w:pPr>
      <w:bookmarkStart w:id="3" w:name="_Toc53057302"/>
      <w:bookmarkStart w:id="4" w:name="_Toc89649220"/>
      <w:r w:rsidRPr="00F02137">
        <w:t>Tinjauan Pustaka/Penelitian Terdahulu yang Relevan</w:t>
      </w:r>
      <w:bookmarkEnd w:id="3"/>
      <w:bookmarkEnd w:id="4"/>
    </w:p>
    <w:p w14:paraId="1C1ED49A" w14:textId="77777777" w:rsidR="00D93026" w:rsidRDefault="00D93026" w:rsidP="00D93026">
      <w:pPr>
        <w:rPr>
          <w:noProof/>
        </w:rPr>
      </w:pPr>
      <w:r w:rsidRPr="00F02137">
        <w:t xml:space="preserve">Sebagai rujukan dari perancangan kali ini penulis menggunakan beberapa jurnal yaitu, </w:t>
      </w:r>
      <w:r w:rsidRPr="00F02137">
        <w:rPr>
          <w:b/>
        </w:rPr>
        <w:t>“</w:t>
      </w:r>
      <w:r>
        <w:rPr>
          <w:b/>
        </w:rPr>
        <w:t>Perancangan Visual Desain Antarmuka Aplikasi “Eatplan” Untuk Pengaturan Makanan Harian</w:t>
      </w:r>
      <w:r w:rsidRPr="00F02137">
        <w:rPr>
          <w:b/>
        </w:rPr>
        <w:t xml:space="preserve">” </w:t>
      </w:r>
      <w:r w:rsidRPr="00F02137">
        <w:t xml:space="preserve">oleh saudara </w:t>
      </w:r>
      <w:r>
        <w:t>Elda Franzia</w:t>
      </w:r>
      <w:r w:rsidRPr="00F02137">
        <w:t xml:space="preserve"> Mahasiswa Universitas </w:t>
      </w:r>
      <w:r>
        <w:t>Trisakti</w:t>
      </w:r>
      <w:r w:rsidRPr="00F02137">
        <w:t xml:space="preserve">. </w:t>
      </w:r>
      <w:r>
        <w:t>Metodologi yang digunakan oleh penulis adalah metode kualitatif deskriptif dengan metode observasi, kuesioner, wawancara, dan studi pustaka.</w:t>
      </w:r>
    </w:p>
    <w:p w14:paraId="65CEE425" w14:textId="77777777" w:rsidR="00D93026" w:rsidRDefault="00D93026" w:rsidP="00D93026">
      <w:pPr>
        <w:keepNext/>
      </w:pPr>
      <w:r w:rsidRPr="00575691">
        <w:rPr>
          <w:noProof/>
        </w:rPr>
        <w:drawing>
          <wp:inline distT="0" distB="0" distL="0" distR="0" wp14:anchorId="422AB0AD" wp14:editId="7AC8BA5B">
            <wp:extent cx="4104168" cy="1990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8893" cy="1997401"/>
                    </a:xfrm>
                    <a:prstGeom prst="rect">
                      <a:avLst/>
                    </a:prstGeom>
                  </pic:spPr>
                </pic:pic>
              </a:graphicData>
            </a:graphic>
          </wp:inline>
        </w:drawing>
      </w:r>
    </w:p>
    <w:p w14:paraId="4D13553A" w14:textId="7395A80E" w:rsidR="00D93026" w:rsidRPr="005C5FF0" w:rsidRDefault="00D93026" w:rsidP="00D93026">
      <w:pPr>
        <w:pStyle w:val="Keterangan"/>
        <w:jc w:val="center"/>
        <w:rPr>
          <w:color w:val="auto"/>
          <w:sz w:val="20"/>
          <w:szCs w:val="20"/>
        </w:rPr>
      </w:pPr>
      <w:bookmarkStart w:id="5" w:name="_Toc81404874"/>
      <w:r>
        <w:rPr>
          <w:color w:val="auto"/>
          <w:sz w:val="20"/>
          <w:szCs w:val="20"/>
        </w:rPr>
        <w:t>Gambar</w:t>
      </w:r>
      <w:r w:rsidRPr="005C5FF0">
        <w:rPr>
          <w:color w:val="auto"/>
          <w:sz w:val="20"/>
          <w:szCs w:val="20"/>
        </w:rPr>
        <w:t xml:space="preserve"> </w:t>
      </w:r>
      <w:r w:rsidR="00441EE7">
        <w:rPr>
          <w:color w:val="auto"/>
          <w:sz w:val="20"/>
          <w:szCs w:val="20"/>
        </w:rPr>
        <w:fldChar w:fldCharType="begin"/>
      </w:r>
      <w:r w:rsidR="00441EE7">
        <w:rPr>
          <w:color w:val="auto"/>
          <w:sz w:val="20"/>
          <w:szCs w:val="20"/>
        </w:rPr>
        <w:instrText xml:space="preserve"> STYLEREF 1 \s </w:instrText>
      </w:r>
      <w:r w:rsidR="00441EE7">
        <w:rPr>
          <w:color w:val="auto"/>
          <w:sz w:val="20"/>
          <w:szCs w:val="20"/>
        </w:rPr>
        <w:fldChar w:fldCharType="separate"/>
      </w:r>
      <w:r w:rsidR="00441EE7">
        <w:rPr>
          <w:noProof/>
          <w:color w:val="auto"/>
          <w:sz w:val="20"/>
          <w:szCs w:val="20"/>
        </w:rPr>
        <w:t>2</w:t>
      </w:r>
      <w:r w:rsidR="00441EE7">
        <w:rPr>
          <w:color w:val="auto"/>
          <w:sz w:val="20"/>
          <w:szCs w:val="20"/>
        </w:rPr>
        <w:fldChar w:fldCharType="end"/>
      </w:r>
      <w:r w:rsidR="00441EE7">
        <w:rPr>
          <w:color w:val="auto"/>
          <w:sz w:val="20"/>
          <w:szCs w:val="20"/>
        </w:rPr>
        <w:t>.</w:t>
      </w:r>
      <w:r w:rsidR="00441EE7">
        <w:rPr>
          <w:color w:val="auto"/>
          <w:sz w:val="20"/>
          <w:szCs w:val="20"/>
        </w:rPr>
        <w:fldChar w:fldCharType="begin"/>
      </w:r>
      <w:r w:rsidR="00441EE7">
        <w:rPr>
          <w:color w:val="auto"/>
          <w:sz w:val="20"/>
          <w:szCs w:val="20"/>
        </w:rPr>
        <w:instrText xml:space="preserve"> SEQ Figure \* ARABIC \s 1 </w:instrText>
      </w:r>
      <w:r w:rsidR="00441EE7">
        <w:rPr>
          <w:color w:val="auto"/>
          <w:sz w:val="20"/>
          <w:szCs w:val="20"/>
        </w:rPr>
        <w:fldChar w:fldCharType="separate"/>
      </w:r>
      <w:r w:rsidR="00441EE7">
        <w:rPr>
          <w:noProof/>
          <w:color w:val="auto"/>
          <w:sz w:val="20"/>
          <w:szCs w:val="20"/>
        </w:rPr>
        <w:t>1</w:t>
      </w:r>
      <w:r w:rsidR="00441EE7">
        <w:rPr>
          <w:color w:val="auto"/>
          <w:sz w:val="20"/>
          <w:szCs w:val="20"/>
        </w:rPr>
        <w:fldChar w:fldCharType="end"/>
      </w:r>
      <w:r>
        <w:rPr>
          <w:color w:val="auto"/>
          <w:sz w:val="20"/>
          <w:szCs w:val="20"/>
        </w:rPr>
        <w:t xml:space="preserve">. </w:t>
      </w:r>
      <w:r>
        <w:rPr>
          <w:b w:val="0"/>
          <w:bCs w:val="0"/>
          <w:color w:val="auto"/>
          <w:sz w:val="20"/>
          <w:szCs w:val="20"/>
        </w:rPr>
        <w:t>Halaman inti rancangan aplikasi “Eatplan” (Sumber: Safarina, 2019)</w:t>
      </w:r>
      <w:bookmarkEnd w:id="5"/>
    </w:p>
    <w:p w14:paraId="79B98096" w14:textId="77777777" w:rsidR="00D93026" w:rsidRDefault="00D93026" w:rsidP="00D93026">
      <w:pPr>
        <w:rPr>
          <w:noProof/>
        </w:rPr>
      </w:pPr>
      <w:r w:rsidRPr="00F02137">
        <w:t xml:space="preserve">Jurnal kedua yang digunakan penulis sebagai rujukan adalah, </w:t>
      </w:r>
      <w:r w:rsidRPr="00F02137">
        <w:rPr>
          <w:b/>
        </w:rPr>
        <w:t>“</w:t>
      </w:r>
      <w:r>
        <w:rPr>
          <w:b/>
        </w:rPr>
        <w:t xml:space="preserve">Penerapan Metode </w:t>
      </w:r>
      <w:r>
        <w:rPr>
          <w:b/>
          <w:i/>
          <w:iCs/>
        </w:rPr>
        <w:t>Design Thinking</w:t>
      </w:r>
      <w:r>
        <w:rPr>
          <w:b/>
        </w:rPr>
        <w:t xml:space="preserve"> pada Model Perancangan UI/UX Aplikasi Penanganan Laporan Kehilangan dan Temuan Barang Tercecer</w:t>
      </w:r>
      <w:r w:rsidRPr="00F02137">
        <w:rPr>
          <w:b/>
        </w:rPr>
        <w:t>”</w:t>
      </w:r>
      <w:r w:rsidRPr="00F02137">
        <w:rPr>
          <w:b/>
          <w:i/>
        </w:rPr>
        <w:t xml:space="preserve"> </w:t>
      </w:r>
      <w:r w:rsidRPr="00F02137">
        <w:t xml:space="preserve">oleh </w:t>
      </w:r>
      <w:r>
        <w:t>Aria Ar Razi, dkk.</w:t>
      </w:r>
      <w:r w:rsidRPr="00F02137">
        <w:t xml:space="preserve"> mahasiswa </w:t>
      </w:r>
      <w:r>
        <w:t xml:space="preserve">Institut Teknologi Bandung. </w:t>
      </w:r>
      <w:r w:rsidRPr="00F02137">
        <w:t xml:space="preserve">Penulis </w:t>
      </w:r>
      <w:r>
        <w:t xml:space="preserve">menggunakan metode </w:t>
      </w:r>
      <w:r>
        <w:rPr>
          <w:i/>
          <w:iCs/>
        </w:rPr>
        <w:t xml:space="preserve">design thinking </w:t>
      </w:r>
      <w:r>
        <w:t xml:space="preserve">untuk merancang desain antarmuka yang berpusat pada manusia. </w:t>
      </w:r>
    </w:p>
    <w:p w14:paraId="5C86F79F" w14:textId="77777777" w:rsidR="00D93026" w:rsidRDefault="00D93026" w:rsidP="00D93026">
      <w:pPr>
        <w:jc w:val="center"/>
      </w:pPr>
    </w:p>
    <w:p w14:paraId="40D675CA" w14:textId="77777777" w:rsidR="00D93026" w:rsidRDefault="00D93026" w:rsidP="00D93026">
      <w:pPr>
        <w:keepNext/>
        <w:spacing w:line="240" w:lineRule="auto"/>
      </w:pPr>
      <w:r w:rsidRPr="005C5FF0">
        <w:rPr>
          <w:i/>
          <w:iCs/>
          <w:noProof/>
        </w:rPr>
        <w:drawing>
          <wp:inline distT="0" distB="0" distL="0" distR="0" wp14:anchorId="01A22947" wp14:editId="451631C7">
            <wp:extent cx="4061638" cy="24032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5889" cy="2411727"/>
                    </a:xfrm>
                    <a:prstGeom prst="rect">
                      <a:avLst/>
                    </a:prstGeom>
                  </pic:spPr>
                </pic:pic>
              </a:graphicData>
            </a:graphic>
          </wp:inline>
        </w:drawing>
      </w:r>
    </w:p>
    <w:p w14:paraId="7E7196DA" w14:textId="2163DD80" w:rsidR="00D93026" w:rsidRPr="005C5FF0" w:rsidRDefault="00D93026" w:rsidP="00D93026">
      <w:pPr>
        <w:pStyle w:val="Keterangan"/>
        <w:jc w:val="center"/>
        <w:rPr>
          <w:b w:val="0"/>
          <w:bCs w:val="0"/>
          <w:color w:val="auto"/>
          <w:sz w:val="20"/>
          <w:szCs w:val="20"/>
        </w:rPr>
      </w:pPr>
      <w:bookmarkStart w:id="6" w:name="_Toc81404875"/>
      <w:r>
        <w:rPr>
          <w:color w:val="auto"/>
          <w:sz w:val="20"/>
          <w:szCs w:val="20"/>
        </w:rPr>
        <w:t>Gambar</w:t>
      </w:r>
      <w:r w:rsidRPr="005C5FF0">
        <w:rPr>
          <w:color w:val="auto"/>
          <w:sz w:val="20"/>
          <w:szCs w:val="20"/>
        </w:rPr>
        <w:t xml:space="preserve"> </w:t>
      </w:r>
      <w:r w:rsidR="00441EE7">
        <w:rPr>
          <w:color w:val="auto"/>
          <w:sz w:val="20"/>
          <w:szCs w:val="20"/>
        </w:rPr>
        <w:fldChar w:fldCharType="begin"/>
      </w:r>
      <w:r w:rsidR="00441EE7">
        <w:rPr>
          <w:color w:val="auto"/>
          <w:sz w:val="20"/>
          <w:szCs w:val="20"/>
        </w:rPr>
        <w:instrText xml:space="preserve"> STYLEREF 1 \s </w:instrText>
      </w:r>
      <w:r w:rsidR="00441EE7">
        <w:rPr>
          <w:color w:val="auto"/>
          <w:sz w:val="20"/>
          <w:szCs w:val="20"/>
        </w:rPr>
        <w:fldChar w:fldCharType="separate"/>
      </w:r>
      <w:r w:rsidR="00441EE7">
        <w:rPr>
          <w:noProof/>
          <w:color w:val="auto"/>
          <w:sz w:val="20"/>
          <w:szCs w:val="20"/>
        </w:rPr>
        <w:t>2</w:t>
      </w:r>
      <w:r w:rsidR="00441EE7">
        <w:rPr>
          <w:color w:val="auto"/>
          <w:sz w:val="20"/>
          <w:szCs w:val="20"/>
        </w:rPr>
        <w:fldChar w:fldCharType="end"/>
      </w:r>
      <w:r w:rsidR="00441EE7">
        <w:rPr>
          <w:color w:val="auto"/>
          <w:sz w:val="20"/>
          <w:szCs w:val="20"/>
        </w:rPr>
        <w:t>.</w:t>
      </w:r>
      <w:r w:rsidR="00441EE7">
        <w:rPr>
          <w:color w:val="auto"/>
          <w:sz w:val="20"/>
          <w:szCs w:val="20"/>
        </w:rPr>
        <w:fldChar w:fldCharType="begin"/>
      </w:r>
      <w:r w:rsidR="00441EE7">
        <w:rPr>
          <w:color w:val="auto"/>
          <w:sz w:val="20"/>
          <w:szCs w:val="20"/>
        </w:rPr>
        <w:instrText xml:space="preserve"> SEQ Figure \* ARABIC \s 1 </w:instrText>
      </w:r>
      <w:r w:rsidR="00441EE7">
        <w:rPr>
          <w:color w:val="auto"/>
          <w:sz w:val="20"/>
          <w:szCs w:val="20"/>
        </w:rPr>
        <w:fldChar w:fldCharType="separate"/>
      </w:r>
      <w:r w:rsidR="00441EE7">
        <w:rPr>
          <w:noProof/>
          <w:color w:val="auto"/>
          <w:sz w:val="20"/>
          <w:szCs w:val="20"/>
        </w:rPr>
        <w:t>2</w:t>
      </w:r>
      <w:r w:rsidR="00441EE7">
        <w:rPr>
          <w:color w:val="auto"/>
          <w:sz w:val="20"/>
          <w:szCs w:val="20"/>
        </w:rPr>
        <w:fldChar w:fldCharType="end"/>
      </w:r>
      <w:r>
        <w:rPr>
          <w:color w:val="auto"/>
          <w:sz w:val="20"/>
          <w:szCs w:val="20"/>
        </w:rPr>
        <w:t xml:space="preserve">. </w:t>
      </w:r>
      <w:r>
        <w:rPr>
          <w:b w:val="0"/>
          <w:bCs w:val="0"/>
          <w:color w:val="auto"/>
          <w:sz w:val="20"/>
          <w:szCs w:val="20"/>
        </w:rPr>
        <w:t>Tampilan halaman posting aplikasi (Sumber: Razi, 2018)</w:t>
      </w:r>
      <w:bookmarkEnd w:id="6"/>
    </w:p>
    <w:p w14:paraId="66B52C8B" w14:textId="77777777" w:rsidR="00D93026" w:rsidRDefault="00D93026" w:rsidP="00D93026">
      <w:r w:rsidRPr="00F02137">
        <w:t xml:space="preserve">Jurnal ketiga yang digunakan penulis sebagai rujukan adalah, </w:t>
      </w:r>
      <w:r w:rsidRPr="00F02137">
        <w:rPr>
          <w:b/>
        </w:rPr>
        <w:t>“</w:t>
      </w:r>
      <w:r>
        <w:rPr>
          <w:b/>
        </w:rPr>
        <w:t>Designing User Interface Design “Qalifa” Apps with Design Thinking Method Approach: Human Centered Design and Heuristic Evalutation for Ergonomic Efficiency and User Visual Literacy</w:t>
      </w:r>
      <w:r w:rsidRPr="00F02137">
        <w:rPr>
          <w:b/>
        </w:rPr>
        <w:t>”</w:t>
      </w:r>
      <w:r w:rsidRPr="00F02137">
        <w:rPr>
          <w:b/>
          <w:i/>
        </w:rPr>
        <w:t xml:space="preserve"> </w:t>
      </w:r>
      <w:r w:rsidRPr="00F02137">
        <w:t xml:space="preserve">oleh </w:t>
      </w:r>
      <w:r>
        <w:t>Andreas Syah Pahlevi, dkk.</w:t>
      </w:r>
      <w:r w:rsidRPr="00F02137">
        <w:t xml:space="preserve">, mahasiswa Universitas </w:t>
      </w:r>
      <w:r>
        <w:t>Negeri Malang</w:t>
      </w:r>
      <w:r w:rsidRPr="00F02137">
        <w:t xml:space="preserve">. Metode </w:t>
      </w:r>
      <w:r>
        <w:t xml:space="preserve">perancangan yang digunakan oleh penulis adalah </w:t>
      </w:r>
      <w:r>
        <w:rPr>
          <w:i/>
          <w:iCs/>
        </w:rPr>
        <w:t>Design Thinking: Human-Centered Design</w:t>
      </w:r>
      <w:r>
        <w:t xml:space="preserve"> (HCD)</w:t>
      </w:r>
      <w:r>
        <w:rPr>
          <w:i/>
          <w:iCs/>
        </w:rPr>
        <w:t>.</w:t>
      </w:r>
      <w:r>
        <w:t xml:space="preserve"> </w:t>
      </w:r>
    </w:p>
    <w:p w14:paraId="4F7ABA5F" w14:textId="77777777" w:rsidR="00D93026" w:rsidRDefault="00D93026" w:rsidP="00D93026">
      <w:pPr>
        <w:keepNext/>
      </w:pPr>
      <w:r w:rsidRPr="0048569D">
        <w:rPr>
          <w:noProof/>
          <w:u w:val="single"/>
        </w:rPr>
        <w:drawing>
          <wp:inline distT="0" distB="0" distL="0" distR="0" wp14:anchorId="7F8086D7" wp14:editId="00C1F2D3">
            <wp:extent cx="3848986" cy="248797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6601" cy="2492894"/>
                    </a:xfrm>
                    <a:prstGeom prst="rect">
                      <a:avLst/>
                    </a:prstGeom>
                  </pic:spPr>
                </pic:pic>
              </a:graphicData>
            </a:graphic>
          </wp:inline>
        </w:drawing>
      </w:r>
    </w:p>
    <w:p w14:paraId="324C9B3D" w14:textId="4514282F" w:rsidR="00D93026" w:rsidRDefault="00D93026" w:rsidP="00D93026">
      <w:pPr>
        <w:pStyle w:val="Keterangan"/>
        <w:ind w:firstLine="0"/>
        <w:jc w:val="center"/>
        <w:rPr>
          <w:b w:val="0"/>
          <w:bCs w:val="0"/>
          <w:color w:val="auto"/>
          <w:sz w:val="20"/>
          <w:szCs w:val="20"/>
        </w:rPr>
      </w:pPr>
      <w:bookmarkStart w:id="7" w:name="_Toc81404876"/>
      <w:r>
        <w:rPr>
          <w:color w:val="auto"/>
          <w:sz w:val="20"/>
          <w:szCs w:val="20"/>
        </w:rPr>
        <w:t>Gambar</w:t>
      </w:r>
      <w:r w:rsidRPr="0048569D">
        <w:rPr>
          <w:color w:val="auto"/>
          <w:sz w:val="20"/>
          <w:szCs w:val="20"/>
        </w:rPr>
        <w:t xml:space="preserve"> </w:t>
      </w:r>
      <w:r w:rsidR="00441EE7">
        <w:rPr>
          <w:color w:val="auto"/>
          <w:sz w:val="20"/>
          <w:szCs w:val="20"/>
        </w:rPr>
        <w:fldChar w:fldCharType="begin"/>
      </w:r>
      <w:r w:rsidR="00441EE7">
        <w:rPr>
          <w:color w:val="auto"/>
          <w:sz w:val="20"/>
          <w:szCs w:val="20"/>
        </w:rPr>
        <w:instrText xml:space="preserve"> STYLEREF 1 \s </w:instrText>
      </w:r>
      <w:r w:rsidR="00441EE7">
        <w:rPr>
          <w:color w:val="auto"/>
          <w:sz w:val="20"/>
          <w:szCs w:val="20"/>
        </w:rPr>
        <w:fldChar w:fldCharType="separate"/>
      </w:r>
      <w:r w:rsidR="00441EE7">
        <w:rPr>
          <w:noProof/>
          <w:color w:val="auto"/>
          <w:sz w:val="20"/>
          <w:szCs w:val="20"/>
        </w:rPr>
        <w:t>2</w:t>
      </w:r>
      <w:r w:rsidR="00441EE7">
        <w:rPr>
          <w:color w:val="auto"/>
          <w:sz w:val="20"/>
          <w:szCs w:val="20"/>
        </w:rPr>
        <w:fldChar w:fldCharType="end"/>
      </w:r>
      <w:r w:rsidR="00441EE7">
        <w:rPr>
          <w:color w:val="auto"/>
          <w:sz w:val="20"/>
          <w:szCs w:val="20"/>
        </w:rPr>
        <w:t>.</w:t>
      </w:r>
      <w:r w:rsidR="00441EE7">
        <w:rPr>
          <w:color w:val="auto"/>
          <w:sz w:val="20"/>
          <w:szCs w:val="20"/>
        </w:rPr>
        <w:fldChar w:fldCharType="begin"/>
      </w:r>
      <w:r w:rsidR="00441EE7">
        <w:rPr>
          <w:color w:val="auto"/>
          <w:sz w:val="20"/>
          <w:szCs w:val="20"/>
        </w:rPr>
        <w:instrText xml:space="preserve"> SEQ Figure \* ARABIC \s 1 </w:instrText>
      </w:r>
      <w:r w:rsidR="00441EE7">
        <w:rPr>
          <w:color w:val="auto"/>
          <w:sz w:val="20"/>
          <w:szCs w:val="20"/>
        </w:rPr>
        <w:fldChar w:fldCharType="separate"/>
      </w:r>
      <w:r w:rsidR="00441EE7">
        <w:rPr>
          <w:noProof/>
          <w:color w:val="auto"/>
          <w:sz w:val="20"/>
          <w:szCs w:val="20"/>
        </w:rPr>
        <w:t>3</w:t>
      </w:r>
      <w:r w:rsidR="00441EE7">
        <w:rPr>
          <w:color w:val="auto"/>
          <w:sz w:val="20"/>
          <w:szCs w:val="20"/>
        </w:rPr>
        <w:fldChar w:fldCharType="end"/>
      </w:r>
      <w:r>
        <w:rPr>
          <w:color w:val="auto"/>
          <w:sz w:val="20"/>
          <w:szCs w:val="20"/>
        </w:rPr>
        <w:t xml:space="preserve">. </w:t>
      </w:r>
      <w:r>
        <w:rPr>
          <w:b w:val="0"/>
          <w:bCs w:val="0"/>
          <w:color w:val="auto"/>
          <w:sz w:val="20"/>
          <w:szCs w:val="20"/>
        </w:rPr>
        <w:t>Interface aplikasi Qalifa (sumber: Pahlevi, 2019)</w:t>
      </w:r>
      <w:bookmarkEnd w:id="7"/>
    </w:p>
    <w:p w14:paraId="3FEC4D00" w14:textId="77777777" w:rsidR="00D93026" w:rsidRDefault="00D93026" w:rsidP="00D93026">
      <w:r w:rsidRPr="00F02137">
        <w:lastRenderedPageBreak/>
        <w:t xml:space="preserve">Jurnal </w:t>
      </w:r>
      <w:r>
        <w:t>keempat</w:t>
      </w:r>
      <w:r w:rsidRPr="00F02137">
        <w:t xml:space="preserve"> yang digunakan penulis sebagai rujukan adalah, </w:t>
      </w:r>
      <w:r w:rsidRPr="00F02137">
        <w:rPr>
          <w:b/>
        </w:rPr>
        <w:t>“</w:t>
      </w:r>
      <w:r>
        <w:rPr>
          <w:b/>
        </w:rPr>
        <w:t xml:space="preserve">Pengembangan UI/UX pada Aplikasi M-Voting Menggunakan Metode </w:t>
      </w:r>
      <w:r>
        <w:rPr>
          <w:b/>
          <w:i/>
          <w:iCs/>
        </w:rPr>
        <w:t>Design Thinking</w:t>
      </w:r>
      <w:r w:rsidRPr="00F02137">
        <w:rPr>
          <w:b/>
        </w:rPr>
        <w:t>”</w:t>
      </w:r>
      <w:r w:rsidRPr="00F02137">
        <w:rPr>
          <w:b/>
          <w:i/>
        </w:rPr>
        <w:t xml:space="preserve"> </w:t>
      </w:r>
      <w:r w:rsidRPr="00F02137">
        <w:t xml:space="preserve">oleh </w:t>
      </w:r>
      <w:r>
        <w:t>Erma Susanti, dkk.</w:t>
      </w:r>
      <w:r w:rsidRPr="00F02137">
        <w:t xml:space="preserve">, mahasiswa </w:t>
      </w:r>
      <w:r>
        <w:t>Institut Sains &amp; Teknologi AKPRIND Yogayakarta</w:t>
      </w:r>
      <w:r w:rsidRPr="00F02137">
        <w:t xml:space="preserve">. Metode </w:t>
      </w:r>
      <w:r>
        <w:t xml:space="preserve">perancangan yang digunakan oleh penulis adalah </w:t>
      </w:r>
      <w:r>
        <w:rPr>
          <w:i/>
          <w:iCs/>
        </w:rPr>
        <w:t>Design Thinking..</w:t>
      </w:r>
      <w:r>
        <w:t xml:space="preserve"> </w:t>
      </w:r>
    </w:p>
    <w:p w14:paraId="6752CAAB" w14:textId="77777777" w:rsidR="00D93026" w:rsidRDefault="00D93026" w:rsidP="00D93026">
      <w:pPr>
        <w:keepNext/>
        <w:ind w:firstLine="0"/>
        <w:jc w:val="center"/>
      </w:pPr>
      <w:r w:rsidRPr="00F30D57">
        <w:rPr>
          <w:noProof/>
        </w:rPr>
        <w:drawing>
          <wp:inline distT="0" distB="0" distL="0" distR="0" wp14:anchorId="2B8D40ED" wp14:editId="65008762">
            <wp:extent cx="4263656" cy="182682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0977" cy="1829957"/>
                    </a:xfrm>
                    <a:prstGeom prst="rect">
                      <a:avLst/>
                    </a:prstGeom>
                  </pic:spPr>
                </pic:pic>
              </a:graphicData>
            </a:graphic>
          </wp:inline>
        </w:drawing>
      </w:r>
    </w:p>
    <w:p w14:paraId="6E3601DF" w14:textId="0EEABF97" w:rsidR="00D93026" w:rsidRDefault="00D93026" w:rsidP="00D93026">
      <w:pPr>
        <w:pStyle w:val="Keterangan"/>
        <w:ind w:firstLine="0"/>
        <w:jc w:val="center"/>
        <w:rPr>
          <w:b w:val="0"/>
          <w:bCs w:val="0"/>
          <w:color w:val="auto"/>
          <w:sz w:val="20"/>
          <w:szCs w:val="20"/>
        </w:rPr>
      </w:pPr>
      <w:bookmarkStart w:id="8" w:name="_Toc81404877"/>
      <w:r>
        <w:rPr>
          <w:color w:val="auto"/>
          <w:sz w:val="20"/>
          <w:szCs w:val="20"/>
        </w:rPr>
        <w:t>Gambar</w:t>
      </w:r>
      <w:r w:rsidRPr="00F30D57">
        <w:rPr>
          <w:color w:val="auto"/>
          <w:sz w:val="20"/>
          <w:szCs w:val="20"/>
        </w:rPr>
        <w:t xml:space="preserve"> </w:t>
      </w:r>
      <w:r w:rsidR="00441EE7">
        <w:rPr>
          <w:color w:val="auto"/>
          <w:sz w:val="20"/>
          <w:szCs w:val="20"/>
        </w:rPr>
        <w:fldChar w:fldCharType="begin"/>
      </w:r>
      <w:r w:rsidR="00441EE7">
        <w:rPr>
          <w:color w:val="auto"/>
          <w:sz w:val="20"/>
          <w:szCs w:val="20"/>
        </w:rPr>
        <w:instrText xml:space="preserve"> STYLEREF 1 \s </w:instrText>
      </w:r>
      <w:r w:rsidR="00441EE7">
        <w:rPr>
          <w:color w:val="auto"/>
          <w:sz w:val="20"/>
          <w:szCs w:val="20"/>
        </w:rPr>
        <w:fldChar w:fldCharType="separate"/>
      </w:r>
      <w:r w:rsidR="00441EE7">
        <w:rPr>
          <w:noProof/>
          <w:color w:val="auto"/>
          <w:sz w:val="20"/>
          <w:szCs w:val="20"/>
        </w:rPr>
        <w:t>2</w:t>
      </w:r>
      <w:r w:rsidR="00441EE7">
        <w:rPr>
          <w:color w:val="auto"/>
          <w:sz w:val="20"/>
          <w:szCs w:val="20"/>
        </w:rPr>
        <w:fldChar w:fldCharType="end"/>
      </w:r>
      <w:r w:rsidR="00441EE7">
        <w:rPr>
          <w:color w:val="auto"/>
          <w:sz w:val="20"/>
          <w:szCs w:val="20"/>
        </w:rPr>
        <w:t>.</w:t>
      </w:r>
      <w:r w:rsidR="00441EE7">
        <w:rPr>
          <w:color w:val="auto"/>
          <w:sz w:val="20"/>
          <w:szCs w:val="20"/>
        </w:rPr>
        <w:fldChar w:fldCharType="begin"/>
      </w:r>
      <w:r w:rsidR="00441EE7">
        <w:rPr>
          <w:color w:val="auto"/>
          <w:sz w:val="20"/>
          <w:szCs w:val="20"/>
        </w:rPr>
        <w:instrText xml:space="preserve"> SEQ Figure \* ARABIC \s 1 </w:instrText>
      </w:r>
      <w:r w:rsidR="00441EE7">
        <w:rPr>
          <w:color w:val="auto"/>
          <w:sz w:val="20"/>
          <w:szCs w:val="20"/>
        </w:rPr>
        <w:fldChar w:fldCharType="separate"/>
      </w:r>
      <w:r w:rsidR="00441EE7">
        <w:rPr>
          <w:noProof/>
          <w:color w:val="auto"/>
          <w:sz w:val="20"/>
          <w:szCs w:val="20"/>
        </w:rPr>
        <w:t>4</w:t>
      </w:r>
      <w:r w:rsidR="00441EE7">
        <w:rPr>
          <w:color w:val="auto"/>
          <w:sz w:val="20"/>
          <w:szCs w:val="20"/>
        </w:rPr>
        <w:fldChar w:fldCharType="end"/>
      </w:r>
      <w:r>
        <w:rPr>
          <w:color w:val="auto"/>
          <w:sz w:val="20"/>
          <w:szCs w:val="20"/>
        </w:rPr>
        <w:t xml:space="preserve">. </w:t>
      </w:r>
      <w:r>
        <w:rPr>
          <w:b w:val="0"/>
          <w:bCs w:val="0"/>
          <w:color w:val="auto"/>
          <w:sz w:val="20"/>
          <w:szCs w:val="20"/>
        </w:rPr>
        <w:t>Hasil desain prototyping UI/UX Aplikasi (sumber: Susanti, 2019)</w:t>
      </w:r>
      <w:bookmarkEnd w:id="8"/>
    </w:p>
    <w:p w14:paraId="28F2BC9A" w14:textId="77777777" w:rsidR="00D93026" w:rsidRDefault="00D93026" w:rsidP="00D93026">
      <w:pPr>
        <w:spacing w:after="160" w:line="259" w:lineRule="auto"/>
        <w:ind w:firstLine="0"/>
        <w:contextualSpacing w:val="0"/>
        <w:jc w:val="left"/>
      </w:pPr>
      <w:r>
        <w:br w:type="page"/>
      </w:r>
    </w:p>
    <w:p w14:paraId="033A2BB4" w14:textId="19A30848" w:rsidR="00D93026" w:rsidRPr="00EC5022" w:rsidRDefault="00D93026" w:rsidP="00D93026">
      <w:pPr>
        <w:pStyle w:val="Keterangan"/>
        <w:keepNext/>
        <w:ind w:firstLine="0"/>
        <w:rPr>
          <w:b w:val="0"/>
          <w:bCs w:val="0"/>
          <w:color w:val="auto"/>
          <w:sz w:val="20"/>
          <w:szCs w:val="20"/>
        </w:rPr>
      </w:pPr>
      <w:bookmarkStart w:id="9" w:name="_Toc81405079"/>
      <w:r>
        <w:rPr>
          <w:color w:val="auto"/>
          <w:sz w:val="20"/>
          <w:szCs w:val="20"/>
        </w:rPr>
        <w:lastRenderedPageBreak/>
        <w:t>Tabel</w:t>
      </w:r>
      <w:r w:rsidRPr="00EC5022">
        <w:rPr>
          <w:color w:val="auto"/>
          <w:sz w:val="20"/>
          <w:szCs w:val="20"/>
        </w:rPr>
        <w:t xml:space="preserve"> </w:t>
      </w:r>
      <w:r w:rsidRPr="00EC5022">
        <w:rPr>
          <w:color w:val="auto"/>
          <w:sz w:val="20"/>
          <w:szCs w:val="20"/>
        </w:rPr>
        <w:fldChar w:fldCharType="begin"/>
      </w:r>
      <w:r w:rsidRPr="00EC5022">
        <w:rPr>
          <w:color w:val="auto"/>
          <w:sz w:val="20"/>
          <w:szCs w:val="20"/>
        </w:rPr>
        <w:instrText xml:space="preserve"> SEQ Table \* ARABIC </w:instrText>
      </w:r>
      <w:r w:rsidRPr="00EC5022">
        <w:rPr>
          <w:color w:val="auto"/>
          <w:sz w:val="20"/>
          <w:szCs w:val="20"/>
        </w:rPr>
        <w:fldChar w:fldCharType="separate"/>
      </w:r>
      <w:r w:rsidR="00CD1C94">
        <w:rPr>
          <w:noProof/>
          <w:color w:val="auto"/>
          <w:sz w:val="20"/>
          <w:szCs w:val="20"/>
        </w:rPr>
        <w:t>1</w:t>
      </w:r>
      <w:r w:rsidRPr="00EC5022">
        <w:rPr>
          <w:color w:val="auto"/>
          <w:sz w:val="20"/>
          <w:szCs w:val="20"/>
        </w:rPr>
        <w:fldChar w:fldCharType="end"/>
      </w:r>
      <w:r>
        <w:rPr>
          <w:color w:val="auto"/>
          <w:sz w:val="20"/>
          <w:szCs w:val="20"/>
        </w:rPr>
        <w:t xml:space="preserve">. </w:t>
      </w:r>
      <w:r>
        <w:rPr>
          <w:b w:val="0"/>
          <w:bCs w:val="0"/>
          <w:color w:val="auto"/>
          <w:sz w:val="20"/>
          <w:szCs w:val="20"/>
        </w:rPr>
        <w:t>Perbandingan Jurnal Penelitian terdahulu yang revelan</w:t>
      </w:r>
      <w:bookmarkEnd w:id="9"/>
      <w:r>
        <w:rPr>
          <w:b w:val="0"/>
          <w:bCs w:val="0"/>
          <w:color w:val="auto"/>
          <w:sz w:val="20"/>
          <w:szCs w:val="20"/>
        </w:rPr>
        <w:t xml:space="preserve"> </w:t>
      </w:r>
    </w:p>
    <w:tbl>
      <w:tblPr>
        <w:tblStyle w:val="KisiTabel"/>
        <w:tblW w:w="7933" w:type="dxa"/>
        <w:tblLook w:val="04A0" w:firstRow="1" w:lastRow="0" w:firstColumn="1" w:lastColumn="0" w:noHBand="0" w:noVBand="1"/>
      </w:tblPr>
      <w:tblGrid>
        <w:gridCol w:w="540"/>
        <w:gridCol w:w="2762"/>
        <w:gridCol w:w="2363"/>
        <w:gridCol w:w="2268"/>
      </w:tblGrid>
      <w:tr w:rsidR="00D93026" w:rsidRPr="00F02137" w14:paraId="7FA8EA1B" w14:textId="77777777" w:rsidTr="00E40F48">
        <w:trPr>
          <w:trHeight w:val="532"/>
        </w:trPr>
        <w:tc>
          <w:tcPr>
            <w:tcW w:w="540" w:type="dxa"/>
            <w:vAlign w:val="center"/>
          </w:tcPr>
          <w:p w14:paraId="69AB3E01" w14:textId="77777777" w:rsidR="00D93026" w:rsidRPr="00F02137" w:rsidRDefault="00D93026" w:rsidP="00E40F48">
            <w:pPr>
              <w:pStyle w:val="DaftarParagraf"/>
              <w:spacing w:line="240" w:lineRule="auto"/>
              <w:ind w:left="-30" w:firstLine="0"/>
              <w:jc w:val="center"/>
            </w:pPr>
            <w:r w:rsidRPr="00F02137">
              <w:t>No.</w:t>
            </w:r>
          </w:p>
        </w:tc>
        <w:tc>
          <w:tcPr>
            <w:tcW w:w="2762" w:type="dxa"/>
            <w:vAlign w:val="center"/>
          </w:tcPr>
          <w:p w14:paraId="69768D3F" w14:textId="77777777" w:rsidR="00D93026" w:rsidRPr="00F02137" w:rsidRDefault="00D93026" w:rsidP="00E40F48">
            <w:pPr>
              <w:pStyle w:val="DaftarParagraf"/>
              <w:spacing w:line="240" w:lineRule="auto"/>
              <w:ind w:left="-14" w:hanging="14"/>
              <w:jc w:val="center"/>
            </w:pPr>
            <w:r w:rsidRPr="00F02137">
              <w:t>Jurnal</w:t>
            </w:r>
          </w:p>
        </w:tc>
        <w:tc>
          <w:tcPr>
            <w:tcW w:w="2363" w:type="dxa"/>
            <w:vAlign w:val="center"/>
          </w:tcPr>
          <w:p w14:paraId="0415956A" w14:textId="77777777" w:rsidR="00D93026" w:rsidRPr="00F02137" w:rsidRDefault="00D93026" w:rsidP="00E40F48">
            <w:pPr>
              <w:pStyle w:val="DaftarParagraf"/>
              <w:spacing w:line="240" w:lineRule="auto"/>
              <w:ind w:left="-14" w:firstLine="0"/>
              <w:jc w:val="center"/>
            </w:pPr>
            <w:r w:rsidRPr="00F02137">
              <w:t>Metode</w:t>
            </w:r>
          </w:p>
        </w:tc>
        <w:tc>
          <w:tcPr>
            <w:tcW w:w="2268" w:type="dxa"/>
            <w:vAlign w:val="center"/>
          </w:tcPr>
          <w:p w14:paraId="4B11A9B9" w14:textId="77777777" w:rsidR="00D93026" w:rsidRPr="00F02137" w:rsidRDefault="00D93026" w:rsidP="00E40F48">
            <w:pPr>
              <w:pStyle w:val="DaftarParagraf"/>
              <w:spacing w:line="240" w:lineRule="auto"/>
              <w:ind w:left="-14" w:firstLine="14"/>
              <w:jc w:val="center"/>
            </w:pPr>
            <w:r>
              <w:t>Hasil</w:t>
            </w:r>
          </w:p>
        </w:tc>
      </w:tr>
      <w:tr w:rsidR="00D93026" w:rsidRPr="00F02137" w14:paraId="2CD38B55" w14:textId="77777777" w:rsidTr="00E40F48">
        <w:trPr>
          <w:trHeight w:val="1361"/>
        </w:trPr>
        <w:tc>
          <w:tcPr>
            <w:tcW w:w="540" w:type="dxa"/>
            <w:vAlign w:val="center"/>
          </w:tcPr>
          <w:p w14:paraId="0E2A0E17" w14:textId="77777777" w:rsidR="00D93026" w:rsidRPr="00F02137" w:rsidRDefault="00D93026" w:rsidP="00E40F48">
            <w:pPr>
              <w:pStyle w:val="DaftarParagraf"/>
              <w:spacing w:line="240" w:lineRule="auto"/>
              <w:ind w:left="-30" w:firstLine="0"/>
              <w:jc w:val="left"/>
            </w:pPr>
            <w:r w:rsidRPr="00F02137">
              <w:t>1.</w:t>
            </w:r>
          </w:p>
        </w:tc>
        <w:tc>
          <w:tcPr>
            <w:tcW w:w="2762" w:type="dxa"/>
            <w:vAlign w:val="center"/>
          </w:tcPr>
          <w:p w14:paraId="7E6B3AA1" w14:textId="77777777" w:rsidR="00D93026" w:rsidRPr="00F02137" w:rsidRDefault="00D93026" w:rsidP="00E40F48">
            <w:pPr>
              <w:pStyle w:val="DaftarParagraf"/>
              <w:spacing w:line="240" w:lineRule="auto"/>
              <w:ind w:left="-14" w:hanging="14"/>
              <w:jc w:val="left"/>
            </w:pPr>
            <w:r w:rsidRPr="00AD5B91">
              <w:t>Perancangan Visual Desain Antarmuka Aplikasi “Eatplan” Untuk Pengaturan Makanan Harian</w:t>
            </w:r>
          </w:p>
        </w:tc>
        <w:tc>
          <w:tcPr>
            <w:tcW w:w="2363" w:type="dxa"/>
            <w:vAlign w:val="center"/>
          </w:tcPr>
          <w:p w14:paraId="72B52E1E" w14:textId="77777777" w:rsidR="00D93026" w:rsidRPr="00AD5B91" w:rsidRDefault="00D93026" w:rsidP="00E40F48">
            <w:pPr>
              <w:pStyle w:val="DaftarParagraf"/>
              <w:spacing w:line="240" w:lineRule="auto"/>
              <w:ind w:left="-14" w:firstLine="0"/>
              <w:jc w:val="left"/>
            </w:pPr>
            <w:r w:rsidRPr="00AD5B91">
              <w:t>Kualitatif Deskriptif</w:t>
            </w:r>
          </w:p>
        </w:tc>
        <w:tc>
          <w:tcPr>
            <w:tcW w:w="2268" w:type="dxa"/>
            <w:vAlign w:val="center"/>
          </w:tcPr>
          <w:p w14:paraId="2BB72A03" w14:textId="77777777" w:rsidR="00D93026" w:rsidRPr="00F02137" w:rsidRDefault="00D93026" w:rsidP="00E40F48">
            <w:pPr>
              <w:pStyle w:val="DaftarParagraf"/>
              <w:spacing w:line="240" w:lineRule="auto"/>
              <w:ind w:left="-14" w:firstLine="14"/>
              <w:jc w:val="left"/>
            </w:pPr>
            <w:r>
              <w:t>Rancangan antarmuka aplikasi</w:t>
            </w:r>
          </w:p>
        </w:tc>
      </w:tr>
      <w:tr w:rsidR="00D93026" w:rsidRPr="00F02137" w14:paraId="3AC583D5" w14:textId="77777777" w:rsidTr="00E40F48">
        <w:trPr>
          <w:trHeight w:val="1361"/>
        </w:trPr>
        <w:tc>
          <w:tcPr>
            <w:tcW w:w="540" w:type="dxa"/>
            <w:vAlign w:val="center"/>
          </w:tcPr>
          <w:p w14:paraId="4A951857" w14:textId="77777777" w:rsidR="00D93026" w:rsidRPr="00F02137" w:rsidRDefault="00D93026" w:rsidP="00E40F48">
            <w:pPr>
              <w:pStyle w:val="DaftarParagraf"/>
              <w:spacing w:line="240" w:lineRule="auto"/>
              <w:ind w:left="-30" w:firstLine="0"/>
              <w:jc w:val="left"/>
            </w:pPr>
            <w:r w:rsidRPr="00F02137">
              <w:t>2.</w:t>
            </w:r>
          </w:p>
        </w:tc>
        <w:tc>
          <w:tcPr>
            <w:tcW w:w="2762" w:type="dxa"/>
            <w:vAlign w:val="center"/>
          </w:tcPr>
          <w:p w14:paraId="54D3A0FD" w14:textId="77777777" w:rsidR="00D93026" w:rsidRPr="00F02137" w:rsidRDefault="00D93026" w:rsidP="00E40F48">
            <w:pPr>
              <w:pStyle w:val="DaftarParagraf"/>
              <w:spacing w:line="240" w:lineRule="auto"/>
              <w:ind w:left="-14" w:hanging="14"/>
              <w:jc w:val="left"/>
            </w:pPr>
            <w:r w:rsidRPr="00AD5B91">
              <w:t xml:space="preserve">Penerapan Metode </w:t>
            </w:r>
            <w:r w:rsidRPr="00AD5B91">
              <w:rPr>
                <w:i/>
                <w:iCs/>
              </w:rPr>
              <w:t>Design Thinking</w:t>
            </w:r>
            <w:r w:rsidRPr="00AD5B91">
              <w:t xml:space="preserve"> pada Model Perancangan UI/UX Aplikasi Penanganan Laporan Kehilangan dan Temuan Barang Tercecer</w:t>
            </w:r>
          </w:p>
        </w:tc>
        <w:tc>
          <w:tcPr>
            <w:tcW w:w="2363" w:type="dxa"/>
            <w:vAlign w:val="center"/>
          </w:tcPr>
          <w:p w14:paraId="55D3EC84" w14:textId="77777777" w:rsidR="00D93026" w:rsidRPr="00F02137" w:rsidRDefault="00D93026" w:rsidP="00E40F48">
            <w:pPr>
              <w:pStyle w:val="DaftarParagraf"/>
              <w:spacing w:line="240" w:lineRule="auto"/>
              <w:ind w:left="-14" w:firstLine="0"/>
              <w:jc w:val="left"/>
            </w:pPr>
            <w:r>
              <w:rPr>
                <w:i/>
                <w:iCs/>
              </w:rPr>
              <w:t>Design Thinking</w:t>
            </w:r>
          </w:p>
        </w:tc>
        <w:tc>
          <w:tcPr>
            <w:tcW w:w="2268" w:type="dxa"/>
            <w:vAlign w:val="center"/>
          </w:tcPr>
          <w:p w14:paraId="3E255F4B" w14:textId="77777777" w:rsidR="00D93026" w:rsidRPr="00EC5022" w:rsidRDefault="00D93026" w:rsidP="00E40F48">
            <w:pPr>
              <w:pStyle w:val="DaftarParagraf"/>
              <w:spacing w:line="240" w:lineRule="auto"/>
              <w:ind w:left="-14" w:firstLine="14"/>
              <w:jc w:val="left"/>
            </w:pPr>
            <w:r>
              <w:t>Rancangan antarmuka aplikasi</w:t>
            </w:r>
          </w:p>
        </w:tc>
      </w:tr>
      <w:tr w:rsidR="00D93026" w:rsidRPr="00F02137" w14:paraId="35C42429" w14:textId="77777777" w:rsidTr="00E40F48">
        <w:trPr>
          <w:trHeight w:val="1080"/>
        </w:trPr>
        <w:tc>
          <w:tcPr>
            <w:tcW w:w="540" w:type="dxa"/>
            <w:vAlign w:val="center"/>
          </w:tcPr>
          <w:p w14:paraId="465F5613" w14:textId="77777777" w:rsidR="00D93026" w:rsidRPr="00F02137" w:rsidRDefault="00D93026" w:rsidP="00E40F48">
            <w:pPr>
              <w:pStyle w:val="DaftarParagraf"/>
              <w:spacing w:line="240" w:lineRule="auto"/>
              <w:ind w:left="-30" w:firstLine="0"/>
              <w:jc w:val="left"/>
            </w:pPr>
            <w:r w:rsidRPr="00F02137">
              <w:t>3.</w:t>
            </w:r>
          </w:p>
        </w:tc>
        <w:tc>
          <w:tcPr>
            <w:tcW w:w="2762" w:type="dxa"/>
            <w:vAlign w:val="center"/>
          </w:tcPr>
          <w:p w14:paraId="5275EC9F" w14:textId="77777777" w:rsidR="00D93026" w:rsidRPr="00F02137" w:rsidRDefault="00D93026" w:rsidP="00E40F48">
            <w:pPr>
              <w:pStyle w:val="DaftarParagraf"/>
              <w:spacing w:line="240" w:lineRule="auto"/>
              <w:ind w:left="-14" w:hanging="14"/>
              <w:jc w:val="left"/>
            </w:pPr>
            <w:r w:rsidRPr="0048569D">
              <w:t>Designing User Interface Design “Qalifa” Apps with Design Thinking Method Approach: Human Centered Design and Heuristic Evalutation for Ergonomic Efficiency and User Visual Literacy</w:t>
            </w:r>
          </w:p>
        </w:tc>
        <w:tc>
          <w:tcPr>
            <w:tcW w:w="2363" w:type="dxa"/>
            <w:vAlign w:val="center"/>
          </w:tcPr>
          <w:p w14:paraId="110361D0" w14:textId="77777777" w:rsidR="00D93026" w:rsidRPr="0048569D" w:rsidRDefault="00D93026" w:rsidP="00E40F48">
            <w:pPr>
              <w:pStyle w:val="DaftarParagraf"/>
              <w:spacing w:line="240" w:lineRule="auto"/>
              <w:ind w:left="-14" w:firstLine="0"/>
              <w:jc w:val="left"/>
              <w:rPr>
                <w:i/>
                <w:iCs/>
              </w:rPr>
            </w:pPr>
            <w:r>
              <w:rPr>
                <w:i/>
                <w:iCs/>
              </w:rPr>
              <w:t>Design Thinking: HCD</w:t>
            </w:r>
          </w:p>
        </w:tc>
        <w:tc>
          <w:tcPr>
            <w:tcW w:w="2268" w:type="dxa"/>
            <w:vAlign w:val="center"/>
          </w:tcPr>
          <w:p w14:paraId="49CC1811" w14:textId="77777777" w:rsidR="00D93026" w:rsidRPr="00F02137" w:rsidRDefault="00D93026" w:rsidP="00E40F48">
            <w:pPr>
              <w:pStyle w:val="DaftarParagraf"/>
              <w:spacing w:line="240" w:lineRule="auto"/>
              <w:ind w:left="-14" w:firstLine="14"/>
              <w:jc w:val="left"/>
            </w:pPr>
            <w:r>
              <w:t>Rancangan antarmuka aplikasi</w:t>
            </w:r>
          </w:p>
        </w:tc>
      </w:tr>
      <w:tr w:rsidR="00D93026" w:rsidRPr="00F02137" w14:paraId="45701D09" w14:textId="77777777" w:rsidTr="00E40F48">
        <w:trPr>
          <w:trHeight w:val="1080"/>
        </w:trPr>
        <w:tc>
          <w:tcPr>
            <w:tcW w:w="540" w:type="dxa"/>
            <w:vAlign w:val="center"/>
          </w:tcPr>
          <w:p w14:paraId="40AC0685" w14:textId="77777777" w:rsidR="00D93026" w:rsidRPr="00F02137" w:rsidRDefault="00D93026" w:rsidP="00E40F48">
            <w:pPr>
              <w:pStyle w:val="DaftarParagraf"/>
              <w:spacing w:line="240" w:lineRule="auto"/>
              <w:ind w:left="-30" w:firstLine="0"/>
              <w:jc w:val="left"/>
            </w:pPr>
            <w:r>
              <w:t>4.</w:t>
            </w:r>
          </w:p>
        </w:tc>
        <w:tc>
          <w:tcPr>
            <w:tcW w:w="2762" w:type="dxa"/>
            <w:vAlign w:val="center"/>
          </w:tcPr>
          <w:p w14:paraId="2282FD0D" w14:textId="77777777" w:rsidR="00D93026" w:rsidRPr="0048569D" w:rsidRDefault="00D93026" w:rsidP="00E40F48">
            <w:pPr>
              <w:pStyle w:val="DaftarParagraf"/>
              <w:spacing w:line="240" w:lineRule="auto"/>
              <w:ind w:left="-14" w:hanging="14"/>
              <w:jc w:val="left"/>
            </w:pPr>
            <w:r w:rsidRPr="00F30D57">
              <w:t xml:space="preserve">Pengembangan UI/UX pada Aplikasi M-Voting Menggunakan Metode </w:t>
            </w:r>
            <w:r w:rsidRPr="00F30D57">
              <w:rPr>
                <w:i/>
                <w:iCs/>
              </w:rPr>
              <w:t>Design Thinking</w:t>
            </w:r>
          </w:p>
        </w:tc>
        <w:tc>
          <w:tcPr>
            <w:tcW w:w="2363" w:type="dxa"/>
            <w:vAlign w:val="center"/>
          </w:tcPr>
          <w:p w14:paraId="1632A24F" w14:textId="77777777" w:rsidR="00D93026" w:rsidRDefault="00D93026" w:rsidP="00E40F48">
            <w:pPr>
              <w:pStyle w:val="DaftarParagraf"/>
              <w:spacing w:line="240" w:lineRule="auto"/>
              <w:ind w:left="-14" w:firstLine="0"/>
              <w:jc w:val="left"/>
              <w:rPr>
                <w:i/>
                <w:iCs/>
              </w:rPr>
            </w:pPr>
            <w:r>
              <w:rPr>
                <w:i/>
                <w:iCs/>
              </w:rPr>
              <w:t>Design Thinking</w:t>
            </w:r>
          </w:p>
        </w:tc>
        <w:tc>
          <w:tcPr>
            <w:tcW w:w="2268" w:type="dxa"/>
            <w:vAlign w:val="center"/>
          </w:tcPr>
          <w:p w14:paraId="2F896839" w14:textId="77777777" w:rsidR="00D93026" w:rsidRDefault="00D93026" w:rsidP="00E40F48">
            <w:pPr>
              <w:pStyle w:val="DaftarParagraf"/>
              <w:spacing w:line="240" w:lineRule="auto"/>
              <w:ind w:left="-14" w:firstLine="14"/>
              <w:jc w:val="left"/>
            </w:pPr>
            <w:r>
              <w:t>Rancangan antarmuka aplikasi</w:t>
            </w:r>
          </w:p>
        </w:tc>
      </w:tr>
    </w:tbl>
    <w:p w14:paraId="7916C34C" w14:textId="77777777" w:rsidR="00D93026" w:rsidRDefault="00D93026" w:rsidP="00D93026">
      <w:pPr>
        <w:pStyle w:val="DaftarParagraf"/>
      </w:pPr>
    </w:p>
    <w:p w14:paraId="794F436D" w14:textId="77777777" w:rsidR="00D93026" w:rsidRDefault="00D93026" w:rsidP="00D93026">
      <w:pPr>
        <w:spacing w:after="160" w:line="259" w:lineRule="auto"/>
        <w:ind w:firstLine="0"/>
        <w:contextualSpacing w:val="0"/>
        <w:jc w:val="left"/>
      </w:pPr>
      <w:r>
        <w:br w:type="page"/>
      </w:r>
    </w:p>
    <w:p w14:paraId="70DAA082" w14:textId="77777777" w:rsidR="00D93026" w:rsidRPr="00F02137" w:rsidRDefault="00D93026" w:rsidP="00D93026">
      <w:pPr>
        <w:pStyle w:val="Bab2"/>
      </w:pPr>
      <w:bookmarkStart w:id="10" w:name="_Toc89649221"/>
      <w:r w:rsidRPr="00F02137">
        <w:lastRenderedPageBreak/>
        <w:t>Teori Terkait</w:t>
      </w:r>
      <w:bookmarkEnd w:id="10"/>
    </w:p>
    <w:p w14:paraId="0E4C9B6F" w14:textId="77777777" w:rsidR="00D93026" w:rsidRPr="00F02137" w:rsidRDefault="00D93026" w:rsidP="008555DC">
      <w:pPr>
        <w:pStyle w:val="Judul3"/>
        <w:numPr>
          <w:ilvl w:val="2"/>
          <w:numId w:val="37"/>
        </w:numPr>
      </w:pPr>
      <w:bookmarkStart w:id="11" w:name="_Toc89649222"/>
      <w:r w:rsidRPr="00F02137">
        <w:t>Perancangan</w:t>
      </w:r>
      <w:bookmarkEnd w:id="11"/>
    </w:p>
    <w:p w14:paraId="2BF39CB6" w14:textId="77777777" w:rsidR="00D93026" w:rsidRPr="00F02137" w:rsidRDefault="00D93026" w:rsidP="00D93026">
      <w:r w:rsidRPr="00F02137">
        <w:t xml:space="preserve">Menurut Nafisah </w:t>
      </w:r>
      <w:r>
        <w:rPr>
          <w:noProof/>
        </w:rPr>
        <w:t>(dalam Manopo, Wowor and Lumenta 2016)</w:t>
      </w:r>
      <w:r w:rsidRPr="00F02137">
        <w:t>, perancangan adalah penggambaran, perencanaan dan pembuatan sketsa atau pengaturan dari beberapa elemen yang terpisah ke dalam satu kesatuan yang utuh dan berfungsi. Adapun beberapa pengertian lainnya menurut para ahli seperti William A Shrode (1974). Mereka menyatakan bahwa perancangan diartikan sebagai suatu sarana untuk mengtransformasikan persepsi-persepsi mengenai kondisi-kondisi lingkungan ke dalam rencana yang berarti dan dapat dilaksanakan dengan teratur.</w:t>
      </w:r>
    </w:p>
    <w:p w14:paraId="3BCFAC1D" w14:textId="70399E96" w:rsidR="00D93026" w:rsidRPr="00F02137" w:rsidRDefault="00D93026" w:rsidP="00D93026">
      <w:r w:rsidRPr="00F02137">
        <w:t>Perancangan merupakan suatu proses menyusun konsep dasar suatu rencana, maka dari itu ada beberapa kegiatan-kegiatan</w:t>
      </w:r>
      <w:r>
        <w:t xml:space="preserve"> yang dilakukan versi William L. Lassey sebagai berikut</w:t>
      </w:r>
      <w:sdt>
        <w:sdtPr>
          <w:id w:val="951601905"/>
          <w:citation/>
        </w:sdtPr>
        <w:sdtContent>
          <w:r>
            <w:fldChar w:fldCharType="begin"/>
          </w:r>
          <w:r>
            <w:instrText xml:space="preserve"> CITATION Lut17 \l 1033 </w:instrText>
          </w:r>
          <w:r>
            <w:fldChar w:fldCharType="separate"/>
          </w:r>
          <w:r w:rsidR="00C70D05">
            <w:rPr>
              <w:noProof/>
            </w:rPr>
            <w:t xml:space="preserve"> (Hatama, 2017)</w:t>
          </w:r>
          <w:r>
            <w:fldChar w:fldCharType="end"/>
          </w:r>
        </w:sdtContent>
      </w:sdt>
      <w:r>
        <w:t>.</w:t>
      </w:r>
    </w:p>
    <w:p w14:paraId="290A9EA4" w14:textId="77777777" w:rsidR="00D93026" w:rsidRPr="00F02137" w:rsidRDefault="00D93026" w:rsidP="00D93026">
      <w:pPr>
        <w:pStyle w:val="DaftarParagraf"/>
        <w:numPr>
          <w:ilvl w:val="0"/>
          <w:numId w:val="4"/>
        </w:numPr>
        <w:ind w:left="360"/>
      </w:pPr>
      <w:r w:rsidRPr="00F02137">
        <w:t>Mengidentifikasi, yaitu menentukan komponen-komponen yang menunjang terhadap objek, yang merupakan kompleksitas fakta-fakta yang memiliki kontribusi terhadap kesatuan pembangunan.</w:t>
      </w:r>
    </w:p>
    <w:p w14:paraId="1774C5B5" w14:textId="77777777" w:rsidR="00D93026" w:rsidRPr="00F02137" w:rsidRDefault="00D93026" w:rsidP="00D93026">
      <w:pPr>
        <w:pStyle w:val="DaftarParagraf"/>
        <w:numPr>
          <w:ilvl w:val="0"/>
          <w:numId w:val="4"/>
        </w:numPr>
        <w:ind w:left="360"/>
      </w:pPr>
      <w:r w:rsidRPr="00F02137">
        <w:t>Mengadakan studi, yaitu mencari hubungan-hubungan dari faktor-faktor terkait, yang memiliki pengaruh spesifik.</w:t>
      </w:r>
    </w:p>
    <w:p w14:paraId="75D17935" w14:textId="77777777" w:rsidR="00D93026" w:rsidRPr="00F02137" w:rsidRDefault="00D93026" w:rsidP="00D93026">
      <w:pPr>
        <w:pStyle w:val="DaftarParagraf"/>
        <w:numPr>
          <w:ilvl w:val="0"/>
          <w:numId w:val="4"/>
        </w:numPr>
        <w:ind w:left="360"/>
      </w:pPr>
      <w:r w:rsidRPr="00F02137">
        <w:t>Mendeterminasi yaitu, menentukan setepat mungkin faktor-faktor yang dominan dengan memperhatikan kekhususan dari unit perubahan yang spesifik yang memberikan perubahan terhadap faktor lain.</w:t>
      </w:r>
    </w:p>
    <w:p w14:paraId="0023D8E6" w14:textId="77777777" w:rsidR="00D93026" w:rsidRPr="00F02137" w:rsidRDefault="00D93026" w:rsidP="00D93026">
      <w:pPr>
        <w:pStyle w:val="DaftarParagraf"/>
        <w:numPr>
          <w:ilvl w:val="0"/>
          <w:numId w:val="4"/>
        </w:numPr>
        <w:ind w:left="360"/>
      </w:pPr>
      <w:r w:rsidRPr="00F02137">
        <w:t xml:space="preserve">Melakukan Tindakan. Berdasarkan prediksi di atas, melakukan tindakan terstruktur untuk mencapai tujuan pembangunan. </w:t>
      </w:r>
    </w:p>
    <w:p w14:paraId="7A449FBB" w14:textId="77777777" w:rsidR="00D93026" w:rsidRPr="00F02137" w:rsidRDefault="00D93026" w:rsidP="00D93026">
      <w:pPr>
        <w:pStyle w:val="DaftarParagraf"/>
        <w:numPr>
          <w:ilvl w:val="0"/>
          <w:numId w:val="4"/>
        </w:numPr>
        <w:ind w:left="360"/>
      </w:pPr>
      <w:r w:rsidRPr="00F02137">
        <w:lastRenderedPageBreak/>
        <w:t>Memprediksi. Mengadakan ramalan bagaimana suatu faktor akan berubah sehingga mencapai keadaan lebih baik di masa depan.</w:t>
      </w:r>
    </w:p>
    <w:p w14:paraId="6C4A2646" w14:textId="12B485C1" w:rsidR="00AD05DB" w:rsidRDefault="0052509A" w:rsidP="008555DC">
      <w:pPr>
        <w:pStyle w:val="Judul3"/>
        <w:numPr>
          <w:ilvl w:val="2"/>
          <w:numId w:val="37"/>
        </w:numPr>
      </w:pPr>
      <w:bookmarkStart w:id="12" w:name="_Toc89649223"/>
      <w:r>
        <w:t>Teori Warna</w:t>
      </w:r>
      <w:bookmarkEnd w:id="12"/>
    </w:p>
    <w:p w14:paraId="327BFEE7" w14:textId="5B320C86" w:rsidR="0052509A" w:rsidRDefault="00571666" w:rsidP="0052509A">
      <w:r>
        <w:t xml:space="preserve">Definisi dari warna secara ilmiah adalah bagian dari pengalaman indera pengelihatan dari cahaya yang dipancarkan sesuai panjang gelombang. Warna juga diasumsikan menyebabkasi reaksi pada otak terhadap rengsangan visual khusus. Sedangkan secara estetika warna dianggap penting, karena warna dapat membedakan secara jelas keindahan suatu objek </w:t>
      </w:r>
      <w:sdt>
        <w:sdtPr>
          <w:id w:val="722796015"/>
          <w:citation/>
        </w:sdtPr>
        <w:sdtContent>
          <w:r>
            <w:fldChar w:fldCharType="begin"/>
          </w:r>
          <w:r>
            <w:instrText xml:space="preserve"> CITATION Mai13 \l 1033 </w:instrText>
          </w:r>
          <w:r>
            <w:fldChar w:fldCharType="separate"/>
          </w:r>
          <w:r w:rsidR="00C70D05">
            <w:rPr>
              <w:noProof/>
            </w:rPr>
            <w:t>(Mailani, 2013)</w:t>
          </w:r>
          <w:r>
            <w:fldChar w:fldCharType="end"/>
          </w:r>
        </w:sdtContent>
      </w:sdt>
      <w:r>
        <w:t>.</w:t>
      </w:r>
    </w:p>
    <w:p w14:paraId="6AB0893F" w14:textId="261E5598" w:rsidR="00E61C15" w:rsidRDefault="006B3D2C" w:rsidP="005B2B8F">
      <w:r>
        <w:t xml:space="preserve">Dalam warna ditemukan lingkaran warna atau </w:t>
      </w:r>
      <w:r>
        <w:rPr>
          <w:i/>
          <w:iCs/>
        </w:rPr>
        <w:t>color ring</w:t>
      </w:r>
      <w:r>
        <w:t xml:space="preserve"> yang terdiri dari warna primer dan warna sekunder. </w:t>
      </w:r>
      <w:r w:rsidR="005B2B8F">
        <w:t xml:space="preserve">Warna primer adalah warna utama yang terdiri dari biru, merah, dan kuning. Ketiga warna ini juga disebut sebagai </w:t>
      </w:r>
      <w:r w:rsidR="005B2B8F">
        <w:rPr>
          <w:i/>
          <w:iCs/>
        </w:rPr>
        <w:t>Hue</w:t>
      </w:r>
      <w:r w:rsidR="005B2B8F">
        <w:t xml:space="preserve">. Warna primer merupakan warna yang bisa dikombinasikan dan menghasilkan warna-warna turunan lainnya yang kemudian disebut kelompok warna sekunder. Berikut merupakan tabel hasil pencampuran warna primer. Kelompok warna yang terakhir adalah warna tersier yang dihasilkan dari campuran satu warna primer dengan satu warna sekunder. </w:t>
      </w:r>
    </w:p>
    <w:p w14:paraId="74C6795D" w14:textId="77777777" w:rsidR="0043785F" w:rsidRDefault="0043785F" w:rsidP="0043785F">
      <w:pPr>
        <w:spacing w:line="240" w:lineRule="auto"/>
      </w:pPr>
    </w:p>
    <w:p w14:paraId="60E5C29D" w14:textId="5DBD966B" w:rsidR="0043785F" w:rsidRPr="00CA08BC" w:rsidRDefault="0043785F" w:rsidP="0043785F">
      <w:pPr>
        <w:pStyle w:val="Keterangan"/>
        <w:keepNext/>
        <w:ind w:firstLine="0"/>
        <w:jc w:val="center"/>
        <w:rPr>
          <w:b w:val="0"/>
          <w:bCs w:val="0"/>
          <w:color w:val="auto"/>
          <w:sz w:val="20"/>
          <w:szCs w:val="20"/>
        </w:rPr>
      </w:pPr>
      <w:bookmarkStart w:id="13" w:name="_Toc81405080"/>
      <w:r w:rsidRPr="00CA08BC">
        <w:rPr>
          <w:color w:val="auto"/>
          <w:sz w:val="20"/>
          <w:szCs w:val="20"/>
        </w:rPr>
        <w:t xml:space="preserve">Table </w:t>
      </w:r>
      <w:r w:rsidRPr="00CA08BC">
        <w:rPr>
          <w:color w:val="auto"/>
          <w:sz w:val="20"/>
          <w:szCs w:val="20"/>
        </w:rPr>
        <w:fldChar w:fldCharType="begin"/>
      </w:r>
      <w:r w:rsidRPr="00CA08BC">
        <w:rPr>
          <w:color w:val="auto"/>
          <w:sz w:val="20"/>
          <w:szCs w:val="20"/>
        </w:rPr>
        <w:instrText xml:space="preserve"> SEQ Table \* ARABIC </w:instrText>
      </w:r>
      <w:r w:rsidRPr="00CA08BC">
        <w:rPr>
          <w:color w:val="auto"/>
          <w:sz w:val="20"/>
          <w:szCs w:val="20"/>
        </w:rPr>
        <w:fldChar w:fldCharType="separate"/>
      </w:r>
      <w:r w:rsidR="00CD1C94">
        <w:rPr>
          <w:noProof/>
          <w:color w:val="auto"/>
          <w:sz w:val="20"/>
          <w:szCs w:val="20"/>
        </w:rPr>
        <w:t>2</w:t>
      </w:r>
      <w:r w:rsidRPr="00CA08BC">
        <w:rPr>
          <w:color w:val="auto"/>
          <w:sz w:val="20"/>
          <w:szCs w:val="20"/>
        </w:rPr>
        <w:fldChar w:fldCharType="end"/>
      </w:r>
      <w:r w:rsidRPr="00CA08BC">
        <w:rPr>
          <w:color w:val="auto"/>
          <w:sz w:val="20"/>
          <w:szCs w:val="20"/>
        </w:rPr>
        <w:t xml:space="preserve">. </w:t>
      </w:r>
      <w:r w:rsidRPr="00CA08BC">
        <w:rPr>
          <w:b w:val="0"/>
          <w:bCs w:val="0"/>
          <w:color w:val="auto"/>
          <w:sz w:val="20"/>
          <w:szCs w:val="20"/>
        </w:rPr>
        <w:t>Warna Sekunder dari Warna Primer (Sumber: Mailani, 2013)</w:t>
      </w:r>
      <w:bookmarkEnd w:id="13"/>
    </w:p>
    <w:tbl>
      <w:tblPr>
        <w:tblStyle w:val="KisiTabel"/>
        <w:tblW w:w="0" w:type="auto"/>
        <w:tblLook w:val="04A0" w:firstRow="1" w:lastRow="0" w:firstColumn="1" w:lastColumn="0" w:noHBand="0" w:noVBand="1"/>
      </w:tblPr>
      <w:tblGrid>
        <w:gridCol w:w="4074"/>
        <w:gridCol w:w="4075"/>
      </w:tblGrid>
      <w:tr w:rsidR="0043785F" w14:paraId="6BF0F662" w14:textId="77777777" w:rsidTr="0043785F">
        <w:tc>
          <w:tcPr>
            <w:tcW w:w="4074" w:type="dxa"/>
            <w:vAlign w:val="center"/>
          </w:tcPr>
          <w:p w14:paraId="24B98ED7" w14:textId="7AE2B571" w:rsidR="0043785F" w:rsidRPr="0043785F" w:rsidRDefault="0043785F" w:rsidP="0043785F">
            <w:pPr>
              <w:spacing w:line="360" w:lineRule="auto"/>
              <w:ind w:firstLine="0"/>
              <w:jc w:val="center"/>
              <w:rPr>
                <w:b/>
                <w:bCs/>
              </w:rPr>
            </w:pPr>
            <w:r w:rsidRPr="0043785F">
              <w:rPr>
                <w:b/>
                <w:bCs/>
              </w:rPr>
              <w:t>Warna Primer</w:t>
            </w:r>
          </w:p>
        </w:tc>
        <w:tc>
          <w:tcPr>
            <w:tcW w:w="4075" w:type="dxa"/>
            <w:vAlign w:val="center"/>
          </w:tcPr>
          <w:p w14:paraId="7DA988C5" w14:textId="65AD8380" w:rsidR="0043785F" w:rsidRPr="0043785F" w:rsidRDefault="0043785F" w:rsidP="0043785F">
            <w:pPr>
              <w:spacing w:line="360" w:lineRule="auto"/>
              <w:ind w:firstLine="0"/>
              <w:jc w:val="center"/>
              <w:rPr>
                <w:b/>
                <w:bCs/>
              </w:rPr>
            </w:pPr>
            <w:r w:rsidRPr="0043785F">
              <w:rPr>
                <w:b/>
                <w:bCs/>
              </w:rPr>
              <w:t>Warna Sekunder</w:t>
            </w:r>
          </w:p>
        </w:tc>
      </w:tr>
      <w:tr w:rsidR="0043785F" w14:paraId="38DA836B" w14:textId="77777777" w:rsidTr="0043785F">
        <w:tc>
          <w:tcPr>
            <w:tcW w:w="4074" w:type="dxa"/>
            <w:vAlign w:val="center"/>
          </w:tcPr>
          <w:p w14:paraId="16290185" w14:textId="459716AD" w:rsidR="0043785F" w:rsidRDefault="0043785F" w:rsidP="0043785F">
            <w:pPr>
              <w:spacing w:line="360" w:lineRule="auto"/>
              <w:ind w:firstLine="0"/>
              <w:jc w:val="center"/>
            </w:pPr>
            <w:r>
              <w:t>Biru + Kuning</w:t>
            </w:r>
          </w:p>
        </w:tc>
        <w:tc>
          <w:tcPr>
            <w:tcW w:w="4075" w:type="dxa"/>
            <w:vAlign w:val="center"/>
          </w:tcPr>
          <w:p w14:paraId="3E2BFECB" w14:textId="6862C190" w:rsidR="0043785F" w:rsidRDefault="0043785F" w:rsidP="0043785F">
            <w:pPr>
              <w:spacing w:line="360" w:lineRule="auto"/>
              <w:ind w:firstLine="0"/>
              <w:jc w:val="center"/>
            </w:pPr>
            <w:r>
              <w:t>Hijau</w:t>
            </w:r>
          </w:p>
        </w:tc>
      </w:tr>
      <w:tr w:rsidR="0043785F" w14:paraId="5CA2FF6D" w14:textId="77777777" w:rsidTr="0043785F">
        <w:tc>
          <w:tcPr>
            <w:tcW w:w="4074" w:type="dxa"/>
            <w:vAlign w:val="center"/>
          </w:tcPr>
          <w:p w14:paraId="31F07943" w14:textId="099F7327" w:rsidR="0043785F" w:rsidRDefault="0043785F" w:rsidP="0043785F">
            <w:pPr>
              <w:spacing w:line="360" w:lineRule="auto"/>
              <w:ind w:firstLine="0"/>
              <w:jc w:val="center"/>
            </w:pPr>
            <w:r>
              <w:t>Kuning + Merah</w:t>
            </w:r>
          </w:p>
        </w:tc>
        <w:tc>
          <w:tcPr>
            <w:tcW w:w="4075" w:type="dxa"/>
            <w:vAlign w:val="center"/>
          </w:tcPr>
          <w:p w14:paraId="7168CD90" w14:textId="6E49B138" w:rsidR="0043785F" w:rsidRDefault="0043785F" w:rsidP="0043785F">
            <w:pPr>
              <w:spacing w:line="360" w:lineRule="auto"/>
              <w:ind w:firstLine="0"/>
              <w:jc w:val="center"/>
            </w:pPr>
            <w:r>
              <w:t>Oranye</w:t>
            </w:r>
          </w:p>
        </w:tc>
      </w:tr>
      <w:tr w:rsidR="0043785F" w14:paraId="5DF32319" w14:textId="77777777" w:rsidTr="0043785F">
        <w:tc>
          <w:tcPr>
            <w:tcW w:w="4074" w:type="dxa"/>
            <w:vAlign w:val="center"/>
          </w:tcPr>
          <w:p w14:paraId="742DEB03" w14:textId="0D9F2516" w:rsidR="0043785F" w:rsidRDefault="0043785F" w:rsidP="0043785F">
            <w:pPr>
              <w:spacing w:line="360" w:lineRule="auto"/>
              <w:ind w:firstLine="0"/>
              <w:jc w:val="center"/>
            </w:pPr>
            <w:r>
              <w:t>Merah + Biru</w:t>
            </w:r>
          </w:p>
        </w:tc>
        <w:tc>
          <w:tcPr>
            <w:tcW w:w="4075" w:type="dxa"/>
            <w:vAlign w:val="center"/>
          </w:tcPr>
          <w:p w14:paraId="209DB9F1" w14:textId="1FF9561B" w:rsidR="0043785F" w:rsidRDefault="0043785F" w:rsidP="0043785F">
            <w:pPr>
              <w:spacing w:line="360" w:lineRule="auto"/>
              <w:ind w:firstLine="0"/>
              <w:jc w:val="center"/>
            </w:pPr>
            <w:r>
              <w:t>Ungu</w:t>
            </w:r>
          </w:p>
        </w:tc>
      </w:tr>
    </w:tbl>
    <w:p w14:paraId="79A361A7" w14:textId="77777777" w:rsidR="006E22B2" w:rsidRDefault="006E22B2" w:rsidP="00E61C15">
      <w:pPr>
        <w:pStyle w:val="Keterangan"/>
        <w:keepNext/>
        <w:ind w:firstLine="0"/>
        <w:jc w:val="center"/>
        <w:rPr>
          <w:color w:val="auto"/>
        </w:rPr>
      </w:pPr>
    </w:p>
    <w:p w14:paraId="4B6706C2" w14:textId="77777777" w:rsidR="006E22B2" w:rsidRDefault="00E61C15" w:rsidP="006E22B2">
      <w:pPr>
        <w:keepNext/>
        <w:ind w:firstLine="0"/>
        <w:jc w:val="center"/>
      </w:pPr>
      <w:r>
        <w:rPr>
          <w:noProof/>
        </w:rPr>
        <w:drawing>
          <wp:inline distT="0" distB="0" distL="0" distR="0" wp14:anchorId="101E5985" wp14:editId="00DA6FB3">
            <wp:extent cx="1241137" cy="1171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0235" cy="1189603"/>
                    </a:xfrm>
                    <a:prstGeom prst="rect">
                      <a:avLst/>
                    </a:prstGeom>
                  </pic:spPr>
                </pic:pic>
              </a:graphicData>
            </a:graphic>
          </wp:inline>
        </w:drawing>
      </w:r>
      <w:r>
        <w:rPr>
          <w:noProof/>
        </w:rPr>
        <w:drawing>
          <wp:inline distT="0" distB="0" distL="0" distR="0" wp14:anchorId="5C06F6E1" wp14:editId="3E414986">
            <wp:extent cx="1343025" cy="121894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3466" cy="1228418"/>
                    </a:xfrm>
                    <a:prstGeom prst="rect">
                      <a:avLst/>
                    </a:prstGeom>
                  </pic:spPr>
                </pic:pic>
              </a:graphicData>
            </a:graphic>
          </wp:inline>
        </w:drawing>
      </w:r>
    </w:p>
    <w:p w14:paraId="155F5D51" w14:textId="7D2ADA1F" w:rsidR="00E61C15" w:rsidRPr="00CA08BC" w:rsidRDefault="006E22B2" w:rsidP="006E22B2">
      <w:pPr>
        <w:pStyle w:val="Keterangan"/>
        <w:ind w:firstLine="0"/>
        <w:jc w:val="center"/>
        <w:rPr>
          <w:b w:val="0"/>
          <w:bCs w:val="0"/>
          <w:color w:val="auto"/>
          <w:sz w:val="20"/>
          <w:szCs w:val="20"/>
        </w:rPr>
      </w:pPr>
      <w:r w:rsidRPr="00CA08BC">
        <w:rPr>
          <w:color w:val="auto"/>
          <w:sz w:val="20"/>
          <w:szCs w:val="20"/>
        </w:rPr>
        <w:t xml:space="preserve">Gambar 6. </w:t>
      </w:r>
      <w:r w:rsidRPr="00CA08BC">
        <w:rPr>
          <w:b w:val="0"/>
          <w:bCs w:val="0"/>
          <w:color w:val="auto"/>
          <w:sz w:val="20"/>
          <w:szCs w:val="20"/>
        </w:rPr>
        <w:t>Tiga warna utama (kiri) dan tiga warna sekunder (kanan) (Sumber: Mailani, 2013)</w:t>
      </w:r>
    </w:p>
    <w:p w14:paraId="6FFEC27B" w14:textId="77777777" w:rsidR="0043785F" w:rsidRPr="0043785F" w:rsidRDefault="0043785F" w:rsidP="0043785F">
      <w:pPr>
        <w:spacing w:line="240" w:lineRule="auto"/>
      </w:pPr>
    </w:p>
    <w:p w14:paraId="4A1FE71F" w14:textId="5FA0288B" w:rsidR="005B2B8F" w:rsidRDefault="005B2B8F" w:rsidP="005B2B8F">
      <w:pPr>
        <w:pStyle w:val="DaftarParagraf"/>
        <w:numPr>
          <w:ilvl w:val="0"/>
          <w:numId w:val="13"/>
        </w:numPr>
      </w:pPr>
      <w:r>
        <w:t>Warna Hangat dan Dingin</w:t>
      </w:r>
    </w:p>
    <w:p w14:paraId="1E4051C3" w14:textId="0006A84C" w:rsidR="005B2B8F" w:rsidRDefault="005B2B8F" w:rsidP="005B2B8F">
      <w:r>
        <w:t xml:space="preserve">Lingkaran warna dapat dibagi menjadi dua bagian yaitu hangat dan dingin. Warna-warna hangat merupakan warna-warna yang terang dan menarik perhatian seperti merah, oranye, dan kuning. Sedangkan untuk warna dingin merupakan warna-warna yang teduh atau tenang seperti hijau, biru dan ungu. </w:t>
      </w:r>
    </w:p>
    <w:p w14:paraId="108D7650" w14:textId="77777777" w:rsidR="006E22B2" w:rsidRDefault="006E22B2" w:rsidP="006E22B2">
      <w:pPr>
        <w:keepNext/>
        <w:ind w:firstLine="0"/>
        <w:jc w:val="center"/>
      </w:pPr>
      <w:r>
        <w:rPr>
          <w:noProof/>
        </w:rPr>
        <w:drawing>
          <wp:inline distT="0" distB="0" distL="0" distR="0" wp14:anchorId="27DE9EC9" wp14:editId="159B0F2E">
            <wp:extent cx="1265121"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75323" cy="1286642"/>
                    </a:xfrm>
                    <a:prstGeom prst="rect">
                      <a:avLst/>
                    </a:prstGeom>
                  </pic:spPr>
                </pic:pic>
              </a:graphicData>
            </a:graphic>
          </wp:inline>
        </w:drawing>
      </w:r>
    </w:p>
    <w:p w14:paraId="1A73236F" w14:textId="45EEED2F" w:rsidR="005B2B8F" w:rsidRPr="00CA08BC" w:rsidRDefault="006E22B2" w:rsidP="006E22B2">
      <w:pPr>
        <w:pStyle w:val="Keterangan"/>
        <w:ind w:firstLine="0"/>
        <w:jc w:val="center"/>
        <w:rPr>
          <w:b w:val="0"/>
          <w:bCs w:val="0"/>
          <w:color w:val="auto"/>
          <w:sz w:val="20"/>
          <w:szCs w:val="20"/>
        </w:rPr>
      </w:pPr>
      <w:r w:rsidRPr="00CA08BC">
        <w:rPr>
          <w:color w:val="auto"/>
          <w:sz w:val="20"/>
          <w:szCs w:val="20"/>
        </w:rPr>
        <w:t xml:space="preserve">Gambar 7. </w:t>
      </w:r>
      <w:r w:rsidRPr="00CA08BC">
        <w:rPr>
          <w:b w:val="0"/>
          <w:bCs w:val="0"/>
          <w:color w:val="auto"/>
          <w:sz w:val="20"/>
          <w:szCs w:val="20"/>
        </w:rPr>
        <w:t>Warna hangat dan dingin (Sumber: Mailani, 2013)</w:t>
      </w:r>
    </w:p>
    <w:p w14:paraId="7A0DEE2D" w14:textId="77777777" w:rsidR="006E22B2" w:rsidRPr="006E22B2" w:rsidRDefault="006E22B2" w:rsidP="006E22B2">
      <w:pPr>
        <w:spacing w:line="240" w:lineRule="auto"/>
      </w:pPr>
    </w:p>
    <w:p w14:paraId="376134C0" w14:textId="394AE557" w:rsidR="005B2B8F" w:rsidRDefault="00982744" w:rsidP="005B2B8F">
      <w:pPr>
        <w:pStyle w:val="DaftarParagraf"/>
        <w:numPr>
          <w:ilvl w:val="0"/>
          <w:numId w:val="13"/>
        </w:numPr>
      </w:pPr>
      <w:r>
        <w:t>Kombinasi Warna</w:t>
      </w:r>
    </w:p>
    <w:p w14:paraId="7B09397A" w14:textId="1DE3DC77" w:rsidR="00982744" w:rsidRDefault="00982744" w:rsidP="00982744">
      <w:r>
        <w:t xml:space="preserve">Kombinasi warna adalah dimana dua warna berinterkasi satu sama lain. Pemilihan warna kombinasi yang tepat merupakan hal yang penting agar kombinasi tersebut menghasilkan sebuah warna yang harmonis dan estetik. Kombinasi warna berkaitan dengan efek yang ditimbulkan pada saat orang melihat warna-wanra tersebut, sehingga efek yang ditimbulkan akan memiliki </w:t>
      </w:r>
      <w:r>
        <w:lastRenderedPageBreak/>
        <w:t xml:space="preserve">banyak kemungkinan seperti enak dilihat ataupun tidak enak dilihat </w:t>
      </w:r>
      <w:sdt>
        <w:sdtPr>
          <w:id w:val="-158928930"/>
          <w:citation/>
        </w:sdtPr>
        <w:sdtContent>
          <w:r>
            <w:fldChar w:fldCharType="begin"/>
          </w:r>
          <w:r>
            <w:instrText xml:space="preserve"> CITATION Aur15 \l 1033 </w:instrText>
          </w:r>
          <w:r>
            <w:fldChar w:fldCharType="separate"/>
          </w:r>
          <w:r w:rsidR="00C70D05">
            <w:rPr>
              <w:noProof/>
            </w:rPr>
            <w:t>(Yogananti, 2015)</w:t>
          </w:r>
          <w:r>
            <w:fldChar w:fldCharType="end"/>
          </w:r>
        </w:sdtContent>
      </w:sdt>
      <w:r>
        <w:t>.</w:t>
      </w:r>
    </w:p>
    <w:p w14:paraId="55B832AC" w14:textId="1A8FC0ED" w:rsidR="00982744" w:rsidRPr="00E61C15" w:rsidRDefault="00E61C15" w:rsidP="008C1C48">
      <w:pPr>
        <w:pStyle w:val="DaftarParagraf"/>
        <w:numPr>
          <w:ilvl w:val="0"/>
          <w:numId w:val="17"/>
        </w:numPr>
        <w:ind w:left="360"/>
      </w:pPr>
      <w:r>
        <w:t xml:space="preserve">Kombinasi </w:t>
      </w:r>
      <w:r>
        <w:rPr>
          <w:i/>
          <w:iCs/>
        </w:rPr>
        <w:t xml:space="preserve">Split </w:t>
      </w:r>
      <w:r w:rsidR="006E22B2">
        <w:rPr>
          <w:i/>
          <w:iCs/>
        </w:rPr>
        <w:t>C</w:t>
      </w:r>
      <w:r>
        <w:rPr>
          <w:i/>
          <w:iCs/>
        </w:rPr>
        <w:t>omplementer</w:t>
      </w:r>
    </w:p>
    <w:p w14:paraId="1D7A7392" w14:textId="037726D8" w:rsidR="00E61C15" w:rsidRDefault="00E61C15" w:rsidP="00E61C15">
      <w:r>
        <w:rPr>
          <w:i/>
          <w:iCs/>
        </w:rPr>
        <w:t>Split Komplementer</w:t>
      </w:r>
      <w:r>
        <w:t xml:space="preserve"> terdiri dari 3 warna yaitu satu warna dan dua warna yang berlawanan yang menyebar. Bila dilihat kombinasi warna ini akan menyerupai segitiga sama kaki.</w:t>
      </w:r>
    </w:p>
    <w:p w14:paraId="483B1DF9" w14:textId="77777777" w:rsidR="006E22B2" w:rsidRDefault="006E22B2" w:rsidP="006E22B2">
      <w:pPr>
        <w:keepNext/>
        <w:ind w:firstLine="0"/>
        <w:jc w:val="center"/>
      </w:pPr>
      <w:r>
        <w:rPr>
          <w:noProof/>
        </w:rPr>
        <w:drawing>
          <wp:inline distT="0" distB="0" distL="0" distR="0" wp14:anchorId="3AFA31AC" wp14:editId="178ADBD2">
            <wp:extent cx="1493212"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2302" cy="1543484"/>
                    </a:xfrm>
                    <a:prstGeom prst="rect">
                      <a:avLst/>
                    </a:prstGeom>
                  </pic:spPr>
                </pic:pic>
              </a:graphicData>
            </a:graphic>
          </wp:inline>
        </w:drawing>
      </w:r>
    </w:p>
    <w:p w14:paraId="57B0C066" w14:textId="5504C3F3" w:rsidR="006E22B2" w:rsidRPr="00CA08BC" w:rsidRDefault="006E22B2" w:rsidP="006E22B2">
      <w:pPr>
        <w:pStyle w:val="Keterangan"/>
        <w:ind w:firstLine="0"/>
        <w:jc w:val="center"/>
        <w:rPr>
          <w:b w:val="0"/>
          <w:bCs w:val="0"/>
          <w:color w:val="auto"/>
          <w:sz w:val="20"/>
          <w:szCs w:val="20"/>
        </w:rPr>
      </w:pPr>
      <w:r w:rsidRPr="00CA08BC">
        <w:rPr>
          <w:color w:val="auto"/>
          <w:sz w:val="20"/>
          <w:szCs w:val="20"/>
        </w:rPr>
        <w:t xml:space="preserve">Gambar 8. </w:t>
      </w:r>
      <w:r w:rsidRPr="00CA08BC">
        <w:rPr>
          <w:b w:val="0"/>
          <w:bCs w:val="0"/>
          <w:color w:val="auto"/>
          <w:sz w:val="20"/>
          <w:szCs w:val="20"/>
        </w:rPr>
        <w:t xml:space="preserve">Kombinasi </w:t>
      </w:r>
      <w:r w:rsidRPr="00CA08BC">
        <w:rPr>
          <w:b w:val="0"/>
          <w:bCs w:val="0"/>
          <w:i/>
          <w:iCs/>
          <w:color w:val="auto"/>
          <w:sz w:val="20"/>
          <w:szCs w:val="20"/>
        </w:rPr>
        <w:t xml:space="preserve">split complementer </w:t>
      </w:r>
      <w:r w:rsidRPr="00CA08BC">
        <w:rPr>
          <w:b w:val="0"/>
          <w:bCs w:val="0"/>
          <w:color w:val="auto"/>
          <w:sz w:val="20"/>
          <w:szCs w:val="20"/>
        </w:rPr>
        <w:t>(Sumber: Yogananti, 2015)</w:t>
      </w:r>
    </w:p>
    <w:p w14:paraId="32DE1F63" w14:textId="77777777" w:rsidR="0043785F" w:rsidRPr="0043785F" w:rsidRDefault="0043785F" w:rsidP="0043785F">
      <w:pPr>
        <w:spacing w:line="240" w:lineRule="auto"/>
      </w:pPr>
    </w:p>
    <w:p w14:paraId="09AE798A" w14:textId="5CD8D1B2" w:rsidR="00E61C15" w:rsidRPr="00E61C15" w:rsidRDefault="00E61C15" w:rsidP="008C1C48">
      <w:pPr>
        <w:pStyle w:val="DaftarParagraf"/>
        <w:numPr>
          <w:ilvl w:val="0"/>
          <w:numId w:val="17"/>
        </w:numPr>
        <w:ind w:left="360"/>
      </w:pPr>
      <w:r>
        <w:t xml:space="preserve">Kombinasi </w:t>
      </w:r>
      <w:r>
        <w:rPr>
          <w:i/>
          <w:iCs/>
        </w:rPr>
        <w:t>Triadic</w:t>
      </w:r>
    </w:p>
    <w:p w14:paraId="04F1869D" w14:textId="391F9B2F" w:rsidR="00E61C15" w:rsidRDefault="00E61C15" w:rsidP="00E61C15">
      <w:r>
        <w:t xml:space="preserve">Kombinasi </w:t>
      </w:r>
      <w:r>
        <w:rPr>
          <w:i/>
          <w:iCs/>
        </w:rPr>
        <w:t>triadic</w:t>
      </w:r>
      <w:r>
        <w:t xml:space="preserve"> terdiri dari 3 warna yaitu satu warna dan dua warna berlawanan yang menyebar sama lebar. Bila dilihat kombinasi ini akan menyerupai segitiga sama sisi sehingga kombinasi warn aini terlihat lebih seimbang.</w:t>
      </w:r>
    </w:p>
    <w:p w14:paraId="2734C6EA" w14:textId="77777777" w:rsidR="006E22B2" w:rsidRDefault="006E22B2" w:rsidP="006E22B2">
      <w:pPr>
        <w:keepNext/>
        <w:ind w:firstLine="0"/>
        <w:jc w:val="center"/>
      </w:pPr>
      <w:r>
        <w:rPr>
          <w:noProof/>
        </w:rPr>
        <w:drawing>
          <wp:inline distT="0" distB="0" distL="0" distR="0" wp14:anchorId="05F3AE94" wp14:editId="425052E3">
            <wp:extent cx="1416820" cy="1399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1639" cy="1424057"/>
                    </a:xfrm>
                    <a:prstGeom prst="rect">
                      <a:avLst/>
                    </a:prstGeom>
                  </pic:spPr>
                </pic:pic>
              </a:graphicData>
            </a:graphic>
          </wp:inline>
        </w:drawing>
      </w:r>
    </w:p>
    <w:p w14:paraId="0C912442" w14:textId="0E66F834" w:rsidR="006E22B2" w:rsidRPr="00CA08BC" w:rsidRDefault="006E22B2" w:rsidP="006E22B2">
      <w:pPr>
        <w:pStyle w:val="Keterangan"/>
        <w:ind w:firstLine="0"/>
        <w:jc w:val="center"/>
        <w:rPr>
          <w:b w:val="0"/>
          <w:bCs w:val="0"/>
          <w:color w:val="auto"/>
          <w:sz w:val="20"/>
          <w:szCs w:val="20"/>
        </w:rPr>
      </w:pPr>
      <w:r w:rsidRPr="00CA08BC">
        <w:rPr>
          <w:color w:val="auto"/>
          <w:sz w:val="20"/>
          <w:szCs w:val="20"/>
        </w:rPr>
        <w:t xml:space="preserve">Gambar 9. </w:t>
      </w:r>
      <w:r w:rsidRPr="00CA08BC">
        <w:rPr>
          <w:b w:val="0"/>
          <w:bCs w:val="0"/>
          <w:color w:val="auto"/>
          <w:sz w:val="20"/>
          <w:szCs w:val="20"/>
        </w:rPr>
        <w:t xml:space="preserve">Kombinasi </w:t>
      </w:r>
      <w:r w:rsidRPr="00CA08BC">
        <w:rPr>
          <w:b w:val="0"/>
          <w:bCs w:val="0"/>
          <w:i/>
          <w:iCs/>
          <w:color w:val="auto"/>
          <w:sz w:val="20"/>
          <w:szCs w:val="20"/>
        </w:rPr>
        <w:t xml:space="preserve">triadic </w:t>
      </w:r>
      <w:r w:rsidRPr="00CA08BC">
        <w:rPr>
          <w:b w:val="0"/>
          <w:bCs w:val="0"/>
          <w:color w:val="auto"/>
          <w:sz w:val="20"/>
          <w:szCs w:val="20"/>
        </w:rPr>
        <w:t>(Sumber: Yogananti, 2015)</w:t>
      </w:r>
    </w:p>
    <w:p w14:paraId="1F4C9133" w14:textId="77777777" w:rsidR="0043785F" w:rsidRPr="0043785F" w:rsidRDefault="0043785F" w:rsidP="0043785F"/>
    <w:p w14:paraId="5F6BA461" w14:textId="081A7991" w:rsidR="00E61C15" w:rsidRPr="00E61C15" w:rsidRDefault="00E61C15" w:rsidP="008C1C48">
      <w:pPr>
        <w:pStyle w:val="DaftarParagraf"/>
        <w:numPr>
          <w:ilvl w:val="0"/>
          <w:numId w:val="17"/>
        </w:numPr>
        <w:ind w:left="360"/>
      </w:pPr>
      <w:r>
        <w:lastRenderedPageBreak/>
        <w:t xml:space="preserve">Kombinasi </w:t>
      </w:r>
      <w:r>
        <w:rPr>
          <w:i/>
          <w:iCs/>
        </w:rPr>
        <w:t>Tetradic</w:t>
      </w:r>
    </w:p>
    <w:p w14:paraId="7AB66698" w14:textId="27F19521" w:rsidR="00E61C15" w:rsidRDefault="00E61C15" w:rsidP="00E61C15">
      <w:r>
        <w:t>Kombinasi tetradic atau double complementary terdiri dari 4 warna. Keempat warn aini berasal dari sepasang dua warna yang berlawanan. Kombinasi ini lebih sulit di kombinasikan dengan jumlah yang seimbang sehinnga pembagian warna harus dirancang.</w:t>
      </w:r>
    </w:p>
    <w:p w14:paraId="5E2789F4" w14:textId="77777777" w:rsidR="006E22B2" w:rsidRDefault="006E22B2" w:rsidP="006E22B2">
      <w:pPr>
        <w:keepNext/>
        <w:ind w:firstLine="0"/>
        <w:jc w:val="center"/>
      </w:pPr>
      <w:r>
        <w:rPr>
          <w:noProof/>
        </w:rPr>
        <w:drawing>
          <wp:inline distT="0" distB="0" distL="0" distR="0" wp14:anchorId="1C1E27F9" wp14:editId="0B4218D0">
            <wp:extent cx="1466632" cy="15906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1222" cy="1595654"/>
                    </a:xfrm>
                    <a:prstGeom prst="rect">
                      <a:avLst/>
                    </a:prstGeom>
                  </pic:spPr>
                </pic:pic>
              </a:graphicData>
            </a:graphic>
          </wp:inline>
        </w:drawing>
      </w:r>
    </w:p>
    <w:p w14:paraId="79F2CBEE" w14:textId="61F79201" w:rsidR="006E22B2" w:rsidRPr="00CA08BC" w:rsidRDefault="006E22B2" w:rsidP="006E22B2">
      <w:pPr>
        <w:pStyle w:val="Keterangan"/>
        <w:ind w:firstLine="0"/>
        <w:jc w:val="center"/>
        <w:rPr>
          <w:b w:val="0"/>
          <w:bCs w:val="0"/>
          <w:color w:val="auto"/>
          <w:sz w:val="20"/>
          <w:szCs w:val="20"/>
        </w:rPr>
      </w:pPr>
      <w:r w:rsidRPr="00CA08BC">
        <w:rPr>
          <w:color w:val="auto"/>
          <w:sz w:val="20"/>
          <w:szCs w:val="20"/>
        </w:rPr>
        <w:t xml:space="preserve">Gambar </w:t>
      </w:r>
      <w:r w:rsidRPr="00CA08BC">
        <w:rPr>
          <w:color w:val="auto"/>
          <w:sz w:val="20"/>
          <w:szCs w:val="20"/>
        </w:rPr>
        <w:fldChar w:fldCharType="begin"/>
      </w:r>
      <w:r w:rsidRPr="00CA08BC">
        <w:rPr>
          <w:color w:val="auto"/>
          <w:sz w:val="20"/>
          <w:szCs w:val="20"/>
        </w:rPr>
        <w:instrText xml:space="preserve"> SEQ Gambar \* ARABIC </w:instrText>
      </w:r>
      <w:r w:rsidRPr="00CA08BC">
        <w:rPr>
          <w:color w:val="auto"/>
          <w:sz w:val="20"/>
          <w:szCs w:val="20"/>
        </w:rPr>
        <w:fldChar w:fldCharType="separate"/>
      </w:r>
      <w:r w:rsidR="00F40140">
        <w:rPr>
          <w:noProof/>
          <w:color w:val="auto"/>
          <w:sz w:val="20"/>
          <w:szCs w:val="20"/>
        </w:rPr>
        <w:t>1</w:t>
      </w:r>
      <w:r w:rsidRPr="00CA08BC">
        <w:rPr>
          <w:color w:val="auto"/>
          <w:sz w:val="20"/>
          <w:szCs w:val="20"/>
        </w:rPr>
        <w:fldChar w:fldCharType="end"/>
      </w:r>
      <w:r w:rsidRPr="00CA08BC">
        <w:rPr>
          <w:color w:val="auto"/>
          <w:sz w:val="20"/>
          <w:szCs w:val="20"/>
        </w:rPr>
        <w:t xml:space="preserve">0. </w:t>
      </w:r>
      <w:r w:rsidRPr="00CA08BC">
        <w:rPr>
          <w:b w:val="0"/>
          <w:bCs w:val="0"/>
          <w:color w:val="auto"/>
          <w:sz w:val="20"/>
          <w:szCs w:val="20"/>
        </w:rPr>
        <w:t xml:space="preserve">Kombinasi </w:t>
      </w:r>
      <w:r w:rsidRPr="00CA08BC">
        <w:rPr>
          <w:b w:val="0"/>
          <w:bCs w:val="0"/>
          <w:i/>
          <w:iCs/>
          <w:color w:val="auto"/>
          <w:sz w:val="20"/>
          <w:szCs w:val="20"/>
        </w:rPr>
        <w:t>tetradic</w:t>
      </w:r>
      <w:r w:rsidRPr="00CA08BC">
        <w:rPr>
          <w:b w:val="0"/>
          <w:bCs w:val="0"/>
          <w:color w:val="auto"/>
          <w:sz w:val="20"/>
          <w:szCs w:val="20"/>
        </w:rPr>
        <w:t xml:space="preserve"> (Sumber: Yogananti, 2015)</w:t>
      </w:r>
    </w:p>
    <w:p w14:paraId="3EAB7383" w14:textId="1E74CCDB" w:rsidR="005B2B8F" w:rsidRDefault="005B2B8F" w:rsidP="005B2B8F">
      <w:pPr>
        <w:pStyle w:val="DaftarParagraf"/>
        <w:numPr>
          <w:ilvl w:val="0"/>
          <w:numId w:val="13"/>
        </w:numPr>
      </w:pPr>
      <w:r>
        <w:t>Psikologi Warna</w:t>
      </w:r>
    </w:p>
    <w:p w14:paraId="01E3B711" w14:textId="27D857B1" w:rsidR="0043785F" w:rsidRDefault="006E22B2" w:rsidP="006E22B2">
      <w:r>
        <w:t xml:space="preserve">Menurut Johann Wolfgang von Goethe, </w:t>
      </w:r>
      <w:r w:rsidR="00A30193">
        <w:t xml:space="preserve">setiap warna memberikan kesan yang positif dan kesan yang negative yang berpengaruh terhadap emosi manusia </w:t>
      </w:r>
      <w:sdt>
        <w:sdtPr>
          <w:id w:val="-856112946"/>
          <w:citation/>
        </w:sdtPr>
        <w:sdtContent>
          <w:r w:rsidR="00A30193">
            <w:fldChar w:fldCharType="begin"/>
          </w:r>
          <w:r w:rsidR="00A30193">
            <w:instrText xml:space="preserve"> CITATION Aur15 \l 1033 </w:instrText>
          </w:r>
          <w:r w:rsidR="00A30193">
            <w:fldChar w:fldCharType="separate"/>
          </w:r>
          <w:r w:rsidR="00C70D05">
            <w:rPr>
              <w:noProof/>
            </w:rPr>
            <w:t>(Yogananti, 2015)</w:t>
          </w:r>
          <w:r w:rsidR="00A30193">
            <w:fldChar w:fldCharType="end"/>
          </w:r>
        </w:sdtContent>
      </w:sdt>
      <w:r w:rsidR="00A30193">
        <w:t>. Manusia memahami sebuah psikologi warna dikarenakan adanya perlambangan dari sebuah warna. Contohnya adalah warna kuning yang memberikan kesan positif, sedangkan warna biru dapat melambangkan suasana yang negatif.</w:t>
      </w:r>
    </w:p>
    <w:p w14:paraId="7FC0D6FA" w14:textId="77777777" w:rsidR="0043785F" w:rsidRDefault="0043785F">
      <w:pPr>
        <w:spacing w:after="160" w:line="259" w:lineRule="auto"/>
        <w:ind w:firstLine="0"/>
        <w:contextualSpacing w:val="0"/>
        <w:jc w:val="left"/>
      </w:pPr>
      <w:r>
        <w:br w:type="page"/>
      </w:r>
    </w:p>
    <w:p w14:paraId="1FDBBDBF" w14:textId="25D63AF0" w:rsidR="00A30193" w:rsidRPr="00CA08BC" w:rsidRDefault="00A30193" w:rsidP="00A30193">
      <w:pPr>
        <w:pStyle w:val="Keterangan"/>
        <w:keepNext/>
        <w:rPr>
          <w:b w:val="0"/>
          <w:bCs w:val="0"/>
          <w:color w:val="auto"/>
          <w:sz w:val="20"/>
          <w:szCs w:val="20"/>
        </w:rPr>
      </w:pPr>
      <w:bookmarkStart w:id="14" w:name="_Toc81405081"/>
      <w:r w:rsidRPr="00CA08BC">
        <w:rPr>
          <w:color w:val="auto"/>
          <w:sz w:val="20"/>
          <w:szCs w:val="20"/>
        </w:rPr>
        <w:lastRenderedPageBreak/>
        <w:t xml:space="preserve">Table </w:t>
      </w:r>
      <w:r w:rsidRPr="00CA08BC">
        <w:rPr>
          <w:color w:val="auto"/>
          <w:sz w:val="20"/>
          <w:szCs w:val="20"/>
        </w:rPr>
        <w:fldChar w:fldCharType="begin"/>
      </w:r>
      <w:r w:rsidRPr="00CA08BC">
        <w:rPr>
          <w:color w:val="auto"/>
          <w:sz w:val="20"/>
          <w:szCs w:val="20"/>
        </w:rPr>
        <w:instrText xml:space="preserve"> SEQ Table \* ARABIC </w:instrText>
      </w:r>
      <w:r w:rsidRPr="00CA08BC">
        <w:rPr>
          <w:color w:val="auto"/>
          <w:sz w:val="20"/>
          <w:szCs w:val="20"/>
        </w:rPr>
        <w:fldChar w:fldCharType="separate"/>
      </w:r>
      <w:r w:rsidR="00CD1C94">
        <w:rPr>
          <w:noProof/>
          <w:color w:val="auto"/>
          <w:sz w:val="20"/>
          <w:szCs w:val="20"/>
        </w:rPr>
        <w:t>3</w:t>
      </w:r>
      <w:r w:rsidRPr="00CA08BC">
        <w:rPr>
          <w:color w:val="auto"/>
          <w:sz w:val="20"/>
          <w:szCs w:val="20"/>
        </w:rPr>
        <w:fldChar w:fldCharType="end"/>
      </w:r>
      <w:r w:rsidRPr="00CA08BC">
        <w:rPr>
          <w:color w:val="auto"/>
          <w:sz w:val="20"/>
          <w:szCs w:val="20"/>
        </w:rPr>
        <w:t xml:space="preserve">. </w:t>
      </w:r>
      <w:r w:rsidRPr="00CA08BC">
        <w:rPr>
          <w:b w:val="0"/>
          <w:bCs w:val="0"/>
          <w:color w:val="auto"/>
          <w:sz w:val="20"/>
          <w:szCs w:val="20"/>
        </w:rPr>
        <w:t>Psikologi warna Goethe (Sumber: Yogananti, 2015)</w:t>
      </w:r>
      <w:bookmarkEnd w:id="14"/>
    </w:p>
    <w:tbl>
      <w:tblPr>
        <w:tblStyle w:val="KisiTabel"/>
        <w:tblW w:w="0" w:type="auto"/>
        <w:tblLook w:val="04A0" w:firstRow="1" w:lastRow="0" w:firstColumn="1" w:lastColumn="0" w:noHBand="0" w:noVBand="1"/>
      </w:tblPr>
      <w:tblGrid>
        <w:gridCol w:w="1909"/>
        <w:gridCol w:w="2309"/>
        <w:gridCol w:w="1996"/>
        <w:gridCol w:w="1935"/>
      </w:tblGrid>
      <w:tr w:rsidR="00A30193" w14:paraId="60BB258B" w14:textId="77777777" w:rsidTr="00A30193">
        <w:tc>
          <w:tcPr>
            <w:tcW w:w="1909" w:type="dxa"/>
            <w:vAlign w:val="center"/>
          </w:tcPr>
          <w:p w14:paraId="6AB0399B" w14:textId="616E222E" w:rsidR="00A30193" w:rsidRPr="00A30193" w:rsidRDefault="00A30193" w:rsidP="00A30193">
            <w:pPr>
              <w:spacing w:line="360" w:lineRule="auto"/>
              <w:ind w:firstLine="0"/>
              <w:jc w:val="center"/>
              <w:rPr>
                <w:b/>
                <w:bCs/>
              </w:rPr>
            </w:pPr>
            <w:r>
              <w:rPr>
                <w:b/>
                <w:bCs/>
              </w:rPr>
              <w:t>Warna</w:t>
            </w:r>
          </w:p>
        </w:tc>
        <w:tc>
          <w:tcPr>
            <w:tcW w:w="2309" w:type="dxa"/>
            <w:vAlign w:val="center"/>
          </w:tcPr>
          <w:p w14:paraId="059ED97C" w14:textId="4DEB0A03" w:rsidR="00A30193" w:rsidRPr="00A30193" w:rsidRDefault="00A30193" w:rsidP="00A30193">
            <w:pPr>
              <w:spacing w:line="360" w:lineRule="auto"/>
              <w:ind w:firstLine="0"/>
              <w:jc w:val="center"/>
              <w:rPr>
                <w:b/>
                <w:bCs/>
              </w:rPr>
            </w:pPr>
            <w:r>
              <w:rPr>
                <w:b/>
                <w:bCs/>
              </w:rPr>
              <w:t>Kesan Positif</w:t>
            </w:r>
          </w:p>
        </w:tc>
        <w:tc>
          <w:tcPr>
            <w:tcW w:w="1996" w:type="dxa"/>
            <w:vAlign w:val="center"/>
          </w:tcPr>
          <w:p w14:paraId="3A0A2C49" w14:textId="1F8F689E" w:rsidR="00A30193" w:rsidRPr="00A30193" w:rsidRDefault="00A30193" w:rsidP="00A30193">
            <w:pPr>
              <w:spacing w:line="360" w:lineRule="auto"/>
              <w:ind w:firstLine="0"/>
              <w:jc w:val="center"/>
              <w:rPr>
                <w:b/>
                <w:bCs/>
              </w:rPr>
            </w:pPr>
            <w:r>
              <w:rPr>
                <w:b/>
                <w:bCs/>
              </w:rPr>
              <w:t>Kesan Negatif</w:t>
            </w:r>
          </w:p>
        </w:tc>
        <w:tc>
          <w:tcPr>
            <w:tcW w:w="1935" w:type="dxa"/>
            <w:vAlign w:val="center"/>
          </w:tcPr>
          <w:p w14:paraId="3351B5E0" w14:textId="26B95A80" w:rsidR="00A30193" w:rsidRPr="00A30193" w:rsidRDefault="00A30193" w:rsidP="00A30193">
            <w:pPr>
              <w:spacing w:line="360" w:lineRule="auto"/>
              <w:ind w:firstLine="0"/>
              <w:jc w:val="center"/>
              <w:rPr>
                <w:b/>
                <w:bCs/>
              </w:rPr>
            </w:pPr>
            <w:r>
              <w:rPr>
                <w:b/>
                <w:bCs/>
              </w:rPr>
              <w:t>Pengaruh terhadap Emosi</w:t>
            </w:r>
          </w:p>
        </w:tc>
      </w:tr>
      <w:tr w:rsidR="00A30193" w14:paraId="37F10540" w14:textId="77777777" w:rsidTr="00A30193">
        <w:tc>
          <w:tcPr>
            <w:tcW w:w="1909" w:type="dxa"/>
            <w:vAlign w:val="center"/>
          </w:tcPr>
          <w:p w14:paraId="069C372B" w14:textId="538E11A0" w:rsidR="00A30193" w:rsidRDefault="00A30193" w:rsidP="00A30193">
            <w:pPr>
              <w:spacing w:line="360" w:lineRule="auto"/>
              <w:ind w:firstLine="0"/>
              <w:jc w:val="left"/>
            </w:pPr>
            <w:r>
              <w:t>Kuning</w:t>
            </w:r>
          </w:p>
        </w:tc>
        <w:tc>
          <w:tcPr>
            <w:tcW w:w="2309" w:type="dxa"/>
            <w:vAlign w:val="center"/>
          </w:tcPr>
          <w:p w14:paraId="31FD0ECA" w14:textId="2CDBEC4D" w:rsidR="00A30193" w:rsidRDefault="00A30193" w:rsidP="00A30193">
            <w:pPr>
              <w:spacing w:line="360" w:lineRule="auto"/>
              <w:ind w:firstLine="0"/>
              <w:jc w:val="left"/>
            </w:pPr>
            <w:r>
              <w:t>Cepat, ceria</w:t>
            </w:r>
          </w:p>
        </w:tc>
        <w:tc>
          <w:tcPr>
            <w:tcW w:w="1996" w:type="dxa"/>
            <w:vAlign w:val="center"/>
          </w:tcPr>
          <w:p w14:paraId="542D2EA1" w14:textId="4DC763BE" w:rsidR="00A30193" w:rsidRDefault="00A30193" w:rsidP="00A30193">
            <w:pPr>
              <w:spacing w:line="360" w:lineRule="auto"/>
              <w:ind w:firstLine="0"/>
              <w:jc w:val="left"/>
            </w:pPr>
            <w:r>
              <w:t>Tidak menyenangkan</w:t>
            </w:r>
          </w:p>
        </w:tc>
        <w:tc>
          <w:tcPr>
            <w:tcW w:w="1935" w:type="dxa"/>
            <w:vMerge w:val="restart"/>
            <w:vAlign w:val="center"/>
          </w:tcPr>
          <w:p w14:paraId="6462A8C2" w14:textId="10600500" w:rsidR="00A30193" w:rsidRDefault="00A30193" w:rsidP="00A30193">
            <w:pPr>
              <w:spacing w:line="360" w:lineRule="auto"/>
              <w:ind w:firstLine="0"/>
              <w:jc w:val="left"/>
            </w:pPr>
            <w:r>
              <w:t>Menimbulkan efek sukacita</w:t>
            </w:r>
          </w:p>
        </w:tc>
      </w:tr>
      <w:tr w:rsidR="00A30193" w14:paraId="252EB0DA" w14:textId="77777777" w:rsidTr="00A30193">
        <w:tc>
          <w:tcPr>
            <w:tcW w:w="1909" w:type="dxa"/>
            <w:vAlign w:val="center"/>
          </w:tcPr>
          <w:p w14:paraId="34633BDF" w14:textId="74AEAD21" w:rsidR="00A30193" w:rsidRDefault="00A30193" w:rsidP="00A30193">
            <w:pPr>
              <w:spacing w:line="360" w:lineRule="auto"/>
              <w:ind w:firstLine="0"/>
              <w:jc w:val="left"/>
            </w:pPr>
            <w:r>
              <w:t>Kuning-Merah</w:t>
            </w:r>
          </w:p>
        </w:tc>
        <w:tc>
          <w:tcPr>
            <w:tcW w:w="2309" w:type="dxa"/>
            <w:vAlign w:val="center"/>
          </w:tcPr>
          <w:p w14:paraId="5DFCA8C3" w14:textId="25B8A09B" w:rsidR="00A30193" w:rsidRPr="00A30193" w:rsidRDefault="00A30193" w:rsidP="00A30193">
            <w:pPr>
              <w:spacing w:line="360" w:lineRule="auto"/>
              <w:ind w:firstLine="0"/>
              <w:jc w:val="left"/>
            </w:pPr>
            <w:r>
              <w:t xml:space="preserve">Hidup, </w:t>
            </w:r>
            <w:r>
              <w:rPr>
                <w:i/>
                <w:iCs/>
              </w:rPr>
              <w:t>passion</w:t>
            </w:r>
            <w:r>
              <w:t xml:space="preserve"> yang tinggi</w:t>
            </w:r>
          </w:p>
        </w:tc>
        <w:tc>
          <w:tcPr>
            <w:tcW w:w="1996" w:type="dxa"/>
            <w:vAlign w:val="center"/>
          </w:tcPr>
          <w:p w14:paraId="40E31702" w14:textId="52A663A7" w:rsidR="00A30193" w:rsidRDefault="00A30193" w:rsidP="00A30193">
            <w:pPr>
              <w:spacing w:line="360" w:lineRule="auto"/>
              <w:ind w:firstLine="0"/>
              <w:jc w:val="left"/>
            </w:pPr>
            <w:r>
              <w:t>Menjengkelkan</w:t>
            </w:r>
          </w:p>
        </w:tc>
        <w:tc>
          <w:tcPr>
            <w:tcW w:w="1935" w:type="dxa"/>
            <w:vMerge/>
          </w:tcPr>
          <w:p w14:paraId="62F67D38" w14:textId="77777777" w:rsidR="00A30193" w:rsidRDefault="00A30193" w:rsidP="00A30193">
            <w:pPr>
              <w:spacing w:line="360" w:lineRule="auto"/>
              <w:ind w:firstLine="0"/>
            </w:pPr>
          </w:p>
        </w:tc>
      </w:tr>
      <w:tr w:rsidR="00A30193" w14:paraId="18CCF673" w14:textId="77777777" w:rsidTr="00A30193">
        <w:tc>
          <w:tcPr>
            <w:tcW w:w="1909" w:type="dxa"/>
            <w:vAlign w:val="center"/>
          </w:tcPr>
          <w:p w14:paraId="0B435711" w14:textId="18856A7E" w:rsidR="00A30193" w:rsidRDefault="00A30193" w:rsidP="00A30193">
            <w:pPr>
              <w:spacing w:line="360" w:lineRule="auto"/>
              <w:ind w:firstLine="0"/>
              <w:jc w:val="left"/>
            </w:pPr>
            <w:r>
              <w:t>Merah-Kuning</w:t>
            </w:r>
          </w:p>
        </w:tc>
        <w:tc>
          <w:tcPr>
            <w:tcW w:w="2309" w:type="dxa"/>
            <w:vAlign w:val="center"/>
          </w:tcPr>
          <w:p w14:paraId="316FDFAC" w14:textId="2C5DD466" w:rsidR="00A30193" w:rsidRDefault="00A30193" w:rsidP="00A30193">
            <w:pPr>
              <w:spacing w:line="360" w:lineRule="auto"/>
              <w:ind w:firstLine="0"/>
              <w:jc w:val="left"/>
            </w:pPr>
            <w:r>
              <w:t>Hangat, sukacita/kegembiraan</w:t>
            </w:r>
          </w:p>
        </w:tc>
        <w:tc>
          <w:tcPr>
            <w:tcW w:w="1996" w:type="dxa"/>
            <w:vAlign w:val="center"/>
          </w:tcPr>
          <w:p w14:paraId="2BE4A1AD" w14:textId="77777777" w:rsidR="00A30193" w:rsidRDefault="00A30193" w:rsidP="00A30193">
            <w:pPr>
              <w:spacing w:line="360" w:lineRule="auto"/>
              <w:ind w:firstLine="0"/>
              <w:jc w:val="left"/>
            </w:pPr>
          </w:p>
        </w:tc>
        <w:tc>
          <w:tcPr>
            <w:tcW w:w="1935" w:type="dxa"/>
            <w:vMerge/>
          </w:tcPr>
          <w:p w14:paraId="7D1B3BAA" w14:textId="77777777" w:rsidR="00A30193" w:rsidRDefault="00A30193" w:rsidP="00A30193">
            <w:pPr>
              <w:spacing w:line="360" w:lineRule="auto"/>
              <w:ind w:firstLine="0"/>
            </w:pPr>
          </w:p>
        </w:tc>
      </w:tr>
      <w:tr w:rsidR="00A30193" w14:paraId="09E02B47" w14:textId="77777777" w:rsidTr="00A30193">
        <w:tc>
          <w:tcPr>
            <w:tcW w:w="1909" w:type="dxa"/>
            <w:vAlign w:val="center"/>
          </w:tcPr>
          <w:p w14:paraId="0A175FD7" w14:textId="416C842A" w:rsidR="00A30193" w:rsidRDefault="00A30193" w:rsidP="00A30193">
            <w:pPr>
              <w:spacing w:line="360" w:lineRule="auto"/>
              <w:ind w:firstLine="0"/>
              <w:jc w:val="left"/>
            </w:pPr>
            <w:r>
              <w:t>Biru</w:t>
            </w:r>
          </w:p>
        </w:tc>
        <w:tc>
          <w:tcPr>
            <w:tcW w:w="2309" w:type="dxa"/>
            <w:vAlign w:val="center"/>
          </w:tcPr>
          <w:p w14:paraId="3DC46836" w14:textId="2A4A2885" w:rsidR="00A30193" w:rsidRDefault="00A30193" w:rsidP="00A30193">
            <w:pPr>
              <w:spacing w:line="360" w:lineRule="auto"/>
              <w:ind w:firstLine="0"/>
              <w:jc w:val="left"/>
            </w:pPr>
            <w:r>
              <w:t>Warna yang menyenangkan</w:t>
            </w:r>
          </w:p>
        </w:tc>
        <w:tc>
          <w:tcPr>
            <w:tcW w:w="1996" w:type="dxa"/>
            <w:vAlign w:val="center"/>
          </w:tcPr>
          <w:p w14:paraId="32DEC6CB" w14:textId="43B94B39" w:rsidR="00A30193" w:rsidRDefault="00A30193" w:rsidP="00A30193">
            <w:pPr>
              <w:spacing w:line="360" w:lineRule="auto"/>
              <w:ind w:firstLine="0"/>
              <w:jc w:val="left"/>
            </w:pPr>
            <w:r>
              <w:t>Dingin, melankolis, gelisah</w:t>
            </w:r>
          </w:p>
        </w:tc>
        <w:tc>
          <w:tcPr>
            <w:tcW w:w="1935" w:type="dxa"/>
            <w:vMerge w:val="restart"/>
            <w:vAlign w:val="center"/>
          </w:tcPr>
          <w:p w14:paraId="277D3828" w14:textId="682DAC2B" w:rsidR="00A30193" w:rsidRDefault="00A30193" w:rsidP="00A30193">
            <w:pPr>
              <w:spacing w:line="360" w:lineRule="auto"/>
              <w:ind w:firstLine="0"/>
              <w:jc w:val="left"/>
            </w:pPr>
            <w:r>
              <w:t>Menimbulkan efek sedih</w:t>
            </w:r>
          </w:p>
        </w:tc>
      </w:tr>
      <w:tr w:rsidR="00A30193" w14:paraId="581D2535" w14:textId="77777777" w:rsidTr="00A30193">
        <w:tc>
          <w:tcPr>
            <w:tcW w:w="1909" w:type="dxa"/>
            <w:vAlign w:val="center"/>
          </w:tcPr>
          <w:p w14:paraId="77E906FA" w14:textId="3424D090" w:rsidR="00A30193" w:rsidRDefault="00A30193" w:rsidP="00A30193">
            <w:pPr>
              <w:spacing w:line="360" w:lineRule="auto"/>
              <w:ind w:firstLine="0"/>
              <w:jc w:val="left"/>
            </w:pPr>
            <w:r>
              <w:t>Merah-Biru</w:t>
            </w:r>
          </w:p>
        </w:tc>
        <w:tc>
          <w:tcPr>
            <w:tcW w:w="2309" w:type="dxa"/>
            <w:vAlign w:val="center"/>
          </w:tcPr>
          <w:p w14:paraId="41BD89E6" w14:textId="485B636D" w:rsidR="00A30193" w:rsidRDefault="00A30193" w:rsidP="00A30193">
            <w:pPr>
              <w:spacing w:line="360" w:lineRule="auto"/>
              <w:ind w:firstLine="0"/>
              <w:jc w:val="left"/>
            </w:pPr>
            <w:r>
              <w:t>Aktif</w:t>
            </w:r>
          </w:p>
        </w:tc>
        <w:tc>
          <w:tcPr>
            <w:tcW w:w="1996" w:type="dxa"/>
            <w:vAlign w:val="center"/>
          </w:tcPr>
          <w:p w14:paraId="1F6017BF" w14:textId="5F17523B" w:rsidR="00A30193" w:rsidRDefault="00A30193" w:rsidP="00A30193">
            <w:pPr>
              <w:spacing w:line="360" w:lineRule="auto"/>
              <w:ind w:firstLine="0"/>
              <w:jc w:val="left"/>
            </w:pPr>
            <w:r>
              <w:t>Rentan</w:t>
            </w:r>
          </w:p>
        </w:tc>
        <w:tc>
          <w:tcPr>
            <w:tcW w:w="1935" w:type="dxa"/>
            <w:vMerge/>
          </w:tcPr>
          <w:p w14:paraId="447BB009" w14:textId="77777777" w:rsidR="00A30193" w:rsidRDefault="00A30193" w:rsidP="00A30193">
            <w:pPr>
              <w:spacing w:line="360" w:lineRule="auto"/>
              <w:ind w:firstLine="0"/>
            </w:pPr>
          </w:p>
        </w:tc>
      </w:tr>
      <w:tr w:rsidR="00A30193" w14:paraId="289BC133" w14:textId="77777777" w:rsidTr="00A30193">
        <w:tc>
          <w:tcPr>
            <w:tcW w:w="1909" w:type="dxa"/>
            <w:vAlign w:val="center"/>
          </w:tcPr>
          <w:p w14:paraId="71293738" w14:textId="30C3969D" w:rsidR="00A30193" w:rsidRDefault="00A30193" w:rsidP="00A30193">
            <w:pPr>
              <w:spacing w:line="360" w:lineRule="auto"/>
              <w:ind w:firstLine="0"/>
              <w:jc w:val="left"/>
            </w:pPr>
            <w:r>
              <w:t>Biru-Merah</w:t>
            </w:r>
          </w:p>
        </w:tc>
        <w:tc>
          <w:tcPr>
            <w:tcW w:w="2309" w:type="dxa"/>
            <w:vAlign w:val="center"/>
          </w:tcPr>
          <w:p w14:paraId="55385ECC" w14:textId="6A720868" w:rsidR="00A30193" w:rsidRDefault="00A30193" w:rsidP="00A30193">
            <w:pPr>
              <w:spacing w:line="360" w:lineRule="auto"/>
              <w:ind w:firstLine="0"/>
              <w:jc w:val="left"/>
            </w:pPr>
            <w:r>
              <w:t>Aktif</w:t>
            </w:r>
          </w:p>
        </w:tc>
        <w:tc>
          <w:tcPr>
            <w:tcW w:w="1996" w:type="dxa"/>
            <w:vAlign w:val="center"/>
          </w:tcPr>
          <w:p w14:paraId="6E9990E6" w14:textId="6D42531E" w:rsidR="00A30193" w:rsidRDefault="00A30193" w:rsidP="00A30193">
            <w:pPr>
              <w:spacing w:line="360" w:lineRule="auto"/>
              <w:ind w:firstLine="0"/>
              <w:jc w:val="left"/>
            </w:pPr>
            <w:r>
              <w:t>Cemas</w:t>
            </w:r>
          </w:p>
        </w:tc>
        <w:tc>
          <w:tcPr>
            <w:tcW w:w="1935" w:type="dxa"/>
            <w:vMerge/>
          </w:tcPr>
          <w:p w14:paraId="1458AAC3" w14:textId="77777777" w:rsidR="00A30193" w:rsidRDefault="00A30193" w:rsidP="00A30193">
            <w:pPr>
              <w:spacing w:line="360" w:lineRule="auto"/>
              <w:ind w:firstLine="0"/>
            </w:pPr>
          </w:p>
        </w:tc>
      </w:tr>
      <w:tr w:rsidR="00A30193" w14:paraId="087E184F" w14:textId="77777777" w:rsidTr="00A30193">
        <w:tc>
          <w:tcPr>
            <w:tcW w:w="1909" w:type="dxa"/>
            <w:vAlign w:val="center"/>
          </w:tcPr>
          <w:p w14:paraId="7A4F8A81" w14:textId="4FD484C7" w:rsidR="00A30193" w:rsidRDefault="00A30193" w:rsidP="00A30193">
            <w:pPr>
              <w:spacing w:line="360" w:lineRule="auto"/>
              <w:ind w:firstLine="0"/>
              <w:jc w:val="left"/>
            </w:pPr>
            <w:r>
              <w:t>Merah</w:t>
            </w:r>
          </w:p>
        </w:tc>
        <w:tc>
          <w:tcPr>
            <w:tcW w:w="2309" w:type="dxa"/>
            <w:vAlign w:val="center"/>
          </w:tcPr>
          <w:p w14:paraId="588173EB" w14:textId="7AB1CE29" w:rsidR="00A30193" w:rsidRDefault="00A30193" w:rsidP="00A30193">
            <w:pPr>
              <w:spacing w:line="360" w:lineRule="auto"/>
              <w:ind w:firstLine="0"/>
              <w:jc w:val="left"/>
            </w:pPr>
            <w:r>
              <w:t>Bermartabat</w:t>
            </w:r>
          </w:p>
        </w:tc>
        <w:tc>
          <w:tcPr>
            <w:tcW w:w="1996" w:type="dxa"/>
            <w:vAlign w:val="center"/>
          </w:tcPr>
          <w:p w14:paraId="7948DE5A" w14:textId="77777777" w:rsidR="00A30193" w:rsidRDefault="00A30193" w:rsidP="00A30193">
            <w:pPr>
              <w:spacing w:line="360" w:lineRule="auto"/>
              <w:ind w:firstLine="0"/>
              <w:jc w:val="left"/>
            </w:pPr>
          </w:p>
        </w:tc>
        <w:tc>
          <w:tcPr>
            <w:tcW w:w="1935" w:type="dxa"/>
          </w:tcPr>
          <w:p w14:paraId="7B8716AE" w14:textId="2285C3D2" w:rsidR="00A30193" w:rsidRDefault="00A30193" w:rsidP="00A30193">
            <w:pPr>
              <w:spacing w:line="360" w:lineRule="auto"/>
              <w:ind w:firstLine="0"/>
            </w:pPr>
            <w:r>
              <w:t>Menimbulkan efek semangat</w:t>
            </w:r>
          </w:p>
        </w:tc>
      </w:tr>
      <w:tr w:rsidR="00A30193" w14:paraId="3958FC39" w14:textId="77777777" w:rsidTr="00A30193">
        <w:tc>
          <w:tcPr>
            <w:tcW w:w="1909" w:type="dxa"/>
            <w:vAlign w:val="center"/>
          </w:tcPr>
          <w:p w14:paraId="4DE9AD3A" w14:textId="06210102" w:rsidR="00A30193" w:rsidRDefault="00A30193" w:rsidP="00A30193">
            <w:pPr>
              <w:spacing w:line="360" w:lineRule="auto"/>
              <w:ind w:firstLine="0"/>
              <w:jc w:val="left"/>
            </w:pPr>
            <w:r>
              <w:t>Hijau</w:t>
            </w:r>
          </w:p>
        </w:tc>
        <w:tc>
          <w:tcPr>
            <w:tcW w:w="2309" w:type="dxa"/>
            <w:vAlign w:val="center"/>
          </w:tcPr>
          <w:p w14:paraId="18A77778" w14:textId="5151415B" w:rsidR="00A30193" w:rsidRDefault="00A30193" w:rsidP="00A30193">
            <w:pPr>
              <w:spacing w:line="360" w:lineRule="auto"/>
              <w:ind w:firstLine="0"/>
              <w:jc w:val="left"/>
            </w:pPr>
            <w:r>
              <w:t>Tenang</w:t>
            </w:r>
          </w:p>
        </w:tc>
        <w:tc>
          <w:tcPr>
            <w:tcW w:w="1996" w:type="dxa"/>
            <w:vAlign w:val="center"/>
          </w:tcPr>
          <w:p w14:paraId="6B9EF18F" w14:textId="77777777" w:rsidR="00A30193" w:rsidRDefault="00A30193" w:rsidP="00A30193">
            <w:pPr>
              <w:spacing w:line="360" w:lineRule="auto"/>
              <w:ind w:firstLine="0"/>
              <w:jc w:val="left"/>
            </w:pPr>
          </w:p>
        </w:tc>
        <w:tc>
          <w:tcPr>
            <w:tcW w:w="1935" w:type="dxa"/>
          </w:tcPr>
          <w:p w14:paraId="4BA5F947" w14:textId="560B9D91" w:rsidR="00A30193" w:rsidRDefault="00A30193" w:rsidP="00A30193">
            <w:pPr>
              <w:spacing w:line="360" w:lineRule="auto"/>
              <w:ind w:firstLine="0"/>
            </w:pPr>
            <w:r>
              <w:t>Menimbulkan efek tenang</w:t>
            </w:r>
          </w:p>
        </w:tc>
      </w:tr>
    </w:tbl>
    <w:p w14:paraId="2059B565" w14:textId="77777777" w:rsidR="00A30193" w:rsidRPr="005B2B8F" w:rsidRDefault="00A30193" w:rsidP="0035277A">
      <w:pPr>
        <w:spacing w:line="240" w:lineRule="auto"/>
      </w:pPr>
    </w:p>
    <w:p w14:paraId="54C4B14D" w14:textId="63D50A13" w:rsidR="0035277A" w:rsidRDefault="0006589D" w:rsidP="008555DC">
      <w:pPr>
        <w:pStyle w:val="Judul3"/>
        <w:numPr>
          <w:ilvl w:val="2"/>
          <w:numId w:val="37"/>
        </w:numPr>
      </w:pPr>
      <w:bookmarkStart w:id="15" w:name="_Toc89649224"/>
      <w:r>
        <w:t>Tipografi</w:t>
      </w:r>
      <w:bookmarkEnd w:id="15"/>
    </w:p>
    <w:p w14:paraId="7C44B46F" w14:textId="1E767F11" w:rsidR="00CC7527" w:rsidRDefault="00CC7527" w:rsidP="00CC7527">
      <w:r>
        <w:t>Tipografi adalah seni m</w:t>
      </w:r>
      <w:r w:rsidR="006B2AD7">
        <w:t>e</w:t>
      </w:r>
      <w:r>
        <w:t xml:space="preserve">ngatur tata letak huruf. </w:t>
      </w:r>
      <w:r w:rsidR="0006589D">
        <w:t>Tipografi merupakan salah satu elemen desain yang mempunyai dua fungsi, yaitu fung</w:t>
      </w:r>
      <w:r w:rsidR="0029165B">
        <w:t>si</w:t>
      </w:r>
      <w:r w:rsidR="0006589D">
        <w:t xml:space="preserve"> sebagai tulisan yang dibaca dan fungsi sebagai </w:t>
      </w:r>
      <w:r w:rsidR="0006589D">
        <w:rPr>
          <w:i/>
          <w:iCs/>
        </w:rPr>
        <w:t>image</w:t>
      </w:r>
      <w:r w:rsidR="0006589D">
        <w:t xml:space="preserve"> atau gambar </w:t>
      </w:r>
      <w:sdt>
        <w:sdtPr>
          <w:id w:val="-1271163819"/>
          <w:citation/>
        </w:sdtPr>
        <w:sdtContent>
          <w:r w:rsidR="0006589D">
            <w:fldChar w:fldCharType="begin"/>
          </w:r>
          <w:r w:rsidR="0006589D">
            <w:instrText xml:space="preserve"> CITATION Dri11 \l 1033 </w:instrText>
          </w:r>
          <w:r w:rsidR="0006589D">
            <w:fldChar w:fldCharType="separate"/>
          </w:r>
          <w:r w:rsidR="00C70D05">
            <w:rPr>
              <w:noProof/>
            </w:rPr>
            <w:t>(Setiautami, 2011)</w:t>
          </w:r>
          <w:r w:rsidR="0006589D">
            <w:fldChar w:fldCharType="end"/>
          </w:r>
        </w:sdtContent>
      </w:sdt>
      <w:r w:rsidR="0006589D">
        <w:t>.</w:t>
      </w:r>
      <w:r>
        <w:t xml:space="preserve"> </w:t>
      </w:r>
      <w:r w:rsidR="006B2AD7">
        <w:t>Tipografi memegang peran penting sebagai alat komunikasi untuk menyampaikan sebuah pesan maupun informasi melalui huruf yang telah disusun dan diatur secara jelas sehingga mampu dibaca dan dimengerti oleh pembaca.</w:t>
      </w:r>
    </w:p>
    <w:p w14:paraId="3DC922F9" w14:textId="18ED2E9C" w:rsidR="0006589D" w:rsidRDefault="0006589D" w:rsidP="0006589D">
      <w:r>
        <w:t xml:space="preserve">Menurut </w:t>
      </w:r>
      <w:r w:rsidR="00915D0F">
        <w:t xml:space="preserve">Roy Paul Nelson (1977), </w:t>
      </w:r>
      <w:r w:rsidR="00915D0F">
        <w:rPr>
          <w:i/>
          <w:iCs/>
        </w:rPr>
        <w:t>typeface</w:t>
      </w:r>
      <w:r w:rsidR="00915D0F">
        <w:t xml:space="preserve"> dibagi menjadi enam golongan yaitu </w:t>
      </w:r>
      <w:sdt>
        <w:sdtPr>
          <w:id w:val="-780343856"/>
          <w:citation/>
        </w:sdtPr>
        <w:sdtContent>
          <w:r w:rsidR="00CC7527">
            <w:fldChar w:fldCharType="begin"/>
          </w:r>
          <w:r w:rsidR="00CC7527">
            <w:instrText xml:space="preserve"> CITATION Sud01 \l 1033 </w:instrText>
          </w:r>
          <w:r w:rsidR="00CC7527">
            <w:fldChar w:fldCharType="separate"/>
          </w:r>
          <w:r w:rsidR="00C70D05">
            <w:rPr>
              <w:noProof/>
            </w:rPr>
            <w:t>(Sudiana, 2001)</w:t>
          </w:r>
          <w:r w:rsidR="00CC7527">
            <w:fldChar w:fldCharType="end"/>
          </w:r>
        </w:sdtContent>
      </w:sdt>
      <w:r w:rsidR="00CC7527">
        <w:t>.</w:t>
      </w:r>
    </w:p>
    <w:p w14:paraId="0159FF02" w14:textId="68113F76" w:rsidR="00915D0F" w:rsidRDefault="00915D0F" w:rsidP="008C1C48">
      <w:pPr>
        <w:pStyle w:val="DaftarParagraf"/>
        <w:numPr>
          <w:ilvl w:val="0"/>
          <w:numId w:val="18"/>
        </w:numPr>
      </w:pPr>
      <w:r>
        <w:lastRenderedPageBreak/>
        <w:t>Roman gaya lama</w:t>
      </w:r>
    </w:p>
    <w:p w14:paraId="363A34ED" w14:textId="17EAB005" w:rsidR="00915D0F" w:rsidRDefault="00915D0F" w:rsidP="00915D0F">
      <w:r>
        <w:t xml:space="preserve">Bentuk huruf ini bertolak dari aksara Roman permulaan, terutama yang terukir pada tiang arggun di Roma. Contohnya adalah </w:t>
      </w:r>
      <w:r>
        <w:rPr>
          <w:i/>
          <w:iCs/>
        </w:rPr>
        <w:t xml:space="preserve">Caslon </w:t>
      </w:r>
      <w:r>
        <w:t xml:space="preserve">dan </w:t>
      </w:r>
      <w:r>
        <w:rPr>
          <w:i/>
          <w:iCs/>
        </w:rPr>
        <w:t>Garamond</w:t>
      </w:r>
      <w:r>
        <w:t>.</w:t>
      </w:r>
    </w:p>
    <w:p w14:paraId="1E2CA359" w14:textId="3600EB1F" w:rsidR="00F005E5" w:rsidRDefault="00F005E5" w:rsidP="00F005E5">
      <w:pPr>
        <w:keepNext/>
        <w:ind w:firstLine="0"/>
        <w:jc w:val="center"/>
      </w:pPr>
      <w:r>
        <w:rPr>
          <w:noProof/>
        </w:rPr>
        <w:drawing>
          <wp:inline distT="0" distB="0" distL="0" distR="0" wp14:anchorId="27530676" wp14:editId="2309FD70">
            <wp:extent cx="3562598" cy="2098129"/>
            <wp:effectExtent l="0" t="0" r="0" b="0"/>
            <wp:docPr id="18" name="Picture 18" descr="The Return of the Old Style Roman Type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turn of the Old Style Roman Typef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0070" cy="2108419"/>
                    </a:xfrm>
                    <a:prstGeom prst="rect">
                      <a:avLst/>
                    </a:prstGeom>
                    <a:noFill/>
                    <a:ln>
                      <a:noFill/>
                    </a:ln>
                  </pic:spPr>
                </pic:pic>
              </a:graphicData>
            </a:graphic>
          </wp:inline>
        </w:drawing>
      </w:r>
    </w:p>
    <w:p w14:paraId="216F7EDE" w14:textId="4E89DECC" w:rsidR="00F005E5" w:rsidRPr="00CA08BC" w:rsidRDefault="00F005E5" w:rsidP="008D048A">
      <w:pPr>
        <w:pStyle w:val="Keterangan"/>
        <w:ind w:firstLine="0"/>
        <w:jc w:val="center"/>
        <w:rPr>
          <w:b w:val="0"/>
          <w:bCs w:val="0"/>
          <w:color w:val="auto"/>
          <w:sz w:val="20"/>
          <w:szCs w:val="20"/>
        </w:rPr>
      </w:pPr>
      <w:r w:rsidRPr="00CA08BC">
        <w:rPr>
          <w:color w:val="auto"/>
          <w:sz w:val="20"/>
          <w:szCs w:val="20"/>
        </w:rPr>
        <w:t xml:space="preserve">Gambar 11. </w:t>
      </w:r>
      <w:r w:rsidR="008D048A" w:rsidRPr="00CA08BC">
        <w:rPr>
          <w:b w:val="0"/>
          <w:bCs w:val="0"/>
          <w:color w:val="auto"/>
          <w:sz w:val="20"/>
          <w:szCs w:val="20"/>
        </w:rPr>
        <w:t>Contoh huruf Roman gaya lama (Sumber: creativemarket.com)</w:t>
      </w:r>
    </w:p>
    <w:p w14:paraId="53FC6C09" w14:textId="7EA228A5" w:rsidR="00915D0F" w:rsidRDefault="00915D0F" w:rsidP="008C1C48">
      <w:pPr>
        <w:pStyle w:val="DaftarParagraf"/>
        <w:numPr>
          <w:ilvl w:val="0"/>
          <w:numId w:val="18"/>
        </w:numPr>
      </w:pPr>
      <w:r>
        <w:t>Roman modern</w:t>
      </w:r>
    </w:p>
    <w:p w14:paraId="2DFE3DCD" w14:textId="70BCF14A" w:rsidR="00915D0F" w:rsidRDefault="00915D0F" w:rsidP="00915D0F">
      <w:r>
        <w:t>Contoh huruf roman modern yang terkenal adalah Bodoni, yang memliki banyak variasi ukuran dan ketebalan.</w:t>
      </w:r>
    </w:p>
    <w:p w14:paraId="200DB160" w14:textId="77777777" w:rsidR="008D048A" w:rsidRDefault="008D048A" w:rsidP="008D048A">
      <w:pPr>
        <w:keepNext/>
        <w:ind w:firstLine="0"/>
        <w:jc w:val="center"/>
      </w:pPr>
      <w:r>
        <w:rPr>
          <w:noProof/>
        </w:rPr>
        <w:drawing>
          <wp:inline distT="0" distB="0" distL="0" distR="0" wp14:anchorId="46E7250C" wp14:editId="12E4CC0A">
            <wp:extent cx="2992395" cy="1995055"/>
            <wp:effectExtent l="0" t="0" r="0" b="5715"/>
            <wp:docPr id="20" name="Picture 20" descr="Baskerville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kerville (B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3024" cy="2015475"/>
                    </a:xfrm>
                    <a:prstGeom prst="rect">
                      <a:avLst/>
                    </a:prstGeom>
                    <a:noFill/>
                    <a:ln>
                      <a:noFill/>
                    </a:ln>
                  </pic:spPr>
                </pic:pic>
              </a:graphicData>
            </a:graphic>
          </wp:inline>
        </w:drawing>
      </w:r>
    </w:p>
    <w:p w14:paraId="1B819A59" w14:textId="0F68C94C" w:rsidR="008D048A" w:rsidRPr="00CA08BC" w:rsidRDefault="008D048A" w:rsidP="008D048A">
      <w:pPr>
        <w:pStyle w:val="Keterangan"/>
        <w:ind w:firstLine="0"/>
        <w:jc w:val="center"/>
        <w:rPr>
          <w:b w:val="0"/>
          <w:bCs w:val="0"/>
          <w:color w:val="auto"/>
          <w:sz w:val="20"/>
          <w:szCs w:val="20"/>
        </w:rPr>
      </w:pPr>
      <w:r w:rsidRPr="00CA08BC">
        <w:rPr>
          <w:color w:val="auto"/>
          <w:sz w:val="20"/>
          <w:szCs w:val="20"/>
        </w:rPr>
        <w:t xml:space="preserve">Gambar 12. </w:t>
      </w:r>
      <w:r w:rsidRPr="00CA08BC">
        <w:rPr>
          <w:b w:val="0"/>
          <w:bCs w:val="0"/>
          <w:color w:val="auto"/>
          <w:sz w:val="20"/>
          <w:szCs w:val="20"/>
        </w:rPr>
        <w:t>Contoh huruf roman modern (Sumber: identifont.com)</w:t>
      </w:r>
    </w:p>
    <w:p w14:paraId="41FF1F62" w14:textId="7363C3F9" w:rsidR="0043785F" w:rsidRDefault="0043785F" w:rsidP="0043785F"/>
    <w:p w14:paraId="55620B56" w14:textId="2D59C107" w:rsidR="0043785F" w:rsidRDefault="0043785F" w:rsidP="0043785F"/>
    <w:p w14:paraId="674EFAC3" w14:textId="77777777" w:rsidR="0043785F" w:rsidRPr="0043785F" w:rsidRDefault="0043785F" w:rsidP="0043785F"/>
    <w:p w14:paraId="7C7FD742" w14:textId="77040333" w:rsidR="00915D0F" w:rsidRDefault="00915D0F" w:rsidP="008C1C48">
      <w:pPr>
        <w:pStyle w:val="DaftarParagraf"/>
        <w:numPr>
          <w:ilvl w:val="0"/>
          <w:numId w:val="18"/>
        </w:numPr>
      </w:pPr>
      <w:r>
        <w:lastRenderedPageBreak/>
        <w:t>Roman peralihan</w:t>
      </w:r>
    </w:p>
    <w:p w14:paraId="6FFBC53E" w14:textId="357CB309" w:rsidR="00915D0F" w:rsidRDefault="00915D0F" w:rsidP="00915D0F">
      <w:r>
        <w:t xml:space="preserve">Huruf roman peralihan memiliki ciri dari gaya lama ke modern. Misalnya </w:t>
      </w:r>
      <w:r>
        <w:rPr>
          <w:i/>
          <w:iCs/>
        </w:rPr>
        <w:t>Baskerville</w:t>
      </w:r>
      <w:r>
        <w:t xml:space="preserve"> yang menampilkan kesan lebih ringan daripada Roman gaya-lama. </w:t>
      </w:r>
      <w:r>
        <w:rPr>
          <w:i/>
          <w:iCs/>
        </w:rPr>
        <w:t>Times Roman</w:t>
      </w:r>
      <w:r>
        <w:t xml:space="preserve"> juga termasuk ke dalam huruf jenis roman peralihan</w:t>
      </w:r>
    </w:p>
    <w:p w14:paraId="7E9B55C5" w14:textId="77777777" w:rsidR="008D048A" w:rsidRDefault="008D048A" w:rsidP="008D048A">
      <w:pPr>
        <w:keepNext/>
        <w:ind w:firstLine="0"/>
        <w:jc w:val="center"/>
      </w:pPr>
      <w:r>
        <w:rPr>
          <w:noProof/>
        </w:rPr>
        <w:drawing>
          <wp:inline distT="0" distB="0" distL="0" distR="0" wp14:anchorId="031C297B" wp14:editId="291B9FA7">
            <wp:extent cx="3152900" cy="2101933"/>
            <wp:effectExtent l="0" t="0" r="9525" b="0"/>
            <wp:docPr id="26" name="Picture 26" descr="Identifont - Times New 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dentifont - Times New Ro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779" cy="2123186"/>
                    </a:xfrm>
                    <a:prstGeom prst="rect">
                      <a:avLst/>
                    </a:prstGeom>
                    <a:noFill/>
                    <a:ln>
                      <a:noFill/>
                    </a:ln>
                  </pic:spPr>
                </pic:pic>
              </a:graphicData>
            </a:graphic>
          </wp:inline>
        </w:drawing>
      </w:r>
    </w:p>
    <w:p w14:paraId="0BED336F" w14:textId="1E5231DA" w:rsidR="008D048A" w:rsidRPr="00CA08BC" w:rsidRDefault="008D048A" w:rsidP="008D048A">
      <w:pPr>
        <w:pStyle w:val="Keterangan"/>
        <w:ind w:firstLine="0"/>
        <w:jc w:val="center"/>
        <w:rPr>
          <w:b w:val="0"/>
          <w:bCs w:val="0"/>
          <w:color w:val="auto"/>
          <w:sz w:val="20"/>
          <w:szCs w:val="20"/>
        </w:rPr>
      </w:pPr>
      <w:r w:rsidRPr="00CA08BC">
        <w:rPr>
          <w:color w:val="auto"/>
          <w:sz w:val="20"/>
          <w:szCs w:val="20"/>
        </w:rPr>
        <w:t xml:space="preserve">Gambar 13. </w:t>
      </w:r>
      <w:r w:rsidRPr="00CA08BC">
        <w:rPr>
          <w:b w:val="0"/>
          <w:bCs w:val="0"/>
          <w:color w:val="auto"/>
          <w:sz w:val="20"/>
          <w:szCs w:val="20"/>
        </w:rPr>
        <w:t>Huruf roman peralihan (Sumber: identifont.com)</w:t>
      </w:r>
    </w:p>
    <w:p w14:paraId="29B842DE" w14:textId="7139F8BA" w:rsidR="00915D0F" w:rsidRDefault="00915D0F" w:rsidP="008C1C48">
      <w:pPr>
        <w:pStyle w:val="DaftarParagraf"/>
        <w:numPr>
          <w:ilvl w:val="0"/>
          <w:numId w:val="18"/>
        </w:numPr>
      </w:pPr>
      <w:r>
        <w:t>Tanpa kait (</w:t>
      </w:r>
      <w:r>
        <w:rPr>
          <w:i/>
          <w:iCs/>
        </w:rPr>
        <w:t>sans serif</w:t>
      </w:r>
      <w:r>
        <w:t>)</w:t>
      </w:r>
    </w:p>
    <w:p w14:paraId="63A10C0A" w14:textId="25DAE558" w:rsidR="00CC7527" w:rsidRDefault="00915D0F" w:rsidP="00CC7527">
      <w:pPr>
        <w:rPr>
          <w:i/>
          <w:iCs/>
        </w:rPr>
      </w:pPr>
      <w:r>
        <w:t xml:space="preserve">Huruf tanpa kait di masa kini berhasil menarik perhatian banyak orang. Font ini biasa digunakan oleh brand yang membawa kesan modern dan visioner. Contohnya adalah </w:t>
      </w:r>
      <w:r>
        <w:rPr>
          <w:i/>
          <w:iCs/>
        </w:rPr>
        <w:t>Helv</w:t>
      </w:r>
      <w:r w:rsidR="00CC7527">
        <w:rPr>
          <w:i/>
          <w:iCs/>
        </w:rPr>
        <w:t>etica.</w:t>
      </w:r>
    </w:p>
    <w:p w14:paraId="28002095" w14:textId="77777777" w:rsidR="008D048A" w:rsidRDefault="008D048A" w:rsidP="008D048A">
      <w:pPr>
        <w:keepNext/>
        <w:ind w:firstLine="0"/>
        <w:jc w:val="center"/>
      </w:pPr>
      <w:r>
        <w:rPr>
          <w:noProof/>
        </w:rPr>
        <w:drawing>
          <wp:inline distT="0" distB="0" distL="0" distR="0" wp14:anchorId="1F7DEC75" wp14:editId="491E633F">
            <wp:extent cx="3121513" cy="2244436"/>
            <wp:effectExtent l="0" t="0" r="317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8934" cy="2264153"/>
                    </a:xfrm>
                    <a:prstGeom prst="rect">
                      <a:avLst/>
                    </a:prstGeom>
                  </pic:spPr>
                </pic:pic>
              </a:graphicData>
            </a:graphic>
          </wp:inline>
        </w:drawing>
      </w:r>
    </w:p>
    <w:p w14:paraId="599D2766" w14:textId="6CDA97E8" w:rsidR="008D048A" w:rsidRPr="00CA08BC" w:rsidRDefault="008D048A" w:rsidP="008D048A">
      <w:pPr>
        <w:pStyle w:val="Keterangan"/>
        <w:ind w:firstLine="0"/>
        <w:jc w:val="center"/>
        <w:rPr>
          <w:b w:val="0"/>
          <w:bCs w:val="0"/>
          <w:color w:val="auto"/>
          <w:sz w:val="20"/>
          <w:szCs w:val="20"/>
        </w:rPr>
      </w:pPr>
      <w:r w:rsidRPr="00CA08BC">
        <w:rPr>
          <w:color w:val="auto"/>
          <w:sz w:val="20"/>
          <w:szCs w:val="20"/>
        </w:rPr>
        <w:t xml:space="preserve">Gambar 14. </w:t>
      </w:r>
      <w:r w:rsidRPr="00CA08BC">
        <w:rPr>
          <w:b w:val="0"/>
          <w:bCs w:val="0"/>
          <w:color w:val="auto"/>
          <w:sz w:val="20"/>
          <w:szCs w:val="20"/>
        </w:rPr>
        <w:t>Huruf Sans serif (Sumber: lifewire.com)</w:t>
      </w:r>
    </w:p>
    <w:p w14:paraId="51A57F8D" w14:textId="7EA79106" w:rsidR="00CC7527" w:rsidRPr="00CC7527" w:rsidRDefault="00915D0F" w:rsidP="008C1C48">
      <w:pPr>
        <w:pStyle w:val="DaftarParagraf"/>
        <w:numPr>
          <w:ilvl w:val="0"/>
          <w:numId w:val="18"/>
        </w:numPr>
      </w:pPr>
      <w:r>
        <w:lastRenderedPageBreak/>
        <w:t xml:space="preserve">Berkait persegi </w:t>
      </w:r>
      <w:r>
        <w:rPr>
          <w:i/>
          <w:iCs/>
        </w:rPr>
        <w:t>(Slab-serifs</w:t>
      </w:r>
      <w:r w:rsidR="00CC7527">
        <w:rPr>
          <w:i/>
          <w:iCs/>
        </w:rPr>
        <w:t>)</w:t>
      </w:r>
    </w:p>
    <w:p w14:paraId="0F231D8B" w14:textId="0C48D098" w:rsidR="00CC7527" w:rsidRDefault="00CC7527" w:rsidP="00CC7527">
      <w:r>
        <w:t xml:space="preserve">Huruf-huruf ini memiliki karakterisik seperti tanpa kait, tetapi berkait. Contohnya adalah </w:t>
      </w:r>
      <w:r>
        <w:rPr>
          <w:i/>
          <w:iCs/>
        </w:rPr>
        <w:t xml:space="preserve">Cairo, Karnak, Stymie, </w:t>
      </w:r>
      <w:r>
        <w:t xml:space="preserve">dan </w:t>
      </w:r>
      <w:r>
        <w:rPr>
          <w:i/>
          <w:iCs/>
        </w:rPr>
        <w:t>Memphis</w:t>
      </w:r>
      <w:r>
        <w:t>.</w:t>
      </w:r>
    </w:p>
    <w:p w14:paraId="54D897DF" w14:textId="77777777" w:rsidR="008D048A" w:rsidRDefault="008D048A" w:rsidP="008D048A">
      <w:pPr>
        <w:keepNext/>
        <w:ind w:firstLine="0"/>
        <w:jc w:val="center"/>
      </w:pPr>
      <w:r>
        <w:rPr>
          <w:noProof/>
        </w:rPr>
        <w:drawing>
          <wp:inline distT="0" distB="0" distL="0" distR="0" wp14:anchorId="38533FA6" wp14:editId="41CF6B62">
            <wp:extent cx="3928246" cy="1971304"/>
            <wp:effectExtent l="0" t="0" r="0" b="0"/>
            <wp:docPr id="24" name="Picture 24" descr="See the Memphis-Bold free font download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Memphis-Bold free font download charac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2929" cy="1993727"/>
                    </a:xfrm>
                    <a:prstGeom prst="rect">
                      <a:avLst/>
                    </a:prstGeom>
                    <a:noFill/>
                    <a:ln>
                      <a:noFill/>
                    </a:ln>
                  </pic:spPr>
                </pic:pic>
              </a:graphicData>
            </a:graphic>
          </wp:inline>
        </w:drawing>
      </w:r>
    </w:p>
    <w:p w14:paraId="60772046" w14:textId="1099B8AB" w:rsidR="008D048A" w:rsidRPr="00CA08BC" w:rsidRDefault="008D048A" w:rsidP="008D048A">
      <w:pPr>
        <w:pStyle w:val="Keterangan"/>
        <w:jc w:val="center"/>
        <w:rPr>
          <w:b w:val="0"/>
          <w:bCs w:val="0"/>
          <w:color w:val="auto"/>
          <w:sz w:val="20"/>
          <w:szCs w:val="20"/>
        </w:rPr>
      </w:pPr>
      <w:r w:rsidRPr="00CA08BC">
        <w:rPr>
          <w:color w:val="auto"/>
          <w:sz w:val="20"/>
          <w:szCs w:val="20"/>
        </w:rPr>
        <w:t xml:space="preserve">Gambar 15. </w:t>
      </w:r>
      <w:r w:rsidRPr="00CA08BC">
        <w:rPr>
          <w:b w:val="0"/>
          <w:bCs w:val="0"/>
          <w:color w:val="auto"/>
          <w:sz w:val="20"/>
          <w:szCs w:val="20"/>
        </w:rPr>
        <w:t>Huruf slab-serif (Sumber: fontsplace.com)</w:t>
      </w:r>
    </w:p>
    <w:p w14:paraId="06475764" w14:textId="0F57F69A" w:rsidR="00915D0F" w:rsidRDefault="00915D0F" w:rsidP="008C1C48">
      <w:pPr>
        <w:pStyle w:val="DaftarParagraf"/>
        <w:numPr>
          <w:ilvl w:val="0"/>
          <w:numId w:val="18"/>
        </w:numPr>
      </w:pPr>
      <w:r>
        <w:t>Anekaragam</w:t>
      </w:r>
    </w:p>
    <w:p w14:paraId="3C9C23EC" w14:textId="6350599C" w:rsidR="00CC7527" w:rsidRDefault="00CC7527" w:rsidP="00CC7527">
      <w:r>
        <w:t xml:space="preserve">Golongan ini merupakan golongan huruf yang ornamental seperi </w:t>
      </w:r>
      <w:r>
        <w:rPr>
          <w:i/>
          <w:iCs/>
        </w:rPr>
        <w:t>PT Barnum, Dom Causal, Umbra,</w:t>
      </w:r>
      <w:r>
        <w:t xml:space="preserve"> dan lain-lain.</w:t>
      </w:r>
    </w:p>
    <w:p w14:paraId="23E526C0" w14:textId="77777777" w:rsidR="008D048A" w:rsidRDefault="008D048A" w:rsidP="008D048A">
      <w:pPr>
        <w:keepNext/>
        <w:ind w:firstLine="0"/>
        <w:jc w:val="center"/>
      </w:pPr>
      <w:r>
        <w:rPr>
          <w:noProof/>
        </w:rPr>
        <w:drawing>
          <wp:inline distT="0" distB="0" distL="0" distR="0" wp14:anchorId="4AFEE42B" wp14:editId="5AA0A10E">
            <wp:extent cx="3188323" cy="2125683"/>
            <wp:effectExtent l="0" t="0" r="0" b="8255"/>
            <wp:docPr id="25" name="Picture 25" descr="U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mb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7319" cy="2138348"/>
                    </a:xfrm>
                    <a:prstGeom prst="rect">
                      <a:avLst/>
                    </a:prstGeom>
                    <a:noFill/>
                    <a:ln>
                      <a:noFill/>
                    </a:ln>
                  </pic:spPr>
                </pic:pic>
              </a:graphicData>
            </a:graphic>
          </wp:inline>
        </w:drawing>
      </w:r>
    </w:p>
    <w:p w14:paraId="1C8AA1DF" w14:textId="524F2BF8" w:rsidR="008D048A" w:rsidRPr="00CA08BC" w:rsidRDefault="008D048A" w:rsidP="008D048A">
      <w:pPr>
        <w:pStyle w:val="Keterangan"/>
        <w:ind w:firstLine="0"/>
        <w:jc w:val="center"/>
        <w:rPr>
          <w:b w:val="0"/>
          <w:bCs w:val="0"/>
          <w:color w:val="auto"/>
          <w:sz w:val="20"/>
          <w:szCs w:val="20"/>
        </w:rPr>
      </w:pPr>
      <w:r w:rsidRPr="00CA08BC">
        <w:rPr>
          <w:color w:val="auto"/>
          <w:sz w:val="20"/>
          <w:szCs w:val="20"/>
        </w:rPr>
        <w:t xml:space="preserve">Gambar 16. </w:t>
      </w:r>
      <w:r w:rsidRPr="00CA08BC">
        <w:rPr>
          <w:b w:val="0"/>
          <w:bCs w:val="0"/>
          <w:color w:val="auto"/>
          <w:sz w:val="20"/>
          <w:szCs w:val="20"/>
        </w:rPr>
        <w:t>Huruf anekaragam (Sumber: identifont.com)</w:t>
      </w:r>
    </w:p>
    <w:p w14:paraId="4256B6A4" w14:textId="77777777" w:rsidR="008D048A" w:rsidRPr="008D048A" w:rsidRDefault="008D048A" w:rsidP="008D048A">
      <w:pPr>
        <w:spacing w:line="240" w:lineRule="auto"/>
      </w:pPr>
    </w:p>
    <w:p w14:paraId="22BCA305" w14:textId="1719CB0A" w:rsidR="00B644EC" w:rsidRDefault="00B644EC" w:rsidP="008555DC">
      <w:pPr>
        <w:pStyle w:val="Judul3"/>
        <w:numPr>
          <w:ilvl w:val="2"/>
          <w:numId w:val="37"/>
        </w:numPr>
      </w:pPr>
      <w:bookmarkStart w:id="16" w:name="_Toc89649225"/>
      <w:r>
        <w:t>Tanda dalam Gambar</w:t>
      </w:r>
      <w:bookmarkEnd w:id="16"/>
    </w:p>
    <w:p w14:paraId="538F001F" w14:textId="6F1A38B7" w:rsidR="00B644EC" w:rsidRDefault="0043785F" w:rsidP="00B644EC">
      <w:r>
        <w:t xml:space="preserve">Semiotika adalah studi tentang tanda dan cara tanda-tanda itu bekerja. Dalam tanda-tanda tersebut orang-orang dapat memberikan makna yang </w:t>
      </w:r>
      <w:r>
        <w:lastRenderedPageBreak/>
        <w:t xml:space="preserve">terkandung di dalamnya. </w:t>
      </w:r>
      <w:r w:rsidR="00B644EC">
        <w:t xml:space="preserve">Tanda-tanda dalam gambar digolongkan dalam semiotika, yaitu </w:t>
      </w:r>
      <w:sdt>
        <w:sdtPr>
          <w:id w:val="-473910502"/>
          <w:citation/>
        </w:sdtPr>
        <w:sdtContent>
          <w:r w:rsidR="00B644EC">
            <w:fldChar w:fldCharType="begin"/>
          </w:r>
          <w:r w:rsidR="00B644EC">
            <w:instrText xml:space="preserve"> CITATION Sum09 \l 1033 </w:instrText>
          </w:r>
          <w:r w:rsidR="00B644EC">
            <w:fldChar w:fldCharType="separate"/>
          </w:r>
          <w:r w:rsidR="00C70D05">
            <w:rPr>
              <w:noProof/>
            </w:rPr>
            <w:t>(Tinarbuko, 2009)</w:t>
          </w:r>
          <w:r w:rsidR="00B644EC">
            <w:fldChar w:fldCharType="end"/>
          </w:r>
        </w:sdtContent>
      </w:sdt>
    </w:p>
    <w:p w14:paraId="385F83D6" w14:textId="51FA5D49" w:rsidR="00B644EC" w:rsidRDefault="00B644EC" w:rsidP="008C1C48">
      <w:pPr>
        <w:pStyle w:val="DaftarParagraf"/>
        <w:numPr>
          <w:ilvl w:val="0"/>
          <w:numId w:val="20"/>
        </w:numPr>
      </w:pPr>
      <w:r>
        <w:t>Ikon</w:t>
      </w:r>
    </w:p>
    <w:p w14:paraId="0CD9910A" w14:textId="41A744CA" w:rsidR="00B644EC" w:rsidRDefault="00B644EC" w:rsidP="00B644EC">
      <w:r>
        <w:t>Ikon adalah tanda yang mirip denan obyek yang diwakilinya, ikon memiliki ciri-ciri yang dimiliki denang apa yang dimaksudkan. Contohnya adalah peta Indonesia adalah ikon dari wilayah negara Indonesia</w:t>
      </w:r>
    </w:p>
    <w:p w14:paraId="502BCFBD" w14:textId="1A5F3135" w:rsidR="00B644EC" w:rsidRDefault="00B644EC" w:rsidP="008C1C48">
      <w:pPr>
        <w:pStyle w:val="DaftarParagraf"/>
        <w:numPr>
          <w:ilvl w:val="0"/>
          <w:numId w:val="20"/>
        </w:numPr>
      </w:pPr>
      <w:r>
        <w:t>Indeks</w:t>
      </w:r>
    </w:p>
    <w:p w14:paraId="50EF716E" w14:textId="69620C71" w:rsidR="00B644EC" w:rsidRDefault="00B644EC" w:rsidP="00B644EC">
      <w:r>
        <w:t>Indeks merupakan tanda yang memiliki hubungan sebab-akibat denga napa yang diwakilinya atau disebut juga tanda sebagai bukti. Contohnya asap dan api atau jejak kaki di tanah.</w:t>
      </w:r>
    </w:p>
    <w:p w14:paraId="39CF2E9B" w14:textId="645AC7BC" w:rsidR="00B644EC" w:rsidRDefault="00B644EC" w:rsidP="008C1C48">
      <w:pPr>
        <w:pStyle w:val="DaftarParagraf"/>
        <w:numPr>
          <w:ilvl w:val="0"/>
          <w:numId w:val="20"/>
        </w:numPr>
      </w:pPr>
      <w:r>
        <w:t>Simbol</w:t>
      </w:r>
    </w:p>
    <w:p w14:paraId="09AD74CE" w14:textId="5F111B24" w:rsidR="00B644EC" w:rsidRPr="00B644EC" w:rsidRDefault="00B644EC" w:rsidP="00B644EC">
      <w:r>
        <w:t>Sombil merupakan tanda berdasarkan konvensi, peraturan, atau perjanjian yang disepakati Bersama. Simbol baru bisa dapat di pahami jika seseorang sudah mengerti arti yang telah disepakati sebelumnya. Contoh simbol dua jari sebagai penanda perdamaian.</w:t>
      </w:r>
    </w:p>
    <w:p w14:paraId="35B0C145" w14:textId="47E12105" w:rsidR="00D93026" w:rsidRPr="00F02137" w:rsidRDefault="00D93026" w:rsidP="008555DC">
      <w:pPr>
        <w:pStyle w:val="Judul3"/>
        <w:numPr>
          <w:ilvl w:val="2"/>
          <w:numId w:val="37"/>
        </w:numPr>
      </w:pPr>
      <w:bookmarkStart w:id="17" w:name="_Toc89649226"/>
      <w:r w:rsidRPr="008555DC">
        <w:t>Antarmuka</w:t>
      </w:r>
      <w:r w:rsidRPr="00F02137">
        <w:rPr>
          <w:iCs/>
        </w:rPr>
        <w:t>/</w:t>
      </w:r>
      <w:r w:rsidRPr="00A049C3">
        <w:rPr>
          <w:i/>
          <w:iCs/>
        </w:rPr>
        <w:t>User Interface</w:t>
      </w:r>
      <w:r w:rsidRPr="00F02137">
        <w:t xml:space="preserve"> (UI)</w:t>
      </w:r>
      <w:bookmarkEnd w:id="17"/>
      <w:r w:rsidR="006B3D2C">
        <w:t xml:space="preserve"> </w:t>
      </w:r>
    </w:p>
    <w:p w14:paraId="58F3515A" w14:textId="5D31AE1D" w:rsidR="00D93026" w:rsidRPr="00F02137" w:rsidRDefault="00D93026" w:rsidP="00D93026">
      <w:r w:rsidRPr="00F02137">
        <w:t xml:space="preserve">Menurut Kamus Besar Bahasa Indonesia, antarmuka atau </w:t>
      </w:r>
      <w:r w:rsidRPr="00F02137">
        <w:rPr>
          <w:i/>
        </w:rPr>
        <w:t>user interface</w:t>
      </w:r>
      <w:r w:rsidRPr="00F02137">
        <w:t xml:space="preserve"> adalah hubungan atau batasan umum antara dua unit atau alat. Sebuah antarmuka atau interface merupakan sesuatu yang menghubungkan pengguna pada produk teknologi yang dirancang. </w:t>
      </w:r>
      <w:r w:rsidRPr="00F02137">
        <w:rPr>
          <w:i/>
          <w:iCs/>
        </w:rPr>
        <w:t>User interface</w:t>
      </w:r>
      <w:r w:rsidRPr="00F02137">
        <w:t xml:space="preserve"> merupakan sebuah komunikasi yang memuat percakapan antara pengguna dan produk dalam melakukan berbagai tugas untuk mencapai tujuan pengguna </w:t>
      </w:r>
      <w:sdt>
        <w:sdtPr>
          <w:id w:val="1157649637"/>
          <w:citation/>
        </w:sdtPr>
        <w:sdtContent>
          <w:r w:rsidRPr="00F02137">
            <w:fldChar w:fldCharType="begin"/>
          </w:r>
          <w:r w:rsidRPr="00F02137">
            <w:instrText xml:space="preserve">CITATION Eve01 \l 1033 </w:instrText>
          </w:r>
          <w:r w:rsidRPr="00F02137">
            <w:fldChar w:fldCharType="separate"/>
          </w:r>
          <w:r w:rsidR="00C70D05">
            <w:rPr>
              <w:noProof/>
            </w:rPr>
            <w:t>(McKay, 2013)</w:t>
          </w:r>
          <w:r w:rsidRPr="00F02137">
            <w:fldChar w:fldCharType="end"/>
          </w:r>
        </w:sdtContent>
      </w:sdt>
      <w:r w:rsidRPr="00F02137">
        <w:t>.</w:t>
      </w:r>
    </w:p>
    <w:p w14:paraId="0984C902" w14:textId="195DB16D" w:rsidR="00D93026" w:rsidRPr="00F02137" w:rsidRDefault="00D93026" w:rsidP="00D93026">
      <w:bookmarkStart w:id="18" w:name="_Hlk89434894"/>
      <w:r w:rsidRPr="00F02137">
        <w:lastRenderedPageBreak/>
        <w:t xml:space="preserve">Perancangan antarmuka memiliki tujuan untuk mengkomunikasikan sebuah perangkat lunak atau </w:t>
      </w:r>
      <w:r w:rsidRPr="00F02137">
        <w:rPr>
          <w:i/>
        </w:rPr>
        <w:t>software</w:t>
      </w:r>
      <w:r w:rsidRPr="00F02137">
        <w:t xml:space="preserve"> ke dalam tampilan yang lebih mudah dipahami oleh manusia (pengguna). Hal ini yang kemudian menghasilkan kepuasan pengguna dari keberhasilan desain untuk membantu memenuhi kebutuhannya.</w:t>
      </w:r>
      <w:bookmarkEnd w:id="18"/>
      <w:r w:rsidRPr="00F02137">
        <w:t xml:space="preserve"> </w:t>
      </w:r>
      <w:bookmarkStart w:id="19" w:name="_Hlk89435478"/>
      <w:r w:rsidRPr="00F02137">
        <w:t xml:space="preserve">Sebuah desain antarmuka yang baik dapat melampaui kegunaan mekanis dan mengenali pengguna dengan baik berusaha untuk membuat koneksi pribadi </w:t>
      </w:r>
      <w:sdt>
        <w:sdtPr>
          <w:id w:val="459534006"/>
          <w:citation/>
        </w:sdtPr>
        <w:sdtContent>
          <w:r w:rsidRPr="00F02137">
            <w:fldChar w:fldCharType="begin"/>
          </w:r>
          <w:r w:rsidRPr="00F02137">
            <w:instrText xml:space="preserve"> CITATION Eve01 \l 1033 </w:instrText>
          </w:r>
          <w:r w:rsidRPr="00F02137">
            <w:fldChar w:fldCharType="separate"/>
          </w:r>
          <w:r w:rsidR="00C70D05">
            <w:rPr>
              <w:noProof/>
            </w:rPr>
            <w:t>(McKay, 2013)</w:t>
          </w:r>
          <w:r w:rsidRPr="00F02137">
            <w:fldChar w:fldCharType="end"/>
          </w:r>
        </w:sdtContent>
      </w:sdt>
      <w:r w:rsidRPr="00F02137">
        <w:t xml:space="preserve">. Maka desain antarmuka yang buruk akan mendapatkan </w:t>
      </w:r>
      <w:r w:rsidRPr="00F02137">
        <w:rPr>
          <w:i/>
        </w:rPr>
        <w:t>feedback</w:t>
      </w:r>
      <w:r w:rsidRPr="00F02137">
        <w:t xml:space="preserve"> yang buruk juga dan dapat mengurangi minat pengguna untuk menggunakan aplikasi tersebut. </w:t>
      </w:r>
      <w:bookmarkEnd w:id="19"/>
    </w:p>
    <w:p w14:paraId="46200700" w14:textId="0534B4A8" w:rsidR="00D93026" w:rsidRPr="00F02137" w:rsidRDefault="00D93026" w:rsidP="00D93026">
      <w:r w:rsidRPr="00F02137">
        <w:t>Langkah-langkah yang dapa ditempuh dalam merancang sebuah antarmuka adalah sebagai berikut</w:t>
      </w:r>
      <w:sdt>
        <w:sdtPr>
          <w:id w:val="406660315"/>
          <w:citation/>
        </w:sdtPr>
        <w:sdtContent>
          <w:r w:rsidRPr="00F02137">
            <w:fldChar w:fldCharType="begin"/>
          </w:r>
          <w:r w:rsidRPr="00F02137">
            <w:instrText xml:space="preserve"> CITATION Jes16 \l 1033 </w:instrText>
          </w:r>
          <w:r w:rsidRPr="00F02137">
            <w:fldChar w:fldCharType="separate"/>
          </w:r>
          <w:r w:rsidR="00C70D05">
            <w:rPr>
              <w:noProof/>
            </w:rPr>
            <w:t xml:space="preserve"> (Thornsby, 2016)</w:t>
          </w:r>
          <w:r w:rsidRPr="00F02137">
            <w:fldChar w:fldCharType="end"/>
          </w:r>
        </w:sdtContent>
      </w:sdt>
      <w:r w:rsidRPr="00F02137">
        <w:t>.</w:t>
      </w:r>
    </w:p>
    <w:p w14:paraId="55B96A75" w14:textId="77777777" w:rsidR="00D93026" w:rsidRPr="00F02137" w:rsidRDefault="00D93026" w:rsidP="008C1C48">
      <w:pPr>
        <w:pStyle w:val="DaftarParagraf"/>
        <w:numPr>
          <w:ilvl w:val="0"/>
          <w:numId w:val="20"/>
        </w:numPr>
      </w:pPr>
      <w:r w:rsidRPr="00F02137">
        <w:t>Ide</w:t>
      </w:r>
    </w:p>
    <w:p w14:paraId="4535F414" w14:textId="77777777" w:rsidR="00D93026" w:rsidRPr="00F02137" w:rsidRDefault="00D93026" w:rsidP="00D93026">
      <w:r w:rsidRPr="00F02137">
        <w:t xml:space="preserve">Dalam tahapan ini akan dilakukan </w:t>
      </w:r>
      <w:r w:rsidRPr="00F02137">
        <w:rPr>
          <w:i/>
          <w:iCs/>
        </w:rPr>
        <w:t>brainstorming</w:t>
      </w:r>
      <w:r w:rsidRPr="00F02137">
        <w:t xml:space="preserve">, seperti pembuatan konsep, pembuatan daftar fitur-fitur yang akan disediakan di dalam aplikasi, dan identifikasi tugas utama yang ingin diselesaikan. Tahapan selanjutnya adalah identifikasi target audiens yang akan menghasilkan </w:t>
      </w:r>
      <w:r w:rsidRPr="00F02137">
        <w:rPr>
          <w:i/>
          <w:iCs/>
        </w:rPr>
        <w:t>user persona</w:t>
      </w:r>
      <w:r w:rsidRPr="00F02137">
        <w:t xml:space="preserve">, yaitu model yang akan mewakili target audiens. </w:t>
      </w:r>
    </w:p>
    <w:p w14:paraId="41E17A7B" w14:textId="77777777" w:rsidR="00D93026" w:rsidRPr="00F02137" w:rsidRDefault="00D93026" w:rsidP="008C1C48">
      <w:pPr>
        <w:pStyle w:val="DaftarParagraf"/>
        <w:numPr>
          <w:ilvl w:val="0"/>
          <w:numId w:val="20"/>
        </w:numPr>
      </w:pPr>
      <w:r w:rsidRPr="00F02137">
        <w:t>Sketsa</w:t>
      </w:r>
    </w:p>
    <w:p w14:paraId="0224AB03" w14:textId="77777777" w:rsidR="00D93026" w:rsidRPr="00F02137" w:rsidRDefault="00D93026" w:rsidP="00D93026">
      <w:r w:rsidRPr="00F02137">
        <w:t xml:space="preserve">Dalam pembuatan sketsa akan ada identifikasi </w:t>
      </w:r>
      <w:r w:rsidRPr="00F02137">
        <w:rPr>
          <w:i/>
          <w:iCs/>
        </w:rPr>
        <w:t>user goals</w:t>
      </w:r>
      <w:r w:rsidRPr="00F02137">
        <w:t xml:space="preserve"> dan </w:t>
      </w:r>
      <w:r w:rsidRPr="00F02137">
        <w:rPr>
          <w:i/>
          <w:iCs/>
        </w:rPr>
        <w:t xml:space="preserve">product goals </w:t>
      </w:r>
      <w:r w:rsidRPr="00F02137">
        <w:t xml:space="preserve">serta pembuatan </w:t>
      </w:r>
      <w:r w:rsidRPr="00F02137">
        <w:rPr>
          <w:i/>
          <w:iCs/>
        </w:rPr>
        <w:t>userflow.</w:t>
      </w:r>
      <w:r w:rsidRPr="00F02137">
        <w:t xml:space="preserve"> </w:t>
      </w:r>
      <w:r w:rsidRPr="00F02137">
        <w:rPr>
          <w:i/>
          <w:iCs/>
        </w:rPr>
        <w:t>Userflow</w:t>
      </w:r>
      <w:r w:rsidRPr="00F02137">
        <w:t xml:space="preserve"> yang sudah dibuat akan menjadi patokan dalam pembuatan halaman-halaman antarmuka yang akan dirancang. Maka akan ada pembuatan daftar lay</w:t>
      </w:r>
      <w:r>
        <w:t>a</w:t>
      </w:r>
      <w:r w:rsidRPr="00F02137">
        <w:t>r yang perlu dibuat sebagai panduan.</w:t>
      </w:r>
    </w:p>
    <w:p w14:paraId="53C13BE6" w14:textId="77777777" w:rsidR="00D93026" w:rsidRPr="002A3039" w:rsidRDefault="00D93026" w:rsidP="008C1C48">
      <w:pPr>
        <w:pStyle w:val="DaftarParagraf"/>
        <w:numPr>
          <w:ilvl w:val="0"/>
          <w:numId w:val="20"/>
        </w:numPr>
        <w:rPr>
          <w:i/>
          <w:iCs/>
        </w:rPr>
      </w:pPr>
      <w:r w:rsidRPr="002A3039">
        <w:rPr>
          <w:i/>
          <w:iCs/>
        </w:rPr>
        <w:t>Wireframes</w:t>
      </w:r>
    </w:p>
    <w:p w14:paraId="3723CE09" w14:textId="77777777" w:rsidR="00D93026" w:rsidRPr="00F02137" w:rsidRDefault="00D93026" w:rsidP="00D93026">
      <w:r w:rsidRPr="00F02137">
        <w:lastRenderedPageBreak/>
        <w:t>Dalam proses ini akan dilakukan langkah-langkah sebagai berikut.</w:t>
      </w:r>
    </w:p>
    <w:p w14:paraId="73A3F3D3" w14:textId="67DEDC14" w:rsidR="00D93026" w:rsidRPr="00F02137" w:rsidRDefault="00D93026" w:rsidP="00D93026">
      <w:pPr>
        <w:pStyle w:val="DaftarParagraf"/>
        <w:numPr>
          <w:ilvl w:val="0"/>
          <w:numId w:val="14"/>
        </w:numPr>
        <w:ind w:left="1134"/>
      </w:pPr>
      <w:r w:rsidRPr="00421C6F">
        <w:rPr>
          <w:i/>
          <w:iCs/>
        </w:rPr>
        <w:t>Wireframe draft</w:t>
      </w:r>
      <w:r w:rsidRPr="00F02137">
        <w:t xml:space="preserve"> </w:t>
      </w:r>
      <w:r w:rsidR="00A70AD8" w:rsidRPr="00A70AD8">
        <w:rPr>
          <w:i/>
          <w:iCs/>
        </w:rPr>
        <w:t>(Low-fidelity wireframe)</w:t>
      </w:r>
      <w:r w:rsidR="00A70AD8">
        <w:t xml:space="preserve"> </w:t>
      </w:r>
      <w:r w:rsidRPr="00F02137">
        <w:t>pertama, yaitu sketsa kasar di kertas</w:t>
      </w:r>
    </w:p>
    <w:p w14:paraId="73CDED92" w14:textId="53DACE01" w:rsidR="00D93026" w:rsidRPr="00A049C3" w:rsidRDefault="00D93026" w:rsidP="00D93026">
      <w:pPr>
        <w:pStyle w:val="DaftarParagraf"/>
        <w:numPr>
          <w:ilvl w:val="0"/>
          <w:numId w:val="14"/>
        </w:numPr>
        <w:ind w:left="1134"/>
        <w:rPr>
          <w:i/>
          <w:iCs/>
        </w:rPr>
      </w:pPr>
      <w:r w:rsidRPr="00A049C3">
        <w:rPr>
          <w:i/>
          <w:iCs/>
        </w:rPr>
        <w:t>Digital wireframe</w:t>
      </w:r>
      <w:r w:rsidR="00A70AD8">
        <w:rPr>
          <w:i/>
          <w:iCs/>
        </w:rPr>
        <w:t xml:space="preserve"> (Mid-fidelity wireframe)</w:t>
      </w:r>
    </w:p>
    <w:p w14:paraId="3E1FE70F" w14:textId="4C124267" w:rsidR="00D93026" w:rsidRPr="00A049C3" w:rsidRDefault="00A70AD8" w:rsidP="00D93026">
      <w:pPr>
        <w:pStyle w:val="DaftarParagraf"/>
        <w:numPr>
          <w:ilvl w:val="0"/>
          <w:numId w:val="14"/>
        </w:numPr>
        <w:ind w:left="1134"/>
        <w:rPr>
          <w:i/>
          <w:iCs/>
        </w:rPr>
      </w:pPr>
      <w:r>
        <w:rPr>
          <w:i/>
          <w:iCs/>
        </w:rPr>
        <w:t>Prototyping (High-fidelity wireframe)</w:t>
      </w:r>
    </w:p>
    <w:p w14:paraId="68F00F60" w14:textId="77777777" w:rsidR="00D93026" w:rsidRPr="00000C4F" w:rsidRDefault="00D93026" w:rsidP="00D93026">
      <w:pPr>
        <w:pStyle w:val="DaftarParagraf"/>
        <w:numPr>
          <w:ilvl w:val="0"/>
          <w:numId w:val="14"/>
        </w:numPr>
        <w:ind w:left="1134"/>
        <w:rPr>
          <w:i/>
          <w:iCs/>
        </w:rPr>
      </w:pPr>
      <w:r w:rsidRPr="00A049C3">
        <w:rPr>
          <w:i/>
          <w:iCs/>
        </w:rPr>
        <w:t>Usability testing</w:t>
      </w:r>
    </w:p>
    <w:p w14:paraId="5C8AC96A" w14:textId="77777777" w:rsidR="00D93026" w:rsidRPr="002A3039" w:rsidRDefault="00D93026" w:rsidP="008C1C48">
      <w:pPr>
        <w:pStyle w:val="DaftarParagraf"/>
        <w:numPr>
          <w:ilvl w:val="0"/>
          <w:numId w:val="20"/>
        </w:numPr>
        <w:rPr>
          <w:i/>
          <w:iCs/>
        </w:rPr>
      </w:pPr>
      <w:r w:rsidRPr="002A3039">
        <w:rPr>
          <w:i/>
          <w:iCs/>
        </w:rPr>
        <w:t>Rapid Prototyping</w:t>
      </w:r>
    </w:p>
    <w:p w14:paraId="535DC4CB" w14:textId="77777777" w:rsidR="00D93026" w:rsidRPr="00F02137" w:rsidRDefault="00D93026" w:rsidP="00D93026">
      <w:r>
        <w:rPr>
          <w:i/>
          <w:iCs/>
        </w:rPr>
        <w:t xml:space="preserve">Rapid </w:t>
      </w:r>
      <w:r w:rsidRPr="00CF0AC5">
        <w:rPr>
          <w:i/>
          <w:iCs/>
        </w:rPr>
        <w:t xml:space="preserve">Prototyping </w:t>
      </w:r>
      <w:r>
        <w:t xml:space="preserve">berupa </w:t>
      </w:r>
      <w:r>
        <w:rPr>
          <w:i/>
          <w:iCs/>
        </w:rPr>
        <w:t xml:space="preserve">prototype </w:t>
      </w:r>
      <w:r>
        <w:t>sebuah aplikasi yang di</w:t>
      </w:r>
      <w:r w:rsidRPr="004F74DC">
        <w:t>lakukan</w:t>
      </w:r>
      <w:r w:rsidRPr="00F02137">
        <w:t xml:space="preserve"> untuk mendapatkan </w:t>
      </w:r>
      <w:r w:rsidRPr="00F02137">
        <w:rPr>
          <w:i/>
          <w:iCs/>
        </w:rPr>
        <w:t>feedback</w:t>
      </w:r>
      <w:r>
        <w:rPr>
          <w:i/>
          <w:iCs/>
        </w:rPr>
        <w:t>.</w:t>
      </w:r>
      <w:r>
        <w:rPr>
          <w:i/>
          <w:iCs/>
        </w:rPr>
        <w:tab/>
      </w:r>
    </w:p>
    <w:p w14:paraId="67CCB6C5" w14:textId="227DCF6F" w:rsidR="008D048A" w:rsidRDefault="008D048A" w:rsidP="008555DC">
      <w:pPr>
        <w:pStyle w:val="Judul3"/>
        <w:numPr>
          <w:ilvl w:val="2"/>
          <w:numId w:val="37"/>
        </w:numPr>
      </w:pPr>
      <w:bookmarkStart w:id="20" w:name="_Toc89649227"/>
      <w:r>
        <w:t>Desain Antarmuka Pengguna</w:t>
      </w:r>
      <w:bookmarkEnd w:id="20"/>
    </w:p>
    <w:p w14:paraId="4F8BA1FA" w14:textId="7DE0A351" w:rsidR="008D048A" w:rsidRDefault="008D048A" w:rsidP="008D048A">
      <w:r>
        <w:t>Desain antarmuka adalah istliah yang digunakan untuk menggambarkan tampilan dari sebuah program yang berinterksi langsung dengan pengguna. Sebuah desain antarmuka perlu diperhatikan untuk menghasilkan tampilan yang bagus.</w:t>
      </w:r>
      <w:r w:rsidR="00E777B0">
        <w:t xml:space="preserve"> Berikut merupakan panduan untuk Menyusun sebuah desain aplikasi yang mudah digunakan menurut Schlatter (2013)</w:t>
      </w:r>
      <w:sdt>
        <w:sdtPr>
          <w:id w:val="1261409991"/>
          <w:citation/>
        </w:sdtPr>
        <w:sdtContent>
          <w:r w:rsidR="00B9763D">
            <w:fldChar w:fldCharType="begin"/>
          </w:r>
          <w:r w:rsidR="00B9763D">
            <w:instrText xml:space="preserve">CITATION Muh \l 1033 </w:instrText>
          </w:r>
          <w:r w:rsidR="00B9763D">
            <w:fldChar w:fldCharType="separate"/>
          </w:r>
          <w:r w:rsidR="00C70D05">
            <w:rPr>
              <w:noProof/>
            </w:rPr>
            <w:t xml:space="preserve"> (Ghiffary, Susanto, &amp; Herdiyanti, 2018)</w:t>
          </w:r>
          <w:r w:rsidR="00B9763D">
            <w:fldChar w:fldCharType="end"/>
          </w:r>
        </w:sdtContent>
      </w:sdt>
    </w:p>
    <w:p w14:paraId="2EACB050" w14:textId="66206AE8" w:rsidR="00E777B0" w:rsidRDefault="00E777B0" w:rsidP="008C1C48">
      <w:pPr>
        <w:pStyle w:val="DaftarParagraf"/>
        <w:numPr>
          <w:ilvl w:val="0"/>
          <w:numId w:val="19"/>
        </w:numPr>
        <w:rPr>
          <w:i/>
          <w:iCs/>
        </w:rPr>
      </w:pPr>
      <w:r w:rsidRPr="00E777B0">
        <w:rPr>
          <w:i/>
          <w:iCs/>
        </w:rPr>
        <w:t>Consistency</w:t>
      </w:r>
    </w:p>
    <w:p w14:paraId="04B240A5" w14:textId="487A7AB7" w:rsidR="00E777B0" w:rsidRPr="00E777B0" w:rsidRDefault="00E777B0" w:rsidP="00E777B0">
      <w:r>
        <w:t>Konsistensi dari tampilan antarmuka pengguna</w:t>
      </w:r>
    </w:p>
    <w:p w14:paraId="103576A6" w14:textId="1DC28CDC" w:rsidR="00E777B0" w:rsidRDefault="00E777B0" w:rsidP="008C1C48">
      <w:pPr>
        <w:pStyle w:val="DaftarParagraf"/>
        <w:numPr>
          <w:ilvl w:val="0"/>
          <w:numId w:val="19"/>
        </w:numPr>
        <w:rPr>
          <w:i/>
          <w:iCs/>
        </w:rPr>
      </w:pPr>
      <w:r w:rsidRPr="00E777B0">
        <w:rPr>
          <w:i/>
          <w:iCs/>
        </w:rPr>
        <w:t>Hierarcy</w:t>
      </w:r>
    </w:p>
    <w:p w14:paraId="4BA2873F" w14:textId="2E8D691A" w:rsidR="00E777B0" w:rsidRPr="00E777B0" w:rsidRDefault="00E777B0" w:rsidP="00E777B0">
      <w:r>
        <w:t>Penyusunan hirarki kepentingan dari obyek-obyek yang terdapat di dalam aplikasi</w:t>
      </w:r>
    </w:p>
    <w:p w14:paraId="2E5F35B8" w14:textId="0205C378" w:rsidR="00E777B0" w:rsidRDefault="00E777B0" w:rsidP="008C1C48">
      <w:pPr>
        <w:pStyle w:val="DaftarParagraf"/>
        <w:numPr>
          <w:ilvl w:val="0"/>
          <w:numId w:val="19"/>
        </w:numPr>
        <w:rPr>
          <w:i/>
          <w:iCs/>
        </w:rPr>
      </w:pPr>
      <w:r w:rsidRPr="00E777B0">
        <w:rPr>
          <w:i/>
          <w:iCs/>
        </w:rPr>
        <w:t>Personality</w:t>
      </w:r>
    </w:p>
    <w:p w14:paraId="32288ED6" w14:textId="60DAE2DD" w:rsidR="00E777B0" w:rsidRPr="00E777B0" w:rsidRDefault="00E777B0" w:rsidP="00E777B0">
      <w:r>
        <w:lastRenderedPageBreak/>
        <w:t>Kesan pertama yang terlihat pada aplikasi yang menunjukkan ciri khs dari aplikasi tersebut.</w:t>
      </w:r>
    </w:p>
    <w:p w14:paraId="1D77CDE4" w14:textId="483E1785" w:rsidR="00E777B0" w:rsidRDefault="00E777B0" w:rsidP="008C1C48">
      <w:pPr>
        <w:pStyle w:val="DaftarParagraf"/>
        <w:numPr>
          <w:ilvl w:val="0"/>
          <w:numId w:val="19"/>
        </w:numPr>
        <w:rPr>
          <w:i/>
          <w:iCs/>
        </w:rPr>
      </w:pPr>
      <w:r w:rsidRPr="00E777B0">
        <w:rPr>
          <w:i/>
          <w:iCs/>
        </w:rPr>
        <w:t>Layout</w:t>
      </w:r>
    </w:p>
    <w:p w14:paraId="11191DFD" w14:textId="217AE78C" w:rsidR="00E777B0" w:rsidRPr="00E777B0" w:rsidRDefault="00E777B0" w:rsidP="00E777B0">
      <w:r>
        <w:t>Tata letak dari elemen-elemen di dalam sebuah aplikasi</w:t>
      </w:r>
    </w:p>
    <w:p w14:paraId="0C288202" w14:textId="0311BBBB" w:rsidR="00E777B0" w:rsidRDefault="00E777B0" w:rsidP="008C1C48">
      <w:pPr>
        <w:pStyle w:val="DaftarParagraf"/>
        <w:numPr>
          <w:ilvl w:val="0"/>
          <w:numId w:val="19"/>
        </w:numPr>
        <w:rPr>
          <w:i/>
          <w:iCs/>
        </w:rPr>
      </w:pPr>
      <w:r w:rsidRPr="00E777B0">
        <w:rPr>
          <w:i/>
          <w:iCs/>
        </w:rPr>
        <w:t>Type</w:t>
      </w:r>
    </w:p>
    <w:p w14:paraId="5A5BAE8D" w14:textId="761134A2" w:rsidR="00E777B0" w:rsidRPr="00E777B0" w:rsidRDefault="00E777B0" w:rsidP="00E777B0">
      <w:r>
        <w:t>Tipografi yang digunakan di dalam sebuah aplikasi</w:t>
      </w:r>
    </w:p>
    <w:p w14:paraId="56EAF20B" w14:textId="0D1D25F6" w:rsidR="00E777B0" w:rsidRDefault="00E777B0" w:rsidP="008C1C48">
      <w:pPr>
        <w:pStyle w:val="DaftarParagraf"/>
        <w:numPr>
          <w:ilvl w:val="0"/>
          <w:numId w:val="19"/>
        </w:numPr>
        <w:rPr>
          <w:i/>
          <w:iCs/>
        </w:rPr>
      </w:pPr>
      <w:r w:rsidRPr="00E777B0">
        <w:rPr>
          <w:i/>
          <w:iCs/>
        </w:rPr>
        <w:t>Color</w:t>
      </w:r>
    </w:p>
    <w:p w14:paraId="324612A1" w14:textId="6A4874F9" w:rsidR="00E777B0" w:rsidRPr="00E777B0" w:rsidRDefault="00E777B0" w:rsidP="00E777B0">
      <w:r>
        <w:t>Penggunaan warna yang tepat digunakan pada sebuah aplikasi</w:t>
      </w:r>
    </w:p>
    <w:p w14:paraId="1336EEEE" w14:textId="78BC6838" w:rsidR="00E777B0" w:rsidRDefault="00E777B0" w:rsidP="008C1C48">
      <w:pPr>
        <w:pStyle w:val="DaftarParagraf"/>
        <w:numPr>
          <w:ilvl w:val="0"/>
          <w:numId w:val="19"/>
        </w:numPr>
        <w:rPr>
          <w:i/>
          <w:iCs/>
        </w:rPr>
      </w:pPr>
      <w:r w:rsidRPr="00E777B0">
        <w:rPr>
          <w:i/>
          <w:iCs/>
        </w:rPr>
        <w:t>Imagery</w:t>
      </w:r>
    </w:p>
    <w:p w14:paraId="6EF71E88" w14:textId="7C0F136A" w:rsidR="00E777B0" w:rsidRPr="00E777B0" w:rsidRDefault="00E777B0" w:rsidP="00E777B0">
      <w:r>
        <w:t xml:space="preserve">Penggunaan gambar, </w:t>
      </w:r>
      <w:r w:rsidRPr="00E777B0">
        <w:rPr>
          <w:i/>
          <w:iCs/>
        </w:rPr>
        <w:t>icon</w:t>
      </w:r>
      <w:r>
        <w:t>, dan sejenisnya untuk menyampaikan sebuah informasi di dalam aplikasi</w:t>
      </w:r>
    </w:p>
    <w:p w14:paraId="6BB069AF" w14:textId="6968B999" w:rsidR="00E777B0" w:rsidRDefault="00E777B0" w:rsidP="008C1C48">
      <w:pPr>
        <w:pStyle w:val="DaftarParagraf"/>
        <w:numPr>
          <w:ilvl w:val="0"/>
          <w:numId w:val="19"/>
        </w:numPr>
        <w:rPr>
          <w:i/>
          <w:iCs/>
        </w:rPr>
      </w:pPr>
      <w:r w:rsidRPr="00E777B0">
        <w:rPr>
          <w:i/>
          <w:iCs/>
        </w:rPr>
        <w:t>Control and Affordances</w:t>
      </w:r>
    </w:p>
    <w:p w14:paraId="71A51897" w14:textId="591FC6F8" w:rsidR="00E777B0" w:rsidRPr="00E777B0" w:rsidRDefault="00E777B0" w:rsidP="00E777B0">
      <w:r>
        <w:t>Elemen dari antarmuka pengguna yang dapat digunakan orang untuk berinteraksi dengan sistem melalui sebuah layar.</w:t>
      </w:r>
    </w:p>
    <w:p w14:paraId="4F537F0E" w14:textId="13A97A7D" w:rsidR="00D93026" w:rsidRPr="00F02137" w:rsidRDefault="00D93026" w:rsidP="008555DC">
      <w:pPr>
        <w:pStyle w:val="Judul3"/>
        <w:numPr>
          <w:ilvl w:val="2"/>
          <w:numId w:val="37"/>
        </w:numPr>
      </w:pPr>
      <w:bookmarkStart w:id="21" w:name="_Toc89649228"/>
      <w:r w:rsidRPr="00F02137">
        <w:t xml:space="preserve">Aplikasi </w:t>
      </w:r>
      <w:r w:rsidRPr="00F02137">
        <w:rPr>
          <w:i/>
          <w:iCs/>
        </w:rPr>
        <w:t>Mobile</w:t>
      </w:r>
      <w:bookmarkEnd w:id="21"/>
    </w:p>
    <w:p w14:paraId="513E17B9" w14:textId="2CB2D5AD" w:rsidR="00D93026" w:rsidRPr="00F02137" w:rsidRDefault="00D93026" w:rsidP="00D93026">
      <w:r w:rsidRPr="00F02137">
        <w:t xml:space="preserve">Aplikasi merupakan sebuah program yang digunakan untuk membantu pengguna dengan memberikan perintah-perintah pada aplikasi untuk mendapatkan hasil yang diinginkan oleh pengguna. Aplikasi digunakan untuk memecahkan masalah pengguna dengan cara pemrosesan data dalam teknik komputer yang akan menghasilkan data yang diharapkan </w:t>
      </w:r>
      <w:sdt>
        <w:sdtPr>
          <w:id w:val="803817952"/>
          <w:citation/>
        </w:sdtPr>
        <w:sdtContent>
          <w:r w:rsidRPr="00F02137">
            <w:fldChar w:fldCharType="begin"/>
          </w:r>
          <w:r w:rsidRPr="00F02137">
            <w:instrText xml:space="preserve"> CITATION Abd14 \l 1033 </w:instrText>
          </w:r>
          <w:r w:rsidRPr="00F02137">
            <w:fldChar w:fldCharType="separate"/>
          </w:r>
          <w:r w:rsidR="00C70D05">
            <w:rPr>
              <w:noProof/>
            </w:rPr>
            <w:t>(Abdurahman &amp; Riswaya, 2014)</w:t>
          </w:r>
          <w:r w:rsidRPr="00F02137">
            <w:fldChar w:fldCharType="end"/>
          </w:r>
        </w:sdtContent>
      </w:sdt>
      <w:r w:rsidRPr="00F02137">
        <w:t>.</w:t>
      </w:r>
    </w:p>
    <w:p w14:paraId="5620F3AA" w14:textId="35EE9198" w:rsidR="00D93026" w:rsidRPr="00F02137" w:rsidRDefault="00D93026" w:rsidP="00D93026">
      <w:r w:rsidRPr="00F02137">
        <w:t xml:space="preserve">Aplikasi </w:t>
      </w:r>
      <w:r w:rsidRPr="00A049C3">
        <w:rPr>
          <w:i/>
          <w:iCs/>
        </w:rPr>
        <w:t>mobile</w:t>
      </w:r>
      <w:r w:rsidRPr="00F02137">
        <w:t xml:space="preserve"> adalah sebuah perangkat lunak yang dirancang untuk perangkat </w:t>
      </w:r>
      <w:r w:rsidRPr="00F02137">
        <w:rPr>
          <w:i/>
          <w:iCs/>
        </w:rPr>
        <w:t>portable</w:t>
      </w:r>
      <w:r w:rsidRPr="00F02137">
        <w:t xml:space="preserve"> seperti </w:t>
      </w:r>
      <w:r w:rsidRPr="00F02137">
        <w:rPr>
          <w:i/>
          <w:iCs/>
        </w:rPr>
        <w:t>smartphone</w:t>
      </w:r>
      <w:r w:rsidRPr="00F02137">
        <w:t xml:space="preserve">. Aplikasi ini dapat di unduh melalui toko </w:t>
      </w:r>
      <w:r w:rsidRPr="00F02137">
        <w:lastRenderedPageBreak/>
        <w:t xml:space="preserve">aplikasi seperti Google Play Store agar dapat digunakan </w:t>
      </w:r>
      <w:sdt>
        <w:sdtPr>
          <w:id w:val="1875349529"/>
          <w:citation/>
        </w:sdtPr>
        <w:sdtContent>
          <w:r w:rsidRPr="00F02137">
            <w:fldChar w:fldCharType="begin"/>
          </w:r>
          <w:r w:rsidRPr="00F02137">
            <w:instrText xml:space="preserve"> CITATION Nur19 \l 1033 </w:instrText>
          </w:r>
          <w:r w:rsidRPr="00F02137">
            <w:fldChar w:fldCharType="separate"/>
          </w:r>
          <w:r w:rsidR="00C70D05">
            <w:rPr>
              <w:noProof/>
            </w:rPr>
            <w:t>(Nurfadillah &amp; Kurnianda, 2019)</w:t>
          </w:r>
          <w:r w:rsidRPr="00F02137">
            <w:fldChar w:fldCharType="end"/>
          </w:r>
        </w:sdtContent>
      </w:sdt>
      <w:r>
        <w:t>.</w:t>
      </w:r>
    </w:p>
    <w:p w14:paraId="4930AA55" w14:textId="77777777" w:rsidR="00D93026" w:rsidRPr="00673AEB" w:rsidRDefault="00D93026" w:rsidP="008555DC">
      <w:pPr>
        <w:pStyle w:val="Judul3"/>
        <w:numPr>
          <w:ilvl w:val="2"/>
          <w:numId w:val="37"/>
        </w:numPr>
        <w:rPr>
          <w:i/>
          <w:iCs/>
        </w:rPr>
      </w:pPr>
      <w:bookmarkStart w:id="22" w:name="_Toc89649229"/>
      <w:r w:rsidRPr="008555DC">
        <w:t>Design</w:t>
      </w:r>
      <w:r w:rsidRPr="00673AEB">
        <w:rPr>
          <w:i/>
          <w:iCs/>
        </w:rPr>
        <w:t xml:space="preserve"> Thinking</w:t>
      </w:r>
      <w:bookmarkEnd w:id="22"/>
    </w:p>
    <w:p w14:paraId="6B035618" w14:textId="2E6EBFAB" w:rsidR="00D93026" w:rsidRDefault="00D93026" w:rsidP="00D93026">
      <w:r w:rsidRPr="00F30D57">
        <w:t xml:space="preserve">Metode </w:t>
      </w:r>
      <w:r w:rsidRPr="00F30D57">
        <w:rPr>
          <w:i/>
          <w:iCs/>
        </w:rPr>
        <w:t>Design Thinking</w:t>
      </w:r>
      <w:r w:rsidRPr="00F30D57">
        <w:t xml:space="preserve"> merupakan</w:t>
      </w:r>
      <w:r>
        <w:t xml:space="preserve"> sebuah metode</w:t>
      </w:r>
      <w:r w:rsidR="00A96776">
        <w:t xml:space="preserve"> </w:t>
      </w:r>
      <w:r>
        <w:t xml:space="preserve">desain produk perangkat lunak berbasis inovasi yang bertumpu pada pencaharian solusi untuk menyelesaikan permasalahan tertentu. </w:t>
      </w:r>
      <w:sdt>
        <w:sdtPr>
          <w:id w:val="1665818742"/>
          <w:citation/>
        </w:sdtPr>
        <w:sdtContent>
          <w:r>
            <w:fldChar w:fldCharType="begin"/>
          </w:r>
          <w:r>
            <w:instrText xml:space="preserve"> CITATION Sus19 \l 1033 </w:instrText>
          </w:r>
          <w:r>
            <w:fldChar w:fldCharType="separate"/>
          </w:r>
          <w:r w:rsidR="00C70D05">
            <w:rPr>
              <w:noProof/>
            </w:rPr>
            <w:t>(Susanti, Fatkhiyah, &amp; Efendi, 2019)</w:t>
          </w:r>
          <w:r>
            <w:fldChar w:fldCharType="end"/>
          </w:r>
        </w:sdtContent>
      </w:sdt>
      <w:r>
        <w:t xml:space="preserve"> </w:t>
      </w:r>
      <w:r>
        <w:rPr>
          <w:i/>
          <w:iCs/>
        </w:rPr>
        <w:t>Design Thinking</w:t>
      </w:r>
      <w:r>
        <w:t xml:space="preserve"> memiliki beberapa tahapan </w:t>
      </w:r>
      <w:r>
        <w:rPr>
          <w:i/>
          <w:iCs/>
        </w:rPr>
        <w:t xml:space="preserve">Empathize, Define, Ideate, Prototype, </w:t>
      </w:r>
      <w:r w:rsidRPr="009C3095">
        <w:t>dan</w:t>
      </w:r>
      <w:r>
        <w:rPr>
          <w:i/>
          <w:iCs/>
        </w:rPr>
        <w:t xml:space="preserve"> Testing</w:t>
      </w:r>
      <w:r>
        <w:t xml:space="preserve"> yang dijabarkan seperti berikut.</w:t>
      </w:r>
    </w:p>
    <w:p w14:paraId="7A0AC10A" w14:textId="77777777" w:rsidR="00D93026" w:rsidRPr="00271DF5" w:rsidRDefault="00D93026" w:rsidP="008C1C48">
      <w:pPr>
        <w:pStyle w:val="DaftarParagraf"/>
        <w:numPr>
          <w:ilvl w:val="1"/>
          <w:numId w:val="16"/>
        </w:numPr>
        <w:tabs>
          <w:tab w:val="clear" w:pos="1440"/>
        </w:tabs>
        <w:ind w:left="360"/>
        <w:rPr>
          <w:i/>
          <w:iCs/>
        </w:rPr>
      </w:pPr>
      <w:r w:rsidRPr="00271DF5">
        <w:rPr>
          <w:i/>
          <w:iCs/>
        </w:rPr>
        <w:t>Emphatize</w:t>
      </w:r>
    </w:p>
    <w:p w14:paraId="099C933F" w14:textId="77777777" w:rsidR="00D93026" w:rsidRPr="00271DF5" w:rsidRDefault="00D93026" w:rsidP="00D93026">
      <w:pPr>
        <w:pStyle w:val="DaftarParagraf"/>
        <w:ind w:left="360"/>
      </w:pPr>
      <w:r w:rsidRPr="00271DF5">
        <w:t>Dalam tahapan ini dilakukan pengumpulan data verbal maupun visual serta dilakukan pendekatan terhadap objek yang akan digunakan dalam perancangan.</w:t>
      </w:r>
    </w:p>
    <w:p w14:paraId="56C9A00B" w14:textId="77777777" w:rsidR="00D93026" w:rsidRPr="00271DF5" w:rsidRDefault="00D93026" w:rsidP="008C1C48">
      <w:pPr>
        <w:pStyle w:val="DaftarParagraf"/>
        <w:numPr>
          <w:ilvl w:val="1"/>
          <w:numId w:val="16"/>
        </w:numPr>
        <w:ind w:left="360"/>
        <w:rPr>
          <w:i/>
          <w:iCs/>
        </w:rPr>
      </w:pPr>
      <w:r w:rsidRPr="00271DF5">
        <w:rPr>
          <w:i/>
          <w:iCs/>
        </w:rPr>
        <w:t>Define</w:t>
      </w:r>
    </w:p>
    <w:p w14:paraId="100D9CC4" w14:textId="77777777" w:rsidR="00D93026" w:rsidRPr="00271DF5" w:rsidRDefault="00D93026" w:rsidP="00D93026">
      <w:pPr>
        <w:pStyle w:val="DaftarParagraf"/>
        <w:ind w:left="360"/>
      </w:pPr>
      <w:r w:rsidRPr="00271DF5">
        <w:t xml:space="preserve">Tahapan </w:t>
      </w:r>
      <w:r w:rsidRPr="00271DF5">
        <w:rPr>
          <w:i/>
          <w:iCs/>
        </w:rPr>
        <w:t xml:space="preserve">define </w:t>
      </w:r>
      <w:r w:rsidRPr="00271DF5">
        <w:t>adalah tahapan analisis dan sintesis dari informasi-informasi yang telah dikumpulkan dalam tahap sebelumnya untuk mengidentifikasi masalah.</w:t>
      </w:r>
    </w:p>
    <w:p w14:paraId="7543CBB7" w14:textId="77777777" w:rsidR="00D93026" w:rsidRPr="00271DF5" w:rsidRDefault="00D93026" w:rsidP="008C1C48">
      <w:pPr>
        <w:pStyle w:val="DaftarParagraf"/>
        <w:numPr>
          <w:ilvl w:val="1"/>
          <w:numId w:val="16"/>
        </w:numPr>
        <w:ind w:left="360"/>
        <w:rPr>
          <w:i/>
          <w:iCs/>
        </w:rPr>
      </w:pPr>
      <w:r w:rsidRPr="00271DF5">
        <w:rPr>
          <w:i/>
          <w:iCs/>
        </w:rPr>
        <w:t>Ideate</w:t>
      </w:r>
    </w:p>
    <w:p w14:paraId="44EB1461" w14:textId="77777777" w:rsidR="00D93026" w:rsidRDefault="00D93026" w:rsidP="00D93026">
      <w:pPr>
        <w:pStyle w:val="DaftarParagraf"/>
        <w:ind w:left="360"/>
      </w:pPr>
      <w:r w:rsidRPr="00271DF5">
        <w:t>Dalam tahapan ini dilakukan penentuan strategi kreatif, visual dan media sehingga menghasilkan ide-ide. Ide-ide tersebut akan digunakan menyelesaikan masalah dalam tahapan sebelumnya.</w:t>
      </w:r>
    </w:p>
    <w:p w14:paraId="1CC06848" w14:textId="77777777" w:rsidR="00D93026" w:rsidRPr="00271DF5" w:rsidRDefault="00D93026" w:rsidP="008C1C48">
      <w:pPr>
        <w:pStyle w:val="DaftarParagraf"/>
        <w:numPr>
          <w:ilvl w:val="1"/>
          <w:numId w:val="16"/>
        </w:numPr>
        <w:ind w:left="360"/>
        <w:rPr>
          <w:i/>
          <w:iCs/>
        </w:rPr>
      </w:pPr>
      <w:r w:rsidRPr="00271DF5">
        <w:rPr>
          <w:i/>
        </w:rPr>
        <w:t>Prototype</w:t>
      </w:r>
    </w:p>
    <w:p w14:paraId="1C6D5EF6" w14:textId="77777777" w:rsidR="00D93026" w:rsidRPr="00271DF5" w:rsidRDefault="00D93026" w:rsidP="00D93026">
      <w:pPr>
        <w:pStyle w:val="DaftarParagraf"/>
        <w:ind w:left="360"/>
      </w:pPr>
      <w:r w:rsidRPr="00271DF5">
        <w:t xml:space="preserve">Tahap </w:t>
      </w:r>
      <w:r w:rsidRPr="00271DF5">
        <w:rPr>
          <w:i/>
        </w:rPr>
        <w:t>prototype</w:t>
      </w:r>
      <w:r w:rsidRPr="00271DF5">
        <w:t xml:space="preserve"> adalah tahap dimana perancangan karya dilakukan dan dapat dijadikan sebagai acuan </w:t>
      </w:r>
      <w:r w:rsidRPr="00271DF5">
        <w:rPr>
          <w:i/>
          <w:iCs/>
        </w:rPr>
        <w:t>final design</w:t>
      </w:r>
      <w:r w:rsidRPr="00271DF5">
        <w:t>.</w:t>
      </w:r>
    </w:p>
    <w:p w14:paraId="2AE0BDD0" w14:textId="77777777" w:rsidR="00D93026" w:rsidRPr="00271DF5" w:rsidRDefault="00D93026" w:rsidP="008C1C48">
      <w:pPr>
        <w:pStyle w:val="DaftarParagraf"/>
        <w:numPr>
          <w:ilvl w:val="1"/>
          <w:numId w:val="16"/>
        </w:numPr>
        <w:ind w:left="360"/>
      </w:pPr>
      <w:r w:rsidRPr="00271DF5">
        <w:rPr>
          <w:i/>
        </w:rPr>
        <w:lastRenderedPageBreak/>
        <w:t>Testing</w:t>
      </w:r>
      <w:r w:rsidRPr="00271DF5">
        <w:t xml:space="preserve"> (Pengujian)</w:t>
      </w:r>
    </w:p>
    <w:p w14:paraId="22AF448C" w14:textId="2781CAE5" w:rsidR="00C979FB" w:rsidRPr="00F02137" w:rsidRDefault="00D93026" w:rsidP="008C2CBF">
      <w:pPr>
        <w:pStyle w:val="DaftarParagraf"/>
        <w:ind w:left="360"/>
      </w:pPr>
      <w:r w:rsidRPr="00271DF5">
        <w:t xml:space="preserve">Dilakukan setelah selesai tahap </w:t>
      </w:r>
      <w:r w:rsidRPr="00271DF5">
        <w:rPr>
          <w:i/>
          <w:iCs/>
        </w:rPr>
        <w:t>prototype</w:t>
      </w:r>
      <w:r w:rsidRPr="00271DF5">
        <w:t xml:space="preserve"> dengan melakukan pengujian untuk mendapatkan </w:t>
      </w:r>
      <w:r w:rsidRPr="00271DF5">
        <w:rPr>
          <w:i/>
          <w:iCs/>
        </w:rPr>
        <w:t>feedback</w:t>
      </w:r>
      <w:r w:rsidRPr="00271DF5">
        <w:t xml:space="preserve"> dari calon pengguna sebagai bahan evaluasi.</w:t>
      </w:r>
      <w:bookmarkEnd w:id="2"/>
    </w:p>
    <w:sectPr w:rsidR="00C979FB" w:rsidRPr="00F02137" w:rsidSect="00EA42F0">
      <w:headerReference w:type="default" r:id="rId24"/>
      <w:footerReference w:type="default" r:id="rId25"/>
      <w:pgSz w:w="11907" w:h="16839" w:code="9"/>
      <w:pgMar w:top="1699" w:right="1699" w:bottom="2275" w:left="2275" w:header="850" w:footer="169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F91CE" w14:textId="77777777" w:rsidR="00EA42F0" w:rsidRDefault="00EA42F0" w:rsidP="009C0CAA">
      <w:r>
        <w:separator/>
      </w:r>
    </w:p>
  </w:endnote>
  <w:endnote w:type="continuationSeparator" w:id="0">
    <w:p w14:paraId="0CD3C7C4" w14:textId="77777777" w:rsidR="00EA42F0" w:rsidRDefault="00EA42F0" w:rsidP="009C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36D0" w14:textId="7104EBA5" w:rsidR="0016116F" w:rsidRPr="00C33BEF" w:rsidRDefault="0016116F" w:rsidP="006D555E">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724E" w14:textId="77777777" w:rsidR="00EA42F0" w:rsidRDefault="00EA42F0" w:rsidP="009C0CAA">
      <w:r>
        <w:separator/>
      </w:r>
    </w:p>
  </w:footnote>
  <w:footnote w:type="continuationSeparator" w:id="0">
    <w:p w14:paraId="7DDC16EF" w14:textId="77777777" w:rsidR="00EA42F0" w:rsidRDefault="00EA42F0" w:rsidP="009C0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964569"/>
      <w:docPartObj>
        <w:docPartGallery w:val="Page Numbers (Top of Page)"/>
        <w:docPartUnique/>
      </w:docPartObj>
    </w:sdtPr>
    <w:sdtEndPr>
      <w:rPr>
        <w:noProof/>
      </w:rPr>
    </w:sdtEndPr>
    <w:sdtContent>
      <w:p w14:paraId="3671B685" w14:textId="4DE47A23" w:rsidR="0016116F" w:rsidRDefault="0016116F">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14:paraId="53BB394D" w14:textId="77777777" w:rsidR="0016116F" w:rsidRDefault="00161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F7BD9"/>
    <w:multiLevelType w:val="multilevel"/>
    <w:tmpl w:val="1A84B9BE"/>
    <w:lvl w:ilvl="0">
      <w:start w:val="1"/>
      <w:numFmt w:val="decimal"/>
      <w:lvlText w:val="%1."/>
      <w:lvlJc w:val="left"/>
      <w:pPr>
        <w:tabs>
          <w:tab w:val="num" w:pos="720"/>
        </w:tabs>
        <w:ind w:left="397" w:hanging="39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15A9211D"/>
    <w:multiLevelType w:val="hybridMultilevel"/>
    <w:tmpl w:val="8270AA2A"/>
    <w:lvl w:ilvl="0" w:tplc="04090019">
      <w:start w:val="1"/>
      <w:numFmt w:val="lowerLetter"/>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15:restartNumberingAfterBreak="0">
    <w:nsid w:val="15BD1F26"/>
    <w:multiLevelType w:val="multilevel"/>
    <w:tmpl w:val="DEECC31C"/>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83B56FE"/>
    <w:multiLevelType w:val="multilevel"/>
    <w:tmpl w:val="5F2A4650"/>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9A75EF2"/>
    <w:multiLevelType w:val="hybridMultilevel"/>
    <w:tmpl w:val="8416BF2C"/>
    <w:lvl w:ilvl="0" w:tplc="A2DEB1FC">
      <w:start w:val="1"/>
      <w:numFmt w:val="decimal"/>
      <w:lvlText w:val="4.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C0C63"/>
    <w:multiLevelType w:val="hybridMultilevel"/>
    <w:tmpl w:val="C6BCB9E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1BFF4597"/>
    <w:multiLevelType w:val="hybridMultilevel"/>
    <w:tmpl w:val="D5247638"/>
    <w:lvl w:ilvl="0" w:tplc="CC60F468">
      <w:start w:val="1"/>
      <w:numFmt w:val="upperLetter"/>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1F193760"/>
    <w:multiLevelType w:val="hybridMultilevel"/>
    <w:tmpl w:val="1FF696D4"/>
    <w:lvl w:ilvl="0" w:tplc="6B203CCE">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B819A7"/>
    <w:multiLevelType w:val="hybridMultilevel"/>
    <w:tmpl w:val="BB6E12E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23FA6604"/>
    <w:multiLevelType w:val="hybridMultilevel"/>
    <w:tmpl w:val="D8863C3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26AA7DC7"/>
    <w:multiLevelType w:val="multilevel"/>
    <w:tmpl w:val="A768E516"/>
    <w:lvl w:ilvl="0">
      <w:start w:val="1"/>
      <w:numFmt w:val="decimal"/>
      <w:pStyle w:val="Judul1"/>
      <w:suff w:val="nothing"/>
      <w:lvlText w:val="%1"/>
      <w:lvlJc w:val="left"/>
      <w:pPr>
        <w:ind w:left="0" w:firstLine="0"/>
      </w:pPr>
      <w:rPr>
        <w:rFonts w:hint="default"/>
        <w:vanish/>
      </w:rPr>
    </w:lvl>
    <w:lvl w:ilvl="1">
      <w:start w:val="1"/>
      <w:numFmt w:val="decimal"/>
      <w:pStyle w:val="Judul2"/>
      <w:lvlText w:val="%1.%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pStyle w:val="Judul4"/>
      <w:lvlText w:val="%1.%2.%3.%4"/>
      <w:lvlJc w:val="left"/>
      <w:pPr>
        <w:ind w:left="864" w:hanging="864"/>
      </w:pPr>
      <w:rPr>
        <w:rFonts w:hint="default"/>
      </w:rPr>
    </w:lvl>
    <w:lvl w:ilvl="4">
      <w:start w:val="1"/>
      <w:numFmt w:val="decimal"/>
      <w:pStyle w:val="Judul5"/>
      <w:lvlText w:val="%1.%2.%3.%4.%5"/>
      <w:lvlJc w:val="left"/>
      <w:pPr>
        <w:ind w:left="1008" w:hanging="1008"/>
      </w:pPr>
      <w:rPr>
        <w:rFonts w:hint="default"/>
      </w:rPr>
    </w:lvl>
    <w:lvl w:ilvl="5">
      <w:start w:val="1"/>
      <w:numFmt w:val="decimal"/>
      <w:pStyle w:val="Judul6"/>
      <w:lvlText w:val="%1.%2.%3.%4.%5.%6"/>
      <w:lvlJc w:val="left"/>
      <w:pPr>
        <w:ind w:left="1152" w:hanging="1152"/>
      </w:pPr>
      <w:rPr>
        <w:rFonts w:hint="default"/>
      </w:rPr>
    </w:lvl>
    <w:lvl w:ilvl="6">
      <w:start w:val="1"/>
      <w:numFmt w:val="decimal"/>
      <w:pStyle w:val="Judul7"/>
      <w:lvlText w:val="%1.%2.%3.%4.%5.%6.%7"/>
      <w:lvlJc w:val="left"/>
      <w:pPr>
        <w:ind w:left="1296" w:hanging="1296"/>
      </w:pPr>
      <w:rPr>
        <w:rFonts w:hint="default"/>
      </w:rPr>
    </w:lvl>
    <w:lvl w:ilvl="7">
      <w:start w:val="1"/>
      <w:numFmt w:val="decimal"/>
      <w:pStyle w:val="Judul8"/>
      <w:lvlText w:val="%1.%2.%3.%4.%5.%6.%7.%8"/>
      <w:lvlJc w:val="left"/>
      <w:pPr>
        <w:ind w:left="1440" w:hanging="1440"/>
      </w:pPr>
      <w:rPr>
        <w:rFonts w:hint="default"/>
      </w:rPr>
    </w:lvl>
    <w:lvl w:ilvl="8">
      <w:start w:val="1"/>
      <w:numFmt w:val="decimal"/>
      <w:pStyle w:val="Judul9"/>
      <w:lvlText w:val="%1.%2.%3.%4.%5.%6.%7.%8.%9"/>
      <w:lvlJc w:val="left"/>
      <w:pPr>
        <w:ind w:left="1584" w:hanging="1584"/>
      </w:pPr>
      <w:rPr>
        <w:rFonts w:hint="default"/>
      </w:rPr>
    </w:lvl>
  </w:abstractNum>
  <w:abstractNum w:abstractNumId="11" w15:restartNumberingAfterBreak="0">
    <w:nsid w:val="27192B35"/>
    <w:multiLevelType w:val="multilevel"/>
    <w:tmpl w:val="AA028B80"/>
    <w:lvl w:ilvl="0">
      <w:start w:val="1"/>
      <w:numFmt w:val="decimal"/>
      <w:pStyle w:val="Bab3"/>
      <w:lvlText w:val="3.%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AA6981"/>
    <w:multiLevelType w:val="hybridMultilevel"/>
    <w:tmpl w:val="8270AA2A"/>
    <w:lvl w:ilvl="0" w:tplc="04090019">
      <w:start w:val="1"/>
      <w:numFmt w:val="lowerLetter"/>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3" w15:restartNumberingAfterBreak="0">
    <w:nsid w:val="2AAE217D"/>
    <w:multiLevelType w:val="multilevel"/>
    <w:tmpl w:val="DEECC31C"/>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C643618"/>
    <w:multiLevelType w:val="multilevel"/>
    <w:tmpl w:val="DEECC31C"/>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C7420C4"/>
    <w:multiLevelType w:val="multilevel"/>
    <w:tmpl w:val="B712C8AC"/>
    <w:lvl w:ilvl="0">
      <w:start w:val="1"/>
      <w:numFmt w:val="lowerLetter"/>
      <w:lvlText w:val="%1)"/>
      <w:lvlJc w:val="left"/>
      <w:pPr>
        <w:tabs>
          <w:tab w:val="num" w:pos="720"/>
        </w:tabs>
        <w:ind w:left="397" w:hanging="39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31C63160"/>
    <w:multiLevelType w:val="hybridMultilevel"/>
    <w:tmpl w:val="F2C40814"/>
    <w:lvl w:ilvl="0" w:tplc="0409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15:restartNumberingAfterBreak="0">
    <w:nsid w:val="369C2F64"/>
    <w:multiLevelType w:val="multilevel"/>
    <w:tmpl w:val="63D2EEC4"/>
    <w:lvl w:ilvl="0">
      <w:start w:val="2"/>
      <w:numFmt w:val="decimal"/>
      <w:lvlText w:val="%1"/>
      <w:lvlJc w:val="left"/>
      <w:pPr>
        <w:ind w:left="360" w:hanging="360"/>
      </w:pPr>
      <w:rPr>
        <w:rFonts w:hint="default"/>
      </w:rPr>
    </w:lvl>
    <w:lvl w:ilvl="1">
      <w:start w:val="1"/>
      <w:numFmt w:val="decimal"/>
      <w:pStyle w:val="Bab2"/>
      <w:lvlText w:val="%1.%2"/>
      <w:lvlJc w:val="left"/>
      <w:pPr>
        <w:tabs>
          <w:tab w:val="num" w:pos="562"/>
        </w:tabs>
        <w:ind w:left="360" w:hanging="360"/>
      </w:pPr>
      <w:rPr>
        <w:rFonts w:hint="default"/>
      </w:rPr>
    </w:lvl>
    <w:lvl w:ilvl="2">
      <w:start w:val="1"/>
      <w:numFmt w:val="decimal"/>
      <w:lvlText w:val="%1.%2.%3"/>
      <w:lvlJc w:val="left"/>
      <w:pPr>
        <w:tabs>
          <w:tab w:val="num" w:pos="677"/>
        </w:tabs>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D51C73"/>
    <w:multiLevelType w:val="multilevel"/>
    <w:tmpl w:val="5F2A4650"/>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A087514"/>
    <w:multiLevelType w:val="multilevel"/>
    <w:tmpl w:val="5F2A4650"/>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3C107A81"/>
    <w:multiLevelType w:val="multilevel"/>
    <w:tmpl w:val="B712C8AC"/>
    <w:lvl w:ilvl="0">
      <w:start w:val="1"/>
      <w:numFmt w:val="lowerLetter"/>
      <w:lvlText w:val="%1)"/>
      <w:lvlJc w:val="left"/>
      <w:pPr>
        <w:tabs>
          <w:tab w:val="num" w:pos="720"/>
        </w:tabs>
        <w:ind w:left="397" w:hanging="39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DD43F0D"/>
    <w:multiLevelType w:val="hybridMultilevel"/>
    <w:tmpl w:val="C6BCB9E2"/>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2" w15:restartNumberingAfterBreak="0">
    <w:nsid w:val="3F79595D"/>
    <w:multiLevelType w:val="hybridMultilevel"/>
    <w:tmpl w:val="FC76F948"/>
    <w:lvl w:ilvl="0" w:tplc="DC9C08CE">
      <w:start w:val="1"/>
      <w:numFmt w:val="decimal"/>
      <w:pStyle w:val="SubBab32"/>
      <w:lvlText w:val="3.2.%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44003"/>
    <w:multiLevelType w:val="hybridMultilevel"/>
    <w:tmpl w:val="C57A52DA"/>
    <w:lvl w:ilvl="0" w:tplc="04090019">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4" w15:restartNumberingAfterBreak="0">
    <w:nsid w:val="42F7446A"/>
    <w:multiLevelType w:val="multilevel"/>
    <w:tmpl w:val="64AA4930"/>
    <w:lvl w:ilvl="0">
      <w:start w:val="1"/>
      <w:numFmt w:val="decimal"/>
      <w:lvlText w:val="%1."/>
      <w:lvlJc w:val="left"/>
      <w:pPr>
        <w:tabs>
          <w:tab w:val="num" w:pos="720"/>
        </w:tabs>
        <w:ind w:left="397" w:hanging="397"/>
      </w:pPr>
      <w:rPr>
        <w:rFonts w:hint="default"/>
      </w:rPr>
    </w:lvl>
    <w:lvl w:ilvl="1">
      <w:start w:val="1"/>
      <w:numFmt w:val="decimal"/>
      <w:lvlText w:val="%2."/>
      <w:lvlJc w:val="left"/>
      <w:pPr>
        <w:tabs>
          <w:tab w:val="num" w:pos="1440"/>
        </w:tabs>
        <w:ind w:left="1440" w:hanging="360"/>
      </w:pPr>
      <w:rPr>
        <w:rFonts w:hint="default"/>
        <w:i w:val="0"/>
        <w:iCs/>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449D0814"/>
    <w:multiLevelType w:val="multilevel"/>
    <w:tmpl w:val="1A84B9BE"/>
    <w:lvl w:ilvl="0">
      <w:start w:val="1"/>
      <w:numFmt w:val="decimal"/>
      <w:lvlText w:val="%1."/>
      <w:lvlJc w:val="left"/>
      <w:pPr>
        <w:tabs>
          <w:tab w:val="num" w:pos="720"/>
        </w:tabs>
        <w:ind w:left="397" w:hanging="39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44C2167B"/>
    <w:multiLevelType w:val="hybridMultilevel"/>
    <w:tmpl w:val="5372C8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45AE72C2"/>
    <w:multiLevelType w:val="hybridMultilevel"/>
    <w:tmpl w:val="C57A52DA"/>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8" w15:restartNumberingAfterBreak="0">
    <w:nsid w:val="46C81A60"/>
    <w:multiLevelType w:val="hybridMultilevel"/>
    <w:tmpl w:val="1764DD6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46D17514"/>
    <w:multiLevelType w:val="multilevel"/>
    <w:tmpl w:val="DEECC31C"/>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4D573542"/>
    <w:multiLevelType w:val="multilevel"/>
    <w:tmpl w:val="7FAA35CC"/>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rPr>
        <w:rFonts w:hint="default"/>
        <w:i w:val="0"/>
        <w:iCs/>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4DBC63AE"/>
    <w:multiLevelType w:val="multilevel"/>
    <w:tmpl w:val="DEECC31C"/>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4F11735A"/>
    <w:multiLevelType w:val="multilevel"/>
    <w:tmpl w:val="1B7CB4E6"/>
    <w:lvl w:ilvl="0">
      <w:start w:val="1"/>
      <w:numFmt w:val="decimal"/>
      <w:lvlText w:val="%1"/>
      <w:lvlJc w:val="left"/>
      <w:pPr>
        <w:ind w:left="360" w:hanging="360"/>
      </w:pPr>
      <w:rPr>
        <w:rFonts w:hint="default"/>
      </w:rPr>
    </w:lvl>
    <w:lvl w:ilvl="1">
      <w:start w:val="1"/>
      <w:numFmt w:val="decimal"/>
      <w:lvlText w:val="1.%2"/>
      <w:lvlJc w:val="center"/>
      <w:pPr>
        <w:tabs>
          <w:tab w:val="num" w:pos="742"/>
        </w:tabs>
        <w:ind w:left="540" w:hanging="360"/>
      </w:pPr>
      <w:rPr>
        <w:rFonts w:hint="default"/>
      </w:rPr>
    </w:lvl>
    <w:lvl w:ilvl="2">
      <w:start w:val="1"/>
      <w:numFmt w:val="decimal"/>
      <w:lvlText w:val="4.3.%3."/>
      <w:lvlJc w:val="left"/>
      <w:pPr>
        <w:tabs>
          <w:tab w:val="num" w:pos="677"/>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7936D7"/>
    <w:multiLevelType w:val="multilevel"/>
    <w:tmpl w:val="672809BA"/>
    <w:lvl w:ilvl="0">
      <w:start w:val="1"/>
      <w:numFmt w:val="decimal"/>
      <w:pStyle w:val="Subbab3"/>
      <w:lvlText w:val="3.1.%1"/>
      <w:lvlJc w:val="left"/>
      <w:pPr>
        <w:tabs>
          <w:tab w:val="num" w:pos="680"/>
        </w:tabs>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3EA7D9D"/>
    <w:multiLevelType w:val="hybridMultilevel"/>
    <w:tmpl w:val="538239EE"/>
    <w:lvl w:ilvl="0" w:tplc="D558190C">
      <w:start w:val="1"/>
      <w:numFmt w:val="lowerLetter"/>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5" w15:restartNumberingAfterBreak="0">
    <w:nsid w:val="5BCD1A5E"/>
    <w:multiLevelType w:val="multilevel"/>
    <w:tmpl w:val="5F2A4650"/>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48210D0"/>
    <w:multiLevelType w:val="multilevel"/>
    <w:tmpl w:val="1A84B9BE"/>
    <w:lvl w:ilvl="0">
      <w:start w:val="1"/>
      <w:numFmt w:val="decimal"/>
      <w:lvlText w:val="%1."/>
      <w:lvlJc w:val="left"/>
      <w:pPr>
        <w:tabs>
          <w:tab w:val="num" w:pos="720"/>
        </w:tabs>
        <w:ind w:left="397" w:hanging="39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65460DA2"/>
    <w:multiLevelType w:val="multilevel"/>
    <w:tmpl w:val="DEECC31C"/>
    <w:lvl w:ilvl="0">
      <w:start w:val="1"/>
      <w:numFmt w:val="decimal"/>
      <w:lvlText w:val="%1."/>
      <w:lvlJc w:val="left"/>
      <w:pPr>
        <w:tabs>
          <w:tab w:val="num" w:pos="720"/>
        </w:tabs>
        <w:ind w:left="397" w:hanging="397"/>
      </w:pPr>
      <w:rPr>
        <w:rFonts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47A4705"/>
    <w:multiLevelType w:val="hybridMultilevel"/>
    <w:tmpl w:val="C57A52DA"/>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9" w15:restartNumberingAfterBreak="0">
    <w:nsid w:val="75CB440A"/>
    <w:multiLevelType w:val="hybridMultilevel"/>
    <w:tmpl w:val="CD70F30A"/>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15:restartNumberingAfterBreak="0">
    <w:nsid w:val="7CBD2BE8"/>
    <w:multiLevelType w:val="hybridMultilevel"/>
    <w:tmpl w:val="4BFA4ED0"/>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1" w15:restartNumberingAfterBreak="0">
    <w:nsid w:val="7FA0027B"/>
    <w:multiLevelType w:val="hybridMultilevel"/>
    <w:tmpl w:val="1854A9F4"/>
    <w:lvl w:ilvl="0" w:tplc="9020926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3659336">
    <w:abstractNumId w:val="32"/>
  </w:num>
  <w:num w:numId="2" w16cid:durableId="1798719011">
    <w:abstractNumId w:val="17"/>
  </w:num>
  <w:num w:numId="3" w16cid:durableId="156772915">
    <w:abstractNumId w:val="25"/>
  </w:num>
  <w:num w:numId="4" w16cid:durableId="673846491">
    <w:abstractNumId w:val="40"/>
  </w:num>
  <w:num w:numId="5" w16cid:durableId="1052923638">
    <w:abstractNumId w:val="11"/>
  </w:num>
  <w:num w:numId="6" w16cid:durableId="619917439">
    <w:abstractNumId w:val="33"/>
  </w:num>
  <w:num w:numId="7" w16cid:durableId="1179276802">
    <w:abstractNumId w:val="20"/>
  </w:num>
  <w:num w:numId="8" w16cid:durableId="683897017">
    <w:abstractNumId w:val="30"/>
  </w:num>
  <w:num w:numId="9" w16cid:durableId="65958320">
    <w:abstractNumId w:val="36"/>
  </w:num>
  <w:num w:numId="10" w16cid:durableId="1610314850">
    <w:abstractNumId w:val="1"/>
  </w:num>
  <w:num w:numId="11" w16cid:durableId="1989942714">
    <w:abstractNumId w:val="22"/>
  </w:num>
  <w:num w:numId="12" w16cid:durableId="804539929">
    <w:abstractNumId w:val="0"/>
  </w:num>
  <w:num w:numId="13" w16cid:durableId="171186389">
    <w:abstractNumId w:val="18"/>
  </w:num>
  <w:num w:numId="14" w16cid:durableId="1326933171">
    <w:abstractNumId w:val="34"/>
  </w:num>
  <w:num w:numId="15" w16cid:durableId="75711566">
    <w:abstractNumId w:val="14"/>
  </w:num>
  <w:num w:numId="16" w16cid:durableId="1489059201">
    <w:abstractNumId w:val="24"/>
  </w:num>
  <w:num w:numId="17" w16cid:durableId="1212809255">
    <w:abstractNumId w:val="16"/>
  </w:num>
  <w:num w:numId="18" w16cid:durableId="902569966">
    <w:abstractNumId w:val="19"/>
  </w:num>
  <w:num w:numId="19" w16cid:durableId="10690087">
    <w:abstractNumId w:val="35"/>
  </w:num>
  <w:num w:numId="20" w16cid:durableId="232549731">
    <w:abstractNumId w:val="3"/>
  </w:num>
  <w:num w:numId="21" w16cid:durableId="865945230">
    <w:abstractNumId w:val="26"/>
  </w:num>
  <w:num w:numId="22" w16cid:durableId="1106121155">
    <w:abstractNumId w:val="7"/>
  </w:num>
  <w:num w:numId="23" w16cid:durableId="1250457699">
    <w:abstractNumId w:val="4"/>
  </w:num>
  <w:num w:numId="24" w16cid:durableId="689917540">
    <w:abstractNumId w:val="37"/>
  </w:num>
  <w:num w:numId="25" w16cid:durableId="330957516">
    <w:abstractNumId w:val="39"/>
  </w:num>
  <w:num w:numId="26" w16cid:durableId="864439129">
    <w:abstractNumId w:val="6"/>
  </w:num>
  <w:num w:numId="27" w16cid:durableId="122698606">
    <w:abstractNumId w:val="2"/>
  </w:num>
  <w:num w:numId="28" w16cid:durableId="4984632">
    <w:abstractNumId w:val="15"/>
  </w:num>
  <w:num w:numId="29" w16cid:durableId="1549413404">
    <w:abstractNumId w:val="29"/>
  </w:num>
  <w:num w:numId="30" w16cid:durableId="149640683">
    <w:abstractNumId w:val="13"/>
  </w:num>
  <w:num w:numId="31" w16cid:durableId="1425111117">
    <w:abstractNumId w:val="41"/>
  </w:num>
  <w:num w:numId="32" w16cid:durableId="802308593">
    <w:abstractNumId w:val="31"/>
  </w:num>
  <w:num w:numId="33" w16cid:durableId="838543312">
    <w:abstractNumId w:val="5"/>
  </w:num>
  <w:num w:numId="34" w16cid:durableId="1066609651">
    <w:abstractNumId w:val="28"/>
  </w:num>
  <w:num w:numId="35" w16cid:durableId="308065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3600370">
    <w:abstractNumId w:val="12"/>
  </w:num>
  <w:num w:numId="37" w16cid:durableId="2066834477">
    <w:abstractNumId w:val="10"/>
  </w:num>
  <w:num w:numId="38" w16cid:durableId="2105150434">
    <w:abstractNumId w:val="23"/>
  </w:num>
  <w:num w:numId="39" w16cid:durableId="841968975">
    <w:abstractNumId w:val="27"/>
  </w:num>
  <w:num w:numId="40" w16cid:durableId="820080641">
    <w:abstractNumId w:val="38"/>
  </w:num>
  <w:num w:numId="41" w16cid:durableId="2017684709">
    <w:abstractNumId w:val="9"/>
  </w:num>
  <w:num w:numId="42" w16cid:durableId="214850480">
    <w:abstractNumId w:val="21"/>
  </w:num>
  <w:num w:numId="43" w16cid:durableId="1672368860">
    <w:abstractNumId w:val="8"/>
  </w:num>
  <w:num w:numId="44" w16cid:durableId="833036091">
    <w:abstractNumId w:val="10"/>
  </w:num>
  <w:num w:numId="45" w16cid:durableId="87779233">
    <w:abstractNumId w:val="10"/>
  </w:num>
  <w:num w:numId="46" w16cid:durableId="239415504">
    <w:abstractNumId w:val="10"/>
  </w:num>
  <w:num w:numId="47" w16cid:durableId="1173229514">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69CA"/>
    <w:rsid w:val="00000604"/>
    <w:rsid w:val="00000C4F"/>
    <w:rsid w:val="00004443"/>
    <w:rsid w:val="000121EE"/>
    <w:rsid w:val="000166FF"/>
    <w:rsid w:val="00017B49"/>
    <w:rsid w:val="00021ADF"/>
    <w:rsid w:val="000323F6"/>
    <w:rsid w:val="0003512B"/>
    <w:rsid w:val="0004308B"/>
    <w:rsid w:val="000445AD"/>
    <w:rsid w:val="000449C6"/>
    <w:rsid w:val="00044F83"/>
    <w:rsid w:val="000515F6"/>
    <w:rsid w:val="00052068"/>
    <w:rsid w:val="00053033"/>
    <w:rsid w:val="00055A06"/>
    <w:rsid w:val="00056751"/>
    <w:rsid w:val="00056B81"/>
    <w:rsid w:val="000616CB"/>
    <w:rsid w:val="00062B9E"/>
    <w:rsid w:val="00065800"/>
    <w:rsid w:val="0006589D"/>
    <w:rsid w:val="00065DD2"/>
    <w:rsid w:val="0007014E"/>
    <w:rsid w:val="0007388F"/>
    <w:rsid w:val="000801AB"/>
    <w:rsid w:val="00080DEF"/>
    <w:rsid w:val="000820C9"/>
    <w:rsid w:val="00083026"/>
    <w:rsid w:val="000840C1"/>
    <w:rsid w:val="00087C6F"/>
    <w:rsid w:val="00090D89"/>
    <w:rsid w:val="0009569A"/>
    <w:rsid w:val="0009635D"/>
    <w:rsid w:val="000A53B9"/>
    <w:rsid w:val="000B4E47"/>
    <w:rsid w:val="000C2DD2"/>
    <w:rsid w:val="000C3F04"/>
    <w:rsid w:val="000C3FED"/>
    <w:rsid w:val="000D0302"/>
    <w:rsid w:val="000D25B5"/>
    <w:rsid w:val="000D2D05"/>
    <w:rsid w:val="000D32DF"/>
    <w:rsid w:val="000D5B77"/>
    <w:rsid w:val="000D7D3D"/>
    <w:rsid w:val="000E34C5"/>
    <w:rsid w:val="000E3F36"/>
    <w:rsid w:val="000E56AC"/>
    <w:rsid w:val="000E656E"/>
    <w:rsid w:val="000E70FB"/>
    <w:rsid w:val="000F0EB3"/>
    <w:rsid w:val="000F1531"/>
    <w:rsid w:val="000F3044"/>
    <w:rsid w:val="000F458C"/>
    <w:rsid w:val="000F78C1"/>
    <w:rsid w:val="00101B12"/>
    <w:rsid w:val="0010273B"/>
    <w:rsid w:val="00102A77"/>
    <w:rsid w:val="00110FEF"/>
    <w:rsid w:val="00112421"/>
    <w:rsid w:val="00112861"/>
    <w:rsid w:val="00113078"/>
    <w:rsid w:val="00115873"/>
    <w:rsid w:val="001161FA"/>
    <w:rsid w:val="001176DE"/>
    <w:rsid w:val="00125000"/>
    <w:rsid w:val="00126BDE"/>
    <w:rsid w:val="001318C4"/>
    <w:rsid w:val="001437F8"/>
    <w:rsid w:val="00154B4F"/>
    <w:rsid w:val="00154C65"/>
    <w:rsid w:val="00160E7B"/>
    <w:rsid w:val="0016116F"/>
    <w:rsid w:val="001639C5"/>
    <w:rsid w:val="00164F2B"/>
    <w:rsid w:val="00166ED3"/>
    <w:rsid w:val="00172F5F"/>
    <w:rsid w:val="00177471"/>
    <w:rsid w:val="0018133A"/>
    <w:rsid w:val="00197BC6"/>
    <w:rsid w:val="00197E66"/>
    <w:rsid w:val="001A414A"/>
    <w:rsid w:val="001A47C4"/>
    <w:rsid w:val="001A56D4"/>
    <w:rsid w:val="001A7E16"/>
    <w:rsid w:val="001B48A4"/>
    <w:rsid w:val="001C1917"/>
    <w:rsid w:val="001D1075"/>
    <w:rsid w:val="001D22C4"/>
    <w:rsid w:val="001D2632"/>
    <w:rsid w:val="001D4E8C"/>
    <w:rsid w:val="001D547A"/>
    <w:rsid w:val="001D64C8"/>
    <w:rsid w:val="001E0486"/>
    <w:rsid w:val="001E42F3"/>
    <w:rsid w:val="001E63A0"/>
    <w:rsid w:val="001E6898"/>
    <w:rsid w:val="001F0EA3"/>
    <w:rsid w:val="001F2E3A"/>
    <w:rsid w:val="001F549D"/>
    <w:rsid w:val="001F753D"/>
    <w:rsid w:val="00201D1A"/>
    <w:rsid w:val="00203B68"/>
    <w:rsid w:val="002046AD"/>
    <w:rsid w:val="002059D7"/>
    <w:rsid w:val="00207189"/>
    <w:rsid w:val="002121A0"/>
    <w:rsid w:val="0021246C"/>
    <w:rsid w:val="00216A58"/>
    <w:rsid w:val="00221039"/>
    <w:rsid w:val="00221A2E"/>
    <w:rsid w:val="002231D4"/>
    <w:rsid w:val="002316F9"/>
    <w:rsid w:val="00235562"/>
    <w:rsid w:val="0023715C"/>
    <w:rsid w:val="00240B3D"/>
    <w:rsid w:val="00244058"/>
    <w:rsid w:val="00244E06"/>
    <w:rsid w:val="00245704"/>
    <w:rsid w:val="00247576"/>
    <w:rsid w:val="0025168E"/>
    <w:rsid w:val="002536C2"/>
    <w:rsid w:val="00254589"/>
    <w:rsid w:val="002571E4"/>
    <w:rsid w:val="00260C4D"/>
    <w:rsid w:val="0026701C"/>
    <w:rsid w:val="00270970"/>
    <w:rsid w:val="00271970"/>
    <w:rsid w:val="00271DF5"/>
    <w:rsid w:val="002723A9"/>
    <w:rsid w:val="002745CC"/>
    <w:rsid w:val="00275BD1"/>
    <w:rsid w:val="00280A43"/>
    <w:rsid w:val="00285E87"/>
    <w:rsid w:val="00287D90"/>
    <w:rsid w:val="0029165B"/>
    <w:rsid w:val="00293DED"/>
    <w:rsid w:val="002A0B78"/>
    <w:rsid w:val="002A3039"/>
    <w:rsid w:val="002A5032"/>
    <w:rsid w:val="002A61D2"/>
    <w:rsid w:val="002A61E7"/>
    <w:rsid w:val="002A7FA3"/>
    <w:rsid w:val="002B1922"/>
    <w:rsid w:val="002B24D0"/>
    <w:rsid w:val="002B33EF"/>
    <w:rsid w:val="002B48C4"/>
    <w:rsid w:val="002B7F58"/>
    <w:rsid w:val="002C19D6"/>
    <w:rsid w:val="002C21C0"/>
    <w:rsid w:val="002C2CAD"/>
    <w:rsid w:val="002C4BA1"/>
    <w:rsid w:val="002C4EE2"/>
    <w:rsid w:val="002D1861"/>
    <w:rsid w:val="002E4770"/>
    <w:rsid w:val="002F2B5C"/>
    <w:rsid w:val="002F4D26"/>
    <w:rsid w:val="002F575F"/>
    <w:rsid w:val="00300639"/>
    <w:rsid w:val="00300732"/>
    <w:rsid w:val="00307651"/>
    <w:rsid w:val="00310C95"/>
    <w:rsid w:val="00314A2C"/>
    <w:rsid w:val="00315766"/>
    <w:rsid w:val="00320926"/>
    <w:rsid w:val="00322C96"/>
    <w:rsid w:val="0032343B"/>
    <w:rsid w:val="00323A57"/>
    <w:rsid w:val="00325894"/>
    <w:rsid w:val="0032711E"/>
    <w:rsid w:val="00330DAD"/>
    <w:rsid w:val="00332975"/>
    <w:rsid w:val="0033346B"/>
    <w:rsid w:val="00333E75"/>
    <w:rsid w:val="00343430"/>
    <w:rsid w:val="00350310"/>
    <w:rsid w:val="0035277A"/>
    <w:rsid w:val="00353B90"/>
    <w:rsid w:val="0036173A"/>
    <w:rsid w:val="003626BF"/>
    <w:rsid w:val="003644A9"/>
    <w:rsid w:val="003679CD"/>
    <w:rsid w:val="00370482"/>
    <w:rsid w:val="003713DB"/>
    <w:rsid w:val="00377F91"/>
    <w:rsid w:val="00380D5B"/>
    <w:rsid w:val="00384391"/>
    <w:rsid w:val="00384978"/>
    <w:rsid w:val="00390704"/>
    <w:rsid w:val="003947A3"/>
    <w:rsid w:val="003A538E"/>
    <w:rsid w:val="003A58D9"/>
    <w:rsid w:val="003A792D"/>
    <w:rsid w:val="003A7DC5"/>
    <w:rsid w:val="003B067D"/>
    <w:rsid w:val="003B0822"/>
    <w:rsid w:val="003B2B11"/>
    <w:rsid w:val="003B316F"/>
    <w:rsid w:val="003B559C"/>
    <w:rsid w:val="003B628B"/>
    <w:rsid w:val="003B6F9D"/>
    <w:rsid w:val="003C0222"/>
    <w:rsid w:val="003C2437"/>
    <w:rsid w:val="003C2A51"/>
    <w:rsid w:val="003C6892"/>
    <w:rsid w:val="003D09A9"/>
    <w:rsid w:val="003D1DD2"/>
    <w:rsid w:val="003D2B10"/>
    <w:rsid w:val="003D62DC"/>
    <w:rsid w:val="003E1611"/>
    <w:rsid w:val="003E3959"/>
    <w:rsid w:val="003E7E49"/>
    <w:rsid w:val="003F1E94"/>
    <w:rsid w:val="003F348C"/>
    <w:rsid w:val="003F5AC1"/>
    <w:rsid w:val="004114B5"/>
    <w:rsid w:val="0041283C"/>
    <w:rsid w:val="00421C6F"/>
    <w:rsid w:val="0042578B"/>
    <w:rsid w:val="00432754"/>
    <w:rsid w:val="0043783C"/>
    <w:rsid w:val="0043785F"/>
    <w:rsid w:val="00441EE7"/>
    <w:rsid w:val="0045074B"/>
    <w:rsid w:val="00450ABA"/>
    <w:rsid w:val="004538CB"/>
    <w:rsid w:val="00454792"/>
    <w:rsid w:val="0045791F"/>
    <w:rsid w:val="004610D3"/>
    <w:rsid w:val="00461E54"/>
    <w:rsid w:val="004632EF"/>
    <w:rsid w:val="00466A36"/>
    <w:rsid w:val="004677CA"/>
    <w:rsid w:val="00473DC8"/>
    <w:rsid w:val="004811C9"/>
    <w:rsid w:val="0048525D"/>
    <w:rsid w:val="0048569D"/>
    <w:rsid w:val="00492812"/>
    <w:rsid w:val="004A2E1B"/>
    <w:rsid w:val="004A484B"/>
    <w:rsid w:val="004A4B99"/>
    <w:rsid w:val="004A5ECC"/>
    <w:rsid w:val="004B28D0"/>
    <w:rsid w:val="004B315D"/>
    <w:rsid w:val="004C3AA4"/>
    <w:rsid w:val="004D2E5E"/>
    <w:rsid w:val="004D4525"/>
    <w:rsid w:val="004D7EE7"/>
    <w:rsid w:val="004E3DDA"/>
    <w:rsid w:val="004F2256"/>
    <w:rsid w:val="004F74DC"/>
    <w:rsid w:val="00507035"/>
    <w:rsid w:val="005109DC"/>
    <w:rsid w:val="00511D7A"/>
    <w:rsid w:val="00512D95"/>
    <w:rsid w:val="0051628E"/>
    <w:rsid w:val="00516903"/>
    <w:rsid w:val="00516B1F"/>
    <w:rsid w:val="0052436C"/>
    <w:rsid w:val="0052509A"/>
    <w:rsid w:val="005265CD"/>
    <w:rsid w:val="00533D55"/>
    <w:rsid w:val="00534197"/>
    <w:rsid w:val="005360D8"/>
    <w:rsid w:val="00536B39"/>
    <w:rsid w:val="00542C91"/>
    <w:rsid w:val="00546234"/>
    <w:rsid w:val="00547502"/>
    <w:rsid w:val="0054778E"/>
    <w:rsid w:val="00551502"/>
    <w:rsid w:val="00552DB8"/>
    <w:rsid w:val="0055334D"/>
    <w:rsid w:val="005607D0"/>
    <w:rsid w:val="0056404E"/>
    <w:rsid w:val="005647D1"/>
    <w:rsid w:val="005669E8"/>
    <w:rsid w:val="0057053D"/>
    <w:rsid w:val="00571281"/>
    <w:rsid w:val="00571666"/>
    <w:rsid w:val="005736E3"/>
    <w:rsid w:val="00575691"/>
    <w:rsid w:val="005804DB"/>
    <w:rsid w:val="00585342"/>
    <w:rsid w:val="005866CF"/>
    <w:rsid w:val="00586F10"/>
    <w:rsid w:val="00590364"/>
    <w:rsid w:val="00590BD8"/>
    <w:rsid w:val="00591FEF"/>
    <w:rsid w:val="005929FE"/>
    <w:rsid w:val="00594BC4"/>
    <w:rsid w:val="00597082"/>
    <w:rsid w:val="005A0430"/>
    <w:rsid w:val="005A4CF4"/>
    <w:rsid w:val="005B251E"/>
    <w:rsid w:val="005B2B8F"/>
    <w:rsid w:val="005B69C2"/>
    <w:rsid w:val="005B7A8C"/>
    <w:rsid w:val="005B7BB2"/>
    <w:rsid w:val="005C0BB3"/>
    <w:rsid w:val="005C10EA"/>
    <w:rsid w:val="005C3145"/>
    <w:rsid w:val="005C364D"/>
    <w:rsid w:val="005C5FF0"/>
    <w:rsid w:val="005C715E"/>
    <w:rsid w:val="005D1DE2"/>
    <w:rsid w:val="005D42D4"/>
    <w:rsid w:val="005D5172"/>
    <w:rsid w:val="005D6B3B"/>
    <w:rsid w:val="005E03B5"/>
    <w:rsid w:val="005E245E"/>
    <w:rsid w:val="005E3D54"/>
    <w:rsid w:val="005E61E7"/>
    <w:rsid w:val="005E68AA"/>
    <w:rsid w:val="005F3958"/>
    <w:rsid w:val="005F7403"/>
    <w:rsid w:val="00601055"/>
    <w:rsid w:val="00603FE4"/>
    <w:rsid w:val="006045D7"/>
    <w:rsid w:val="006051EB"/>
    <w:rsid w:val="00605E19"/>
    <w:rsid w:val="00605FBC"/>
    <w:rsid w:val="00611BD1"/>
    <w:rsid w:val="00614BBF"/>
    <w:rsid w:val="006160D9"/>
    <w:rsid w:val="006208A1"/>
    <w:rsid w:val="006219C3"/>
    <w:rsid w:val="00623111"/>
    <w:rsid w:val="0062319F"/>
    <w:rsid w:val="00624A23"/>
    <w:rsid w:val="00625721"/>
    <w:rsid w:val="0063075D"/>
    <w:rsid w:val="00633C52"/>
    <w:rsid w:val="00635FBB"/>
    <w:rsid w:val="00636B2B"/>
    <w:rsid w:val="00644BB4"/>
    <w:rsid w:val="00663461"/>
    <w:rsid w:val="006723D8"/>
    <w:rsid w:val="00673AEB"/>
    <w:rsid w:val="00674D3B"/>
    <w:rsid w:val="0068498C"/>
    <w:rsid w:val="006865A0"/>
    <w:rsid w:val="0068741E"/>
    <w:rsid w:val="0069747F"/>
    <w:rsid w:val="006A3876"/>
    <w:rsid w:val="006A4115"/>
    <w:rsid w:val="006B0FB0"/>
    <w:rsid w:val="006B2AD7"/>
    <w:rsid w:val="006B3D2C"/>
    <w:rsid w:val="006B42B4"/>
    <w:rsid w:val="006C4D76"/>
    <w:rsid w:val="006C52BE"/>
    <w:rsid w:val="006C6DBB"/>
    <w:rsid w:val="006C709A"/>
    <w:rsid w:val="006D2344"/>
    <w:rsid w:val="006D3CF2"/>
    <w:rsid w:val="006D555E"/>
    <w:rsid w:val="006D7395"/>
    <w:rsid w:val="006E0E38"/>
    <w:rsid w:val="006E0EDB"/>
    <w:rsid w:val="006E22B2"/>
    <w:rsid w:val="006E797D"/>
    <w:rsid w:val="006F02D9"/>
    <w:rsid w:val="006F4DCC"/>
    <w:rsid w:val="007009A4"/>
    <w:rsid w:val="00701D92"/>
    <w:rsid w:val="00703A0E"/>
    <w:rsid w:val="0070461E"/>
    <w:rsid w:val="0071384D"/>
    <w:rsid w:val="00714BC9"/>
    <w:rsid w:val="00720154"/>
    <w:rsid w:val="00731BF5"/>
    <w:rsid w:val="00734B21"/>
    <w:rsid w:val="00747167"/>
    <w:rsid w:val="00747C8C"/>
    <w:rsid w:val="00757971"/>
    <w:rsid w:val="00762356"/>
    <w:rsid w:val="00767BA5"/>
    <w:rsid w:val="007732F2"/>
    <w:rsid w:val="00773C9A"/>
    <w:rsid w:val="00774061"/>
    <w:rsid w:val="0077687A"/>
    <w:rsid w:val="007769C8"/>
    <w:rsid w:val="00784641"/>
    <w:rsid w:val="00786D76"/>
    <w:rsid w:val="00791A9B"/>
    <w:rsid w:val="00792806"/>
    <w:rsid w:val="007A19A6"/>
    <w:rsid w:val="007A6A9B"/>
    <w:rsid w:val="007A7835"/>
    <w:rsid w:val="007B0B6C"/>
    <w:rsid w:val="007B1B22"/>
    <w:rsid w:val="007B2803"/>
    <w:rsid w:val="007B46F3"/>
    <w:rsid w:val="007B69FF"/>
    <w:rsid w:val="007B7065"/>
    <w:rsid w:val="007C0226"/>
    <w:rsid w:val="007C12C6"/>
    <w:rsid w:val="007C67B9"/>
    <w:rsid w:val="007D036C"/>
    <w:rsid w:val="007D4175"/>
    <w:rsid w:val="007D4DAB"/>
    <w:rsid w:val="007D5992"/>
    <w:rsid w:val="007E245A"/>
    <w:rsid w:val="007E2E15"/>
    <w:rsid w:val="007E4F07"/>
    <w:rsid w:val="007E6AB1"/>
    <w:rsid w:val="007F5777"/>
    <w:rsid w:val="007F67BE"/>
    <w:rsid w:val="00800036"/>
    <w:rsid w:val="0080069F"/>
    <w:rsid w:val="008022A3"/>
    <w:rsid w:val="00802F82"/>
    <w:rsid w:val="00804365"/>
    <w:rsid w:val="008123D0"/>
    <w:rsid w:val="00813666"/>
    <w:rsid w:val="00817616"/>
    <w:rsid w:val="00833384"/>
    <w:rsid w:val="00842F0F"/>
    <w:rsid w:val="008435EB"/>
    <w:rsid w:val="0084447F"/>
    <w:rsid w:val="00844B15"/>
    <w:rsid w:val="0084644D"/>
    <w:rsid w:val="00853292"/>
    <w:rsid w:val="008555DC"/>
    <w:rsid w:val="00856D5E"/>
    <w:rsid w:val="008672EB"/>
    <w:rsid w:val="00871D7D"/>
    <w:rsid w:val="00874F0F"/>
    <w:rsid w:val="00876090"/>
    <w:rsid w:val="008827BF"/>
    <w:rsid w:val="00883BD0"/>
    <w:rsid w:val="0088431A"/>
    <w:rsid w:val="0088729D"/>
    <w:rsid w:val="00887A9A"/>
    <w:rsid w:val="00891D57"/>
    <w:rsid w:val="008921C1"/>
    <w:rsid w:val="008A1949"/>
    <w:rsid w:val="008A215E"/>
    <w:rsid w:val="008A64E0"/>
    <w:rsid w:val="008A6BA0"/>
    <w:rsid w:val="008A717F"/>
    <w:rsid w:val="008B1F3A"/>
    <w:rsid w:val="008B31D9"/>
    <w:rsid w:val="008B4B6B"/>
    <w:rsid w:val="008B7C82"/>
    <w:rsid w:val="008C02E5"/>
    <w:rsid w:val="008C0987"/>
    <w:rsid w:val="008C1C48"/>
    <w:rsid w:val="008C2CBF"/>
    <w:rsid w:val="008C57DB"/>
    <w:rsid w:val="008D0143"/>
    <w:rsid w:val="008D048A"/>
    <w:rsid w:val="008D2A1B"/>
    <w:rsid w:val="008E2E0D"/>
    <w:rsid w:val="008E7505"/>
    <w:rsid w:val="008F6333"/>
    <w:rsid w:val="0090029C"/>
    <w:rsid w:val="009011BC"/>
    <w:rsid w:val="00901581"/>
    <w:rsid w:val="00901EE3"/>
    <w:rsid w:val="00901FB2"/>
    <w:rsid w:val="0090283C"/>
    <w:rsid w:val="00905BEC"/>
    <w:rsid w:val="009071A5"/>
    <w:rsid w:val="00915B96"/>
    <w:rsid w:val="00915D0F"/>
    <w:rsid w:val="0091701B"/>
    <w:rsid w:val="009207F2"/>
    <w:rsid w:val="009211C9"/>
    <w:rsid w:val="00922734"/>
    <w:rsid w:val="009240BB"/>
    <w:rsid w:val="009247A7"/>
    <w:rsid w:val="00926F2D"/>
    <w:rsid w:val="009304E2"/>
    <w:rsid w:val="00934540"/>
    <w:rsid w:val="009403C2"/>
    <w:rsid w:val="00943972"/>
    <w:rsid w:val="0094711E"/>
    <w:rsid w:val="009519A8"/>
    <w:rsid w:val="00956C55"/>
    <w:rsid w:val="00960F7E"/>
    <w:rsid w:val="00961007"/>
    <w:rsid w:val="00967757"/>
    <w:rsid w:val="00967B2B"/>
    <w:rsid w:val="009711EF"/>
    <w:rsid w:val="00972F1A"/>
    <w:rsid w:val="00974001"/>
    <w:rsid w:val="0097709C"/>
    <w:rsid w:val="00980B32"/>
    <w:rsid w:val="00982744"/>
    <w:rsid w:val="009910E9"/>
    <w:rsid w:val="00994A7E"/>
    <w:rsid w:val="00997A30"/>
    <w:rsid w:val="009A1D46"/>
    <w:rsid w:val="009A2648"/>
    <w:rsid w:val="009A2EB4"/>
    <w:rsid w:val="009B12D0"/>
    <w:rsid w:val="009B1B93"/>
    <w:rsid w:val="009B2F81"/>
    <w:rsid w:val="009B3C20"/>
    <w:rsid w:val="009B5B06"/>
    <w:rsid w:val="009B5C8A"/>
    <w:rsid w:val="009C0AB0"/>
    <w:rsid w:val="009C0CAA"/>
    <w:rsid w:val="009C3095"/>
    <w:rsid w:val="009C5B51"/>
    <w:rsid w:val="009D063F"/>
    <w:rsid w:val="009D0A0A"/>
    <w:rsid w:val="009D212F"/>
    <w:rsid w:val="009D3CC3"/>
    <w:rsid w:val="009D7BD7"/>
    <w:rsid w:val="009E08A0"/>
    <w:rsid w:val="009E4B04"/>
    <w:rsid w:val="009E7983"/>
    <w:rsid w:val="00A008BB"/>
    <w:rsid w:val="00A00AB5"/>
    <w:rsid w:val="00A049C3"/>
    <w:rsid w:val="00A06A19"/>
    <w:rsid w:val="00A079E7"/>
    <w:rsid w:val="00A10B1C"/>
    <w:rsid w:val="00A16469"/>
    <w:rsid w:val="00A234F9"/>
    <w:rsid w:val="00A262E0"/>
    <w:rsid w:val="00A27C8F"/>
    <w:rsid w:val="00A30193"/>
    <w:rsid w:val="00A33A39"/>
    <w:rsid w:val="00A34969"/>
    <w:rsid w:val="00A4201A"/>
    <w:rsid w:val="00A51FF4"/>
    <w:rsid w:val="00A52439"/>
    <w:rsid w:val="00A66269"/>
    <w:rsid w:val="00A7016E"/>
    <w:rsid w:val="00A70AD8"/>
    <w:rsid w:val="00A7115A"/>
    <w:rsid w:val="00A7155B"/>
    <w:rsid w:val="00A74254"/>
    <w:rsid w:val="00A771A5"/>
    <w:rsid w:val="00A77D12"/>
    <w:rsid w:val="00A827EF"/>
    <w:rsid w:val="00A9209C"/>
    <w:rsid w:val="00A93B7C"/>
    <w:rsid w:val="00A93BD3"/>
    <w:rsid w:val="00A9420C"/>
    <w:rsid w:val="00A96776"/>
    <w:rsid w:val="00AA7335"/>
    <w:rsid w:val="00AB4058"/>
    <w:rsid w:val="00AC10E8"/>
    <w:rsid w:val="00AC7176"/>
    <w:rsid w:val="00AD05DB"/>
    <w:rsid w:val="00AD23FC"/>
    <w:rsid w:val="00AD5B91"/>
    <w:rsid w:val="00AE08A9"/>
    <w:rsid w:val="00AE43DB"/>
    <w:rsid w:val="00AE5E60"/>
    <w:rsid w:val="00AF4851"/>
    <w:rsid w:val="00B00AEE"/>
    <w:rsid w:val="00B11537"/>
    <w:rsid w:val="00B1272F"/>
    <w:rsid w:val="00B12EF0"/>
    <w:rsid w:val="00B21F67"/>
    <w:rsid w:val="00B22217"/>
    <w:rsid w:val="00B22A8F"/>
    <w:rsid w:val="00B247CB"/>
    <w:rsid w:val="00B5481A"/>
    <w:rsid w:val="00B557FC"/>
    <w:rsid w:val="00B6187C"/>
    <w:rsid w:val="00B635B4"/>
    <w:rsid w:val="00B644EC"/>
    <w:rsid w:val="00B67AD5"/>
    <w:rsid w:val="00B709F7"/>
    <w:rsid w:val="00B7645C"/>
    <w:rsid w:val="00B7696D"/>
    <w:rsid w:val="00B820A3"/>
    <w:rsid w:val="00B85F08"/>
    <w:rsid w:val="00B90A84"/>
    <w:rsid w:val="00B95E79"/>
    <w:rsid w:val="00B97424"/>
    <w:rsid w:val="00B9763D"/>
    <w:rsid w:val="00B979F5"/>
    <w:rsid w:val="00BA2FFF"/>
    <w:rsid w:val="00BA5304"/>
    <w:rsid w:val="00BB105E"/>
    <w:rsid w:val="00BB1485"/>
    <w:rsid w:val="00BB2706"/>
    <w:rsid w:val="00BB2F91"/>
    <w:rsid w:val="00BC231B"/>
    <w:rsid w:val="00BC772F"/>
    <w:rsid w:val="00BC7BFE"/>
    <w:rsid w:val="00BD07C6"/>
    <w:rsid w:val="00BD1AAA"/>
    <w:rsid w:val="00BE27D6"/>
    <w:rsid w:val="00BF3486"/>
    <w:rsid w:val="00BF42A2"/>
    <w:rsid w:val="00BF7E46"/>
    <w:rsid w:val="00C02D11"/>
    <w:rsid w:val="00C052DC"/>
    <w:rsid w:val="00C05383"/>
    <w:rsid w:val="00C05B08"/>
    <w:rsid w:val="00C13BE8"/>
    <w:rsid w:val="00C2252D"/>
    <w:rsid w:val="00C22632"/>
    <w:rsid w:val="00C227DD"/>
    <w:rsid w:val="00C23943"/>
    <w:rsid w:val="00C2505C"/>
    <w:rsid w:val="00C27A4E"/>
    <w:rsid w:val="00C30AD9"/>
    <w:rsid w:val="00C33BEF"/>
    <w:rsid w:val="00C34091"/>
    <w:rsid w:val="00C45330"/>
    <w:rsid w:val="00C45FD7"/>
    <w:rsid w:val="00C4791C"/>
    <w:rsid w:val="00C55790"/>
    <w:rsid w:val="00C56EEA"/>
    <w:rsid w:val="00C63102"/>
    <w:rsid w:val="00C65C36"/>
    <w:rsid w:val="00C70D05"/>
    <w:rsid w:val="00C713A7"/>
    <w:rsid w:val="00C71A3C"/>
    <w:rsid w:val="00C745BF"/>
    <w:rsid w:val="00C76422"/>
    <w:rsid w:val="00C84562"/>
    <w:rsid w:val="00C8727E"/>
    <w:rsid w:val="00C916FE"/>
    <w:rsid w:val="00C95112"/>
    <w:rsid w:val="00C97145"/>
    <w:rsid w:val="00C979FB"/>
    <w:rsid w:val="00CA08BC"/>
    <w:rsid w:val="00CA21C0"/>
    <w:rsid w:val="00CA3827"/>
    <w:rsid w:val="00CA45E4"/>
    <w:rsid w:val="00CA7054"/>
    <w:rsid w:val="00CB12AF"/>
    <w:rsid w:val="00CB28AB"/>
    <w:rsid w:val="00CB2ADE"/>
    <w:rsid w:val="00CC2A4E"/>
    <w:rsid w:val="00CC7527"/>
    <w:rsid w:val="00CC7EEF"/>
    <w:rsid w:val="00CD03A8"/>
    <w:rsid w:val="00CD0B88"/>
    <w:rsid w:val="00CD1C94"/>
    <w:rsid w:val="00CD238E"/>
    <w:rsid w:val="00CD73C6"/>
    <w:rsid w:val="00CD7ADD"/>
    <w:rsid w:val="00CE172B"/>
    <w:rsid w:val="00CE45C0"/>
    <w:rsid w:val="00CF0AC5"/>
    <w:rsid w:val="00CF776A"/>
    <w:rsid w:val="00D037FA"/>
    <w:rsid w:val="00D10456"/>
    <w:rsid w:val="00D1357A"/>
    <w:rsid w:val="00D14C79"/>
    <w:rsid w:val="00D20E11"/>
    <w:rsid w:val="00D22327"/>
    <w:rsid w:val="00D351E4"/>
    <w:rsid w:val="00D42BC9"/>
    <w:rsid w:val="00D442EE"/>
    <w:rsid w:val="00D459A4"/>
    <w:rsid w:val="00D45E9A"/>
    <w:rsid w:val="00D46A4F"/>
    <w:rsid w:val="00D50CF8"/>
    <w:rsid w:val="00D54AD1"/>
    <w:rsid w:val="00D54F54"/>
    <w:rsid w:val="00D560B3"/>
    <w:rsid w:val="00D56380"/>
    <w:rsid w:val="00D56B4E"/>
    <w:rsid w:val="00D63B70"/>
    <w:rsid w:val="00D64E9C"/>
    <w:rsid w:val="00D669CA"/>
    <w:rsid w:val="00D66C7B"/>
    <w:rsid w:val="00D67594"/>
    <w:rsid w:val="00D80E53"/>
    <w:rsid w:val="00D81DE4"/>
    <w:rsid w:val="00D8388F"/>
    <w:rsid w:val="00D83B7C"/>
    <w:rsid w:val="00D83DC4"/>
    <w:rsid w:val="00D84A39"/>
    <w:rsid w:val="00D851B5"/>
    <w:rsid w:val="00D851D9"/>
    <w:rsid w:val="00D93026"/>
    <w:rsid w:val="00DA2B13"/>
    <w:rsid w:val="00DB0D54"/>
    <w:rsid w:val="00DB308A"/>
    <w:rsid w:val="00DB3CF6"/>
    <w:rsid w:val="00DB57CD"/>
    <w:rsid w:val="00DB67D9"/>
    <w:rsid w:val="00DC170E"/>
    <w:rsid w:val="00DC4EF8"/>
    <w:rsid w:val="00DC6D9F"/>
    <w:rsid w:val="00DD20D0"/>
    <w:rsid w:val="00DD263A"/>
    <w:rsid w:val="00DD658F"/>
    <w:rsid w:val="00DE2757"/>
    <w:rsid w:val="00DE4FFD"/>
    <w:rsid w:val="00DF7186"/>
    <w:rsid w:val="00DF7232"/>
    <w:rsid w:val="00E005BC"/>
    <w:rsid w:val="00E0079A"/>
    <w:rsid w:val="00E06CAC"/>
    <w:rsid w:val="00E11C5E"/>
    <w:rsid w:val="00E1287A"/>
    <w:rsid w:val="00E14F88"/>
    <w:rsid w:val="00E15C7A"/>
    <w:rsid w:val="00E17B3D"/>
    <w:rsid w:val="00E307BB"/>
    <w:rsid w:val="00E36935"/>
    <w:rsid w:val="00E404D1"/>
    <w:rsid w:val="00E40F48"/>
    <w:rsid w:val="00E44032"/>
    <w:rsid w:val="00E4440C"/>
    <w:rsid w:val="00E503C9"/>
    <w:rsid w:val="00E517F8"/>
    <w:rsid w:val="00E53722"/>
    <w:rsid w:val="00E57AAC"/>
    <w:rsid w:val="00E607F8"/>
    <w:rsid w:val="00E60B7D"/>
    <w:rsid w:val="00E61C15"/>
    <w:rsid w:val="00E6203F"/>
    <w:rsid w:val="00E668F6"/>
    <w:rsid w:val="00E724A5"/>
    <w:rsid w:val="00E737B0"/>
    <w:rsid w:val="00E777B0"/>
    <w:rsid w:val="00E778BF"/>
    <w:rsid w:val="00E77EDF"/>
    <w:rsid w:val="00E8528C"/>
    <w:rsid w:val="00E9086B"/>
    <w:rsid w:val="00E93F18"/>
    <w:rsid w:val="00E940B8"/>
    <w:rsid w:val="00EA2711"/>
    <w:rsid w:val="00EA42F0"/>
    <w:rsid w:val="00EB19CC"/>
    <w:rsid w:val="00EB72FC"/>
    <w:rsid w:val="00EC0F35"/>
    <w:rsid w:val="00EC1C0B"/>
    <w:rsid w:val="00EC2CB6"/>
    <w:rsid w:val="00EC2D20"/>
    <w:rsid w:val="00EC5022"/>
    <w:rsid w:val="00EC56F0"/>
    <w:rsid w:val="00ED1EC2"/>
    <w:rsid w:val="00ED7FE8"/>
    <w:rsid w:val="00EE3E8B"/>
    <w:rsid w:val="00EE54CE"/>
    <w:rsid w:val="00EF139A"/>
    <w:rsid w:val="00EF5391"/>
    <w:rsid w:val="00EF53C0"/>
    <w:rsid w:val="00F005E5"/>
    <w:rsid w:val="00F00F2B"/>
    <w:rsid w:val="00F019AB"/>
    <w:rsid w:val="00F02137"/>
    <w:rsid w:val="00F07850"/>
    <w:rsid w:val="00F117F0"/>
    <w:rsid w:val="00F121A4"/>
    <w:rsid w:val="00F12A86"/>
    <w:rsid w:val="00F135DA"/>
    <w:rsid w:val="00F1697D"/>
    <w:rsid w:val="00F17963"/>
    <w:rsid w:val="00F2003A"/>
    <w:rsid w:val="00F30D57"/>
    <w:rsid w:val="00F3241E"/>
    <w:rsid w:val="00F36111"/>
    <w:rsid w:val="00F40140"/>
    <w:rsid w:val="00F41E26"/>
    <w:rsid w:val="00F45CFA"/>
    <w:rsid w:val="00F477D7"/>
    <w:rsid w:val="00F53CEE"/>
    <w:rsid w:val="00F54660"/>
    <w:rsid w:val="00F573D9"/>
    <w:rsid w:val="00F60E76"/>
    <w:rsid w:val="00F6567F"/>
    <w:rsid w:val="00F670C5"/>
    <w:rsid w:val="00F70F36"/>
    <w:rsid w:val="00F71CA9"/>
    <w:rsid w:val="00F7524C"/>
    <w:rsid w:val="00F766E4"/>
    <w:rsid w:val="00F7767B"/>
    <w:rsid w:val="00F8286A"/>
    <w:rsid w:val="00F8418F"/>
    <w:rsid w:val="00F92587"/>
    <w:rsid w:val="00F93EAF"/>
    <w:rsid w:val="00F969DD"/>
    <w:rsid w:val="00FA26D6"/>
    <w:rsid w:val="00FB41C2"/>
    <w:rsid w:val="00FB5AC1"/>
    <w:rsid w:val="00FC2C30"/>
    <w:rsid w:val="00FC3E75"/>
    <w:rsid w:val="00FC4973"/>
    <w:rsid w:val="00FC56E6"/>
    <w:rsid w:val="00FC7843"/>
    <w:rsid w:val="00FD1EAD"/>
    <w:rsid w:val="00FE715E"/>
    <w:rsid w:val="00FF13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75BA2"/>
  <w15:docId w15:val="{3E701EB3-3BA3-44C8-A2EE-CD448F581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D55"/>
    <w:pPr>
      <w:spacing w:after="0" w:line="480" w:lineRule="auto"/>
      <w:ind w:firstLine="851"/>
      <w:contextualSpacing/>
      <w:jc w:val="both"/>
    </w:pPr>
    <w:rPr>
      <w:rFonts w:ascii="Times New Roman" w:hAnsi="Times New Roman" w:cs="Times New Roman"/>
      <w:sz w:val="24"/>
      <w:szCs w:val="24"/>
    </w:rPr>
  </w:style>
  <w:style w:type="paragraph" w:styleId="Judul1">
    <w:name w:val="heading 1"/>
    <w:basedOn w:val="Normal"/>
    <w:next w:val="Normal"/>
    <w:link w:val="Judul1KAR"/>
    <w:uiPriority w:val="9"/>
    <w:qFormat/>
    <w:rsid w:val="004F74DC"/>
    <w:pPr>
      <w:numPr>
        <w:numId w:val="37"/>
      </w:numPr>
      <w:jc w:val="center"/>
      <w:outlineLvl w:val="0"/>
    </w:pPr>
    <w:rPr>
      <w:b/>
      <w:sz w:val="28"/>
      <w:szCs w:val="28"/>
    </w:rPr>
  </w:style>
  <w:style w:type="paragraph" w:styleId="Judul2">
    <w:name w:val="heading 2"/>
    <w:basedOn w:val="DaftarParagraf"/>
    <w:next w:val="Normal"/>
    <w:link w:val="Judul2KAR"/>
    <w:uiPriority w:val="9"/>
    <w:unhideWhenUsed/>
    <w:qFormat/>
    <w:rsid w:val="00C34091"/>
    <w:pPr>
      <w:numPr>
        <w:ilvl w:val="1"/>
        <w:numId w:val="37"/>
      </w:numPr>
      <w:outlineLvl w:val="1"/>
    </w:pPr>
    <w:rPr>
      <w:b/>
    </w:rPr>
  </w:style>
  <w:style w:type="paragraph" w:styleId="Judul3">
    <w:name w:val="heading 3"/>
    <w:basedOn w:val="DaftarParagraf"/>
    <w:next w:val="Normal"/>
    <w:link w:val="Judul3KAR"/>
    <w:uiPriority w:val="9"/>
    <w:unhideWhenUsed/>
    <w:qFormat/>
    <w:rsid w:val="00F02137"/>
    <w:pPr>
      <w:ind w:left="0" w:firstLine="0"/>
      <w:outlineLvl w:val="2"/>
    </w:pPr>
    <w:rPr>
      <w:b/>
    </w:rPr>
  </w:style>
  <w:style w:type="paragraph" w:styleId="Judul4">
    <w:name w:val="heading 4"/>
    <w:basedOn w:val="Normal"/>
    <w:next w:val="Normal"/>
    <w:link w:val="Judul4KAR"/>
    <w:uiPriority w:val="9"/>
    <w:semiHidden/>
    <w:unhideWhenUsed/>
    <w:qFormat/>
    <w:rsid w:val="00441EE7"/>
    <w:pPr>
      <w:keepNext/>
      <w:keepLines/>
      <w:numPr>
        <w:ilvl w:val="3"/>
        <w:numId w:val="37"/>
      </w:numPr>
      <w:spacing w:before="40"/>
      <w:outlineLvl w:val="3"/>
    </w:pPr>
    <w:rPr>
      <w:rFonts w:asciiTheme="majorHAnsi" w:eastAsiaTheme="majorEastAsia" w:hAnsiTheme="majorHAnsi" w:cstheme="majorBidi"/>
      <w:i/>
      <w:iCs/>
      <w:color w:val="2E74B5" w:themeColor="accent1" w:themeShade="BF"/>
    </w:rPr>
  </w:style>
  <w:style w:type="paragraph" w:styleId="Judul5">
    <w:name w:val="heading 5"/>
    <w:basedOn w:val="Normal"/>
    <w:next w:val="Normal"/>
    <w:link w:val="Judul5KAR"/>
    <w:uiPriority w:val="9"/>
    <w:semiHidden/>
    <w:unhideWhenUsed/>
    <w:qFormat/>
    <w:rsid w:val="00441EE7"/>
    <w:pPr>
      <w:keepNext/>
      <w:keepLines/>
      <w:numPr>
        <w:ilvl w:val="4"/>
        <w:numId w:val="37"/>
      </w:numPr>
      <w:spacing w:before="40"/>
      <w:outlineLvl w:val="4"/>
    </w:pPr>
    <w:rPr>
      <w:rFonts w:asciiTheme="majorHAnsi" w:eastAsiaTheme="majorEastAsia" w:hAnsiTheme="majorHAnsi" w:cstheme="majorBidi"/>
      <w:color w:val="2E74B5" w:themeColor="accent1" w:themeShade="BF"/>
    </w:rPr>
  </w:style>
  <w:style w:type="paragraph" w:styleId="Judul6">
    <w:name w:val="heading 6"/>
    <w:basedOn w:val="Normal"/>
    <w:next w:val="Normal"/>
    <w:link w:val="Judul6KAR"/>
    <w:uiPriority w:val="9"/>
    <w:semiHidden/>
    <w:unhideWhenUsed/>
    <w:qFormat/>
    <w:rsid w:val="00441EE7"/>
    <w:pPr>
      <w:keepNext/>
      <w:keepLines/>
      <w:numPr>
        <w:ilvl w:val="5"/>
        <w:numId w:val="37"/>
      </w:numPr>
      <w:spacing w:before="40"/>
      <w:outlineLvl w:val="5"/>
    </w:pPr>
    <w:rPr>
      <w:rFonts w:asciiTheme="majorHAnsi" w:eastAsiaTheme="majorEastAsia" w:hAnsiTheme="majorHAnsi" w:cstheme="majorBidi"/>
      <w:color w:val="1F4D78" w:themeColor="accent1" w:themeShade="7F"/>
    </w:rPr>
  </w:style>
  <w:style w:type="paragraph" w:styleId="Judul7">
    <w:name w:val="heading 7"/>
    <w:basedOn w:val="Normal"/>
    <w:next w:val="Normal"/>
    <w:link w:val="Judul7KAR"/>
    <w:uiPriority w:val="9"/>
    <w:semiHidden/>
    <w:unhideWhenUsed/>
    <w:qFormat/>
    <w:rsid w:val="00441EE7"/>
    <w:pPr>
      <w:keepNext/>
      <w:keepLines/>
      <w:numPr>
        <w:ilvl w:val="6"/>
        <w:numId w:val="37"/>
      </w:numPr>
      <w:spacing w:before="40"/>
      <w:outlineLvl w:val="6"/>
    </w:pPr>
    <w:rPr>
      <w:rFonts w:asciiTheme="majorHAnsi" w:eastAsiaTheme="majorEastAsia" w:hAnsiTheme="majorHAnsi" w:cstheme="majorBidi"/>
      <w:i/>
      <w:iCs/>
      <w:color w:val="1F4D78" w:themeColor="accent1" w:themeShade="7F"/>
    </w:rPr>
  </w:style>
  <w:style w:type="paragraph" w:styleId="Judul8">
    <w:name w:val="heading 8"/>
    <w:basedOn w:val="Normal"/>
    <w:next w:val="Normal"/>
    <w:link w:val="Judul8KAR"/>
    <w:uiPriority w:val="9"/>
    <w:semiHidden/>
    <w:unhideWhenUsed/>
    <w:qFormat/>
    <w:rsid w:val="00441EE7"/>
    <w:pPr>
      <w:keepNext/>
      <w:keepLines/>
      <w:numPr>
        <w:ilvl w:val="7"/>
        <w:numId w:val="37"/>
      </w:numPr>
      <w:spacing w:before="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441EE7"/>
    <w:pPr>
      <w:keepNext/>
      <w:keepLines/>
      <w:numPr>
        <w:ilvl w:val="8"/>
        <w:numId w:val="3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
    <w:basedOn w:val="Normal"/>
    <w:link w:val="DaftarParagrafKAR"/>
    <w:uiPriority w:val="34"/>
    <w:qFormat/>
    <w:rsid w:val="00972F1A"/>
    <w:pPr>
      <w:ind w:left="720"/>
    </w:pPr>
  </w:style>
  <w:style w:type="paragraph" w:styleId="NormalWeb">
    <w:name w:val="Normal (Web)"/>
    <w:basedOn w:val="Normal"/>
    <w:uiPriority w:val="99"/>
    <w:semiHidden/>
    <w:unhideWhenUsed/>
    <w:rsid w:val="007C12C6"/>
    <w:pPr>
      <w:spacing w:before="100" w:beforeAutospacing="1" w:after="100" w:afterAutospacing="1" w:line="240" w:lineRule="auto"/>
    </w:pPr>
    <w:rPr>
      <w:rFonts w:eastAsia="Times New Roman"/>
    </w:rPr>
  </w:style>
  <w:style w:type="character" w:styleId="Tempatpenampungteks">
    <w:name w:val="Placeholder Text"/>
    <w:basedOn w:val="FontParagrafDefault"/>
    <w:uiPriority w:val="99"/>
    <w:semiHidden/>
    <w:rsid w:val="005E3D54"/>
    <w:rPr>
      <w:color w:val="808080"/>
    </w:rPr>
  </w:style>
  <w:style w:type="paragraph" w:styleId="TeksBalon">
    <w:name w:val="Balloon Text"/>
    <w:basedOn w:val="Normal"/>
    <w:link w:val="TeksBalonKAR"/>
    <w:uiPriority w:val="99"/>
    <w:semiHidden/>
    <w:unhideWhenUsed/>
    <w:rsid w:val="005E3D54"/>
    <w:pPr>
      <w:spacing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5E3D54"/>
    <w:rPr>
      <w:rFonts w:ascii="Tahoma" w:hAnsi="Tahoma" w:cs="Tahoma"/>
      <w:sz w:val="16"/>
      <w:szCs w:val="16"/>
    </w:rPr>
  </w:style>
  <w:style w:type="paragraph" w:styleId="Keterangan">
    <w:name w:val="caption"/>
    <w:basedOn w:val="Normal"/>
    <w:next w:val="Normal"/>
    <w:uiPriority w:val="35"/>
    <w:unhideWhenUsed/>
    <w:qFormat/>
    <w:rsid w:val="000C2DD2"/>
    <w:pPr>
      <w:spacing w:after="200" w:line="240" w:lineRule="auto"/>
    </w:pPr>
    <w:rPr>
      <w:b/>
      <w:bCs/>
      <w:color w:val="5B9BD5" w:themeColor="accent1"/>
      <w:sz w:val="18"/>
      <w:szCs w:val="18"/>
    </w:rPr>
  </w:style>
  <w:style w:type="paragraph" w:styleId="Header">
    <w:name w:val="header"/>
    <w:basedOn w:val="Normal"/>
    <w:link w:val="HeaderKAR"/>
    <w:uiPriority w:val="99"/>
    <w:unhideWhenUsed/>
    <w:rsid w:val="000C2DD2"/>
    <w:pPr>
      <w:tabs>
        <w:tab w:val="center" w:pos="4680"/>
        <w:tab w:val="right" w:pos="9360"/>
      </w:tabs>
      <w:spacing w:line="240" w:lineRule="auto"/>
    </w:pPr>
  </w:style>
  <w:style w:type="character" w:customStyle="1" w:styleId="HeaderKAR">
    <w:name w:val="Header KAR"/>
    <w:basedOn w:val="FontParagrafDefault"/>
    <w:link w:val="Header"/>
    <w:uiPriority w:val="99"/>
    <w:rsid w:val="000C2DD2"/>
  </w:style>
  <w:style w:type="paragraph" w:styleId="Footer">
    <w:name w:val="footer"/>
    <w:basedOn w:val="Normal"/>
    <w:link w:val="FooterKAR"/>
    <w:uiPriority w:val="99"/>
    <w:unhideWhenUsed/>
    <w:rsid w:val="000C2DD2"/>
    <w:pPr>
      <w:tabs>
        <w:tab w:val="center" w:pos="4680"/>
        <w:tab w:val="right" w:pos="9360"/>
      </w:tabs>
      <w:spacing w:line="240" w:lineRule="auto"/>
    </w:pPr>
  </w:style>
  <w:style w:type="character" w:customStyle="1" w:styleId="FooterKAR">
    <w:name w:val="Footer KAR"/>
    <w:basedOn w:val="FontParagrafDefault"/>
    <w:link w:val="Footer"/>
    <w:uiPriority w:val="99"/>
    <w:rsid w:val="000C2DD2"/>
  </w:style>
  <w:style w:type="character" w:styleId="Hyperlink">
    <w:name w:val="Hyperlink"/>
    <w:basedOn w:val="FontParagrafDefault"/>
    <w:uiPriority w:val="99"/>
    <w:unhideWhenUsed/>
    <w:rsid w:val="002F575F"/>
    <w:rPr>
      <w:color w:val="0563C1" w:themeColor="hyperlink"/>
      <w:u w:val="single"/>
    </w:rPr>
  </w:style>
  <w:style w:type="table" w:styleId="KisiTabel">
    <w:name w:val="Table Grid"/>
    <w:basedOn w:val="TabelNormal"/>
    <w:uiPriority w:val="59"/>
    <w:rsid w:val="002C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4F74DC"/>
    <w:rPr>
      <w:rFonts w:ascii="Times New Roman" w:hAnsi="Times New Roman" w:cs="Times New Roman"/>
      <w:b/>
      <w:sz w:val="28"/>
      <w:szCs w:val="28"/>
    </w:rPr>
  </w:style>
  <w:style w:type="paragraph" w:styleId="Bibliografi">
    <w:name w:val="Bibliography"/>
    <w:basedOn w:val="Normal"/>
    <w:next w:val="Normal"/>
    <w:uiPriority w:val="37"/>
    <w:unhideWhenUsed/>
    <w:rsid w:val="00245704"/>
  </w:style>
  <w:style w:type="character" w:styleId="ReferensiKomentar">
    <w:name w:val="annotation reference"/>
    <w:basedOn w:val="FontParagrafDefault"/>
    <w:uiPriority w:val="99"/>
    <w:semiHidden/>
    <w:unhideWhenUsed/>
    <w:rsid w:val="003E7E49"/>
    <w:rPr>
      <w:sz w:val="16"/>
      <w:szCs w:val="16"/>
    </w:rPr>
  </w:style>
  <w:style w:type="paragraph" w:styleId="TeksKomentar">
    <w:name w:val="annotation text"/>
    <w:basedOn w:val="Normal"/>
    <w:link w:val="TeksKomentarKAR"/>
    <w:uiPriority w:val="99"/>
    <w:unhideWhenUsed/>
    <w:rsid w:val="003E7E49"/>
    <w:pPr>
      <w:spacing w:line="240" w:lineRule="auto"/>
    </w:pPr>
    <w:rPr>
      <w:sz w:val="20"/>
      <w:szCs w:val="20"/>
    </w:rPr>
  </w:style>
  <w:style w:type="character" w:customStyle="1" w:styleId="TeksKomentarKAR">
    <w:name w:val="Teks Komentar KAR"/>
    <w:basedOn w:val="FontParagrafDefault"/>
    <w:link w:val="TeksKomentar"/>
    <w:uiPriority w:val="99"/>
    <w:rsid w:val="003E7E49"/>
    <w:rPr>
      <w:sz w:val="20"/>
      <w:szCs w:val="20"/>
    </w:rPr>
  </w:style>
  <w:style w:type="paragraph" w:styleId="SubjekKomentar">
    <w:name w:val="annotation subject"/>
    <w:basedOn w:val="TeksKomentar"/>
    <w:next w:val="TeksKomentar"/>
    <w:link w:val="SubjekKomentarKAR"/>
    <w:uiPriority w:val="99"/>
    <w:semiHidden/>
    <w:unhideWhenUsed/>
    <w:rsid w:val="003E7E49"/>
    <w:rPr>
      <w:b/>
      <w:bCs/>
    </w:rPr>
  </w:style>
  <w:style w:type="character" w:customStyle="1" w:styleId="SubjekKomentarKAR">
    <w:name w:val="Subjek Komentar KAR"/>
    <w:basedOn w:val="TeksKomentarKAR"/>
    <w:link w:val="SubjekKomentar"/>
    <w:uiPriority w:val="99"/>
    <w:semiHidden/>
    <w:rsid w:val="003E7E49"/>
    <w:rPr>
      <w:b/>
      <w:bCs/>
      <w:sz w:val="20"/>
      <w:szCs w:val="20"/>
    </w:rPr>
  </w:style>
  <w:style w:type="paragraph" w:styleId="TeksCatatanKaki">
    <w:name w:val="footnote text"/>
    <w:basedOn w:val="Normal"/>
    <w:link w:val="TeksCatatanKakiKAR"/>
    <w:uiPriority w:val="99"/>
    <w:semiHidden/>
    <w:unhideWhenUsed/>
    <w:rsid w:val="00C76422"/>
    <w:pPr>
      <w:spacing w:line="240" w:lineRule="auto"/>
    </w:pPr>
    <w:rPr>
      <w:sz w:val="20"/>
      <w:szCs w:val="20"/>
    </w:rPr>
  </w:style>
  <w:style w:type="character" w:customStyle="1" w:styleId="TeksCatatanKakiKAR">
    <w:name w:val="Teks Catatan Kaki KAR"/>
    <w:basedOn w:val="FontParagrafDefault"/>
    <w:link w:val="TeksCatatanKaki"/>
    <w:uiPriority w:val="99"/>
    <w:semiHidden/>
    <w:rsid w:val="00C76422"/>
    <w:rPr>
      <w:sz w:val="20"/>
      <w:szCs w:val="20"/>
    </w:rPr>
  </w:style>
  <w:style w:type="character" w:styleId="ReferensiCatatanKaki">
    <w:name w:val="footnote reference"/>
    <w:basedOn w:val="FontParagrafDefault"/>
    <w:uiPriority w:val="99"/>
    <w:semiHidden/>
    <w:unhideWhenUsed/>
    <w:rsid w:val="00C76422"/>
    <w:rPr>
      <w:vertAlign w:val="superscript"/>
    </w:rPr>
  </w:style>
  <w:style w:type="paragraph" w:styleId="JudulTOC">
    <w:name w:val="TOC Heading"/>
    <w:basedOn w:val="Judul1"/>
    <w:next w:val="Normal"/>
    <w:uiPriority w:val="39"/>
    <w:unhideWhenUsed/>
    <w:qFormat/>
    <w:rsid w:val="00C34091"/>
    <w:pPr>
      <w:outlineLvl w:val="9"/>
    </w:pPr>
  </w:style>
  <w:style w:type="character" w:customStyle="1" w:styleId="Judul2KAR">
    <w:name w:val="Judul 2 KAR"/>
    <w:basedOn w:val="FontParagrafDefault"/>
    <w:link w:val="Judul2"/>
    <w:uiPriority w:val="9"/>
    <w:rsid w:val="00C34091"/>
    <w:rPr>
      <w:rFonts w:ascii="Times New Roman" w:hAnsi="Times New Roman" w:cs="Times New Roman"/>
      <w:b/>
      <w:sz w:val="24"/>
      <w:szCs w:val="24"/>
    </w:rPr>
  </w:style>
  <w:style w:type="paragraph" w:customStyle="1" w:styleId="Bab2">
    <w:name w:val="Bab 2"/>
    <w:basedOn w:val="Judul2"/>
    <w:next w:val="Judul2"/>
    <w:link w:val="Bab2Char"/>
    <w:qFormat/>
    <w:rsid w:val="00F02137"/>
    <w:pPr>
      <w:numPr>
        <w:numId w:val="2"/>
      </w:numPr>
    </w:pPr>
  </w:style>
  <w:style w:type="character" w:customStyle="1" w:styleId="Judul3KAR">
    <w:name w:val="Judul 3 KAR"/>
    <w:basedOn w:val="FontParagrafDefault"/>
    <w:link w:val="Judul3"/>
    <w:uiPriority w:val="9"/>
    <w:rsid w:val="00F02137"/>
    <w:rPr>
      <w:rFonts w:ascii="Times New Roman" w:hAnsi="Times New Roman" w:cs="Times New Roman"/>
      <w:b/>
      <w:sz w:val="24"/>
      <w:szCs w:val="24"/>
    </w:rPr>
  </w:style>
  <w:style w:type="character" w:customStyle="1" w:styleId="DaftarParagrafKAR">
    <w:name w:val="Daftar Paragraf KAR"/>
    <w:aliases w:val="Body of text KAR"/>
    <w:basedOn w:val="FontParagrafDefault"/>
    <w:link w:val="DaftarParagraf"/>
    <w:uiPriority w:val="34"/>
    <w:rsid w:val="00F02137"/>
  </w:style>
  <w:style w:type="character" w:customStyle="1" w:styleId="Bab2Char">
    <w:name w:val="Bab 2 Char"/>
    <w:basedOn w:val="DaftarParagrafKAR"/>
    <w:link w:val="Bab2"/>
    <w:rsid w:val="00F02137"/>
    <w:rPr>
      <w:rFonts w:ascii="Times New Roman" w:hAnsi="Times New Roman" w:cs="Times New Roman"/>
      <w:b/>
      <w:sz w:val="24"/>
      <w:szCs w:val="24"/>
    </w:rPr>
  </w:style>
  <w:style w:type="paragraph" w:customStyle="1" w:styleId="Bab3">
    <w:name w:val="Bab 3"/>
    <w:basedOn w:val="Judul2"/>
    <w:next w:val="Judul2"/>
    <w:link w:val="Bab3Char"/>
    <w:qFormat/>
    <w:rsid w:val="00F02137"/>
    <w:pPr>
      <w:numPr>
        <w:ilvl w:val="0"/>
        <w:numId w:val="5"/>
      </w:numPr>
    </w:pPr>
  </w:style>
  <w:style w:type="paragraph" w:customStyle="1" w:styleId="Subbab3">
    <w:name w:val="Sub bab 3"/>
    <w:basedOn w:val="Judul3"/>
    <w:next w:val="Judul3"/>
    <w:link w:val="Subbab3Char"/>
    <w:qFormat/>
    <w:rsid w:val="00F02137"/>
    <w:pPr>
      <w:numPr>
        <w:numId w:val="6"/>
      </w:numPr>
    </w:pPr>
  </w:style>
  <w:style w:type="character" w:customStyle="1" w:styleId="Bab3Char">
    <w:name w:val="Bab 3 Char"/>
    <w:basedOn w:val="Judul2KAR"/>
    <w:link w:val="Bab3"/>
    <w:rsid w:val="00F02137"/>
    <w:rPr>
      <w:rFonts w:ascii="Times New Roman" w:hAnsi="Times New Roman" w:cs="Times New Roman"/>
      <w:b/>
      <w:sz w:val="24"/>
      <w:szCs w:val="24"/>
    </w:rPr>
  </w:style>
  <w:style w:type="paragraph" w:customStyle="1" w:styleId="SubBab32">
    <w:name w:val="Sub Bab 3 (2)"/>
    <w:basedOn w:val="Judul3"/>
    <w:next w:val="Judul3"/>
    <w:link w:val="SubBab32Char"/>
    <w:qFormat/>
    <w:rsid w:val="00F02137"/>
    <w:pPr>
      <w:numPr>
        <w:numId w:val="11"/>
      </w:numPr>
    </w:pPr>
    <w:rPr>
      <w:bCs/>
    </w:rPr>
  </w:style>
  <w:style w:type="character" w:customStyle="1" w:styleId="Subbab3Char">
    <w:name w:val="Sub bab 3 Char"/>
    <w:basedOn w:val="Judul3KAR"/>
    <w:link w:val="Subbab3"/>
    <w:rsid w:val="00F02137"/>
    <w:rPr>
      <w:rFonts w:ascii="Times New Roman" w:hAnsi="Times New Roman" w:cs="Times New Roman"/>
      <w:b/>
      <w:sz w:val="24"/>
      <w:szCs w:val="24"/>
    </w:rPr>
  </w:style>
  <w:style w:type="paragraph" w:styleId="TOC1">
    <w:name w:val="toc 1"/>
    <w:basedOn w:val="Normal"/>
    <w:next w:val="Normal"/>
    <w:autoRedefine/>
    <w:uiPriority w:val="39"/>
    <w:unhideWhenUsed/>
    <w:rsid w:val="00E06CAC"/>
    <w:pPr>
      <w:tabs>
        <w:tab w:val="right" w:leader="dot" w:pos="7923"/>
      </w:tabs>
      <w:spacing w:after="100" w:line="276" w:lineRule="auto"/>
      <w:ind w:firstLine="0"/>
    </w:pPr>
  </w:style>
  <w:style w:type="character" w:customStyle="1" w:styleId="SubBab32Char">
    <w:name w:val="Sub Bab 3 (2) Char"/>
    <w:basedOn w:val="Judul3KAR"/>
    <w:link w:val="SubBab32"/>
    <w:rsid w:val="00F02137"/>
    <w:rPr>
      <w:rFonts w:ascii="Times New Roman" w:hAnsi="Times New Roman" w:cs="Times New Roman"/>
      <w:b/>
      <w:bCs/>
      <w:sz w:val="24"/>
      <w:szCs w:val="24"/>
    </w:rPr>
  </w:style>
  <w:style w:type="paragraph" w:styleId="TOC2">
    <w:name w:val="toc 2"/>
    <w:basedOn w:val="Normal"/>
    <w:next w:val="Normal"/>
    <w:autoRedefine/>
    <w:uiPriority w:val="39"/>
    <w:unhideWhenUsed/>
    <w:rsid w:val="003D62DC"/>
    <w:pPr>
      <w:tabs>
        <w:tab w:val="left" w:pos="990"/>
        <w:tab w:val="right" w:leader="dot" w:pos="7923"/>
      </w:tabs>
      <w:spacing w:after="100" w:line="240" w:lineRule="auto"/>
      <w:ind w:left="450" w:firstLine="0"/>
    </w:pPr>
  </w:style>
  <w:style w:type="paragraph" w:styleId="TOC3">
    <w:name w:val="toc 3"/>
    <w:basedOn w:val="Normal"/>
    <w:next w:val="Normal"/>
    <w:autoRedefine/>
    <w:uiPriority w:val="39"/>
    <w:unhideWhenUsed/>
    <w:rsid w:val="00551502"/>
    <w:pPr>
      <w:tabs>
        <w:tab w:val="left" w:pos="990"/>
        <w:tab w:val="right" w:leader="dot" w:pos="7923"/>
      </w:tabs>
      <w:spacing w:after="100" w:line="240" w:lineRule="auto"/>
      <w:ind w:left="440" w:firstLine="0"/>
    </w:pPr>
  </w:style>
  <w:style w:type="paragraph" w:customStyle="1" w:styleId="LembarPengesahan">
    <w:name w:val="Lembar Pengesahan"/>
    <w:basedOn w:val="Judul1"/>
    <w:next w:val="Judul1"/>
    <w:link w:val="LembarPengesahanChar"/>
    <w:qFormat/>
    <w:rsid w:val="00F02137"/>
  </w:style>
  <w:style w:type="character" w:customStyle="1" w:styleId="LembarPengesahanChar">
    <w:name w:val="Lembar Pengesahan Char"/>
    <w:basedOn w:val="Judul1KAR"/>
    <w:link w:val="LembarPengesahan"/>
    <w:rsid w:val="00F02137"/>
    <w:rPr>
      <w:rFonts w:ascii="Times New Roman" w:hAnsi="Times New Roman" w:cs="Times New Roman"/>
      <w:b/>
      <w:sz w:val="28"/>
      <w:szCs w:val="28"/>
    </w:rPr>
  </w:style>
  <w:style w:type="paragraph" w:styleId="TabelGambar">
    <w:name w:val="table of figures"/>
    <w:basedOn w:val="Normal"/>
    <w:next w:val="Normal"/>
    <w:uiPriority w:val="99"/>
    <w:unhideWhenUsed/>
    <w:rsid w:val="00320926"/>
  </w:style>
  <w:style w:type="character" w:customStyle="1" w:styleId="Judul4KAR">
    <w:name w:val="Judul 4 KAR"/>
    <w:basedOn w:val="FontParagrafDefault"/>
    <w:link w:val="Judul4"/>
    <w:uiPriority w:val="9"/>
    <w:semiHidden/>
    <w:rsid w:val="00441EE7"/>
    <w:rPr>
      <w:rFonts w:asciiTheme="majorHAnsi" w:eastAsiaTheme="majorEastAsia" w:hAnsiTheme="majorHAnsi" w:cstheme="majorBidi"/>
      <w:i/>
      <w:iCs/>
      <w:color w:val="2E74B5" w:themeColor="accent1" w:themeShade="BF"/>
      <w:sz w:val="24"/>
      <w:szCs w:val="24"/>
    </w:rPr>
  </w:style>
  <w:style w:type="character" w:customStyle="1" w:styleId="Judul5KAR">
    <w:name w:val="Judul 5 KAR"/>
    <w:basedOn w:val="FontParagrafDefault"/>
    <w:link w:val="Judul5"/>
    <w:uiPriority w:val="9"/>
    <w:semiHidden/>
    <w:rsid w:val="00441EE7"/>
    <w:rPr>
      <w:rFonts w:asciiTheme="majorHAnsi" w:eastAsiaTheme="majorEastAsia" w:hAnsiTheme="majorHAnsi" w:cstheme="majorBidi"/>
      <w:color w:val="2E74B5" w:themeColor="accent1" w:themeShade="BF"/>
      <w:sz w:val="24"/>
      <w:szCs w:val="24"/>
    </w:rPr>
  </w:style>
  <w:style w:type="character" w:customStyle="1" w:styleId="Judul6KAR">
    <w:name w:val="Judul 6 KAR"/>
    <w:basedOn w:val="FontParagrafDefault"/>
    <w:link w:val="Judul6"/>
    <w:uiPriority w:val="9"/>
    <w:semiHidden/>
    <w:rsid w:val="00441EE7"/>
    <w:rPr>
      <w:rFonts w:asciiTheme="majorHAnsi" w:eastAsiaTheme="majorEastAsia" w:hAnsiTheme="majorHAnsi" w:cstheme="majorBidi"/>
      <w:color w:val="1F4D78" w:themeColor="accent1" w:themeShade="7F"/>
      <w:sz w:val="24"/>
      <w:szCs w:val="24"/>
    </w:rPr>
  </w:style>
  <w:style w:type="character" w:customStyle="1" w:styleId="Judul7KAR">
    <w:name w:val="Judul 7 KAR"/>
    <w:basedOn w:val="FontParagrafDefault"/>
    <w:link w:val="Judul7"/>
    <w:uiPriority w:val="9"/>
    <w:semiHidden/>
    <w:rsid w:val="00441EE7"/>
    <w:rPr>
      <w:rFonts w:asciiTheme="majorHAnsi" w:eastAsiaTheme="majorEastAsia" w:hAnsiTheme="majorHAnsi" w:cstheme="majorBidi"/>
      <w:i/>
      <w:iCs/>
      <w:color w:val="1F4D78" w:themeColor="accent1" w:themeShade="7F"/>
      <w:sz w:val="24"/>
      <w:szCs w:val="24"/>
    </w:rPr>
  </w:style>
  <w:style w:type="character" w:customStyle="1" w:styleId="Judul8KAR">
    <w:name w:val="Judul 8 KAR"/>
    <w:basedOn w:val="FontParagrafDefault"/>
    <w:link w:val="Judul8"/>
    <w:uiPriority w:val="9"/>
    <w:semiHidden/>
    <w:rsid w:val="00441EE7"/>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441EE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707">
      <w:bodyDiv w:val="1"/>
      <w:marLeft w:val="0"/>
      <w:marRight w:val="0"/>
      <w:marTop w:val="0"/>
      <w:marBottom w:val="0"/>
      <w:divBdr>
        <w:top w:val="none" w:sz="0" w:space="0" w:color="auto"/>
        <w:left w:val="none" w:sz="0" w:space="0" w:color="auto"/>
        <w:bottom w:val="none" w:sz="0" w:space="0" w:color="auto"/>
        <w:right w:val="none" w:sz="0" w:space="0" w:color="auto"/>
      </w:divBdr>
    </w:div>
    <w:div w:id="9718683">
      <w:bodyDiv w:val="1"/>
      <w:marLeft w:val="0"/>
      <w:marRight w:val="0"/>
      <w:marTop w:val="0"/>
      <w:marBottom w:val="0"/>
      <w:divBdr>
        <w:top w:val="none" w:sz="0" w:space="0" w:color="auto"/>
        <w:left w:val="none" w:sz="0" w:space="0" w:color="auto"/>
        <w:bottom w:val="none" w:sz="0" w:space="0" w:color="auto"/>
        <w:right w:val="none" w:sz="0" w:space="0" w:color="auto"/>
      </w:divBdr>
    </w:div>
    <w:div w:id="16974947">
      <w:bodyDiv w:val="1"/>
      <w:marLeft w:val="0"/>
      <w:marRight w:val="0"/>
      <w:marTop w:val="0"/>
      <w:marBottom w:val="0"/>
      <w:divBdr>
        <w:top w:val="none" w:sz="0" w:space="0" w:color="auto"/>
        <w:left w:val="none" w:sz="0" w:space="0" w:color="auto"/>
        <w:bottom w:val="none" w:sz="0" w:space="0" w:color="auto"/>
        <w:right w:val="none" w:sz="0" w:space="0" w:color="auto"/>
      </w:divBdr>
    </w:div>
    <w:div w:id="18165709">
      <w:bodyDiv w:val="1"/>
      <w:marLeft w:val="0"/>
      <w:marRight w:val="0"/>
      <w:marTop w:val="0"/>
      <w:marBottom w:val="0"/>
      <w:divBdr>
        <w:top w:val="none" w:sz="0" w:space="0" w:color="auto"/>
        <w:left w:val="none" w:sz="0" w:space="0" w:color="auto"/>
        <w:bottom w:val="none" w:sz="0" w:space="0" w:color="auto"/>
        <w:right w:val="none" w:sz="0" w:space="0" w:color="auto"/>
      </w:divBdr>
    </w:div>
    <w:div w:id="20009307">
      <w:bodyDiv w:val="1"/>
      <w:marLeft w:val="0"/>
      <w:marRight w:val="0"/>
      <w:marTop w:val="0"/>
      <w:marBottom w:val="0"/>
      <w:divBdr>
        <w:top w:val="none" w:sz="0" w:space="0" w:color="auto"/>
        <w:left w:val="none" w:sz="0" w:space="0" w:color="auto"/>
        <w:bottom w:val="none" w:sz="0" w:space="0" w:color="auto"/>
        <w:right w:val="none" w:sz="0" w:space="0" w:color="auto"/>
      </w:divBdr>
    </w:div>
    <w:div w:id="25178726">
      <w:bodyDiv w:val="1"/>
      <w:marLeft w:val="0"/>
      <w:marRight w:val="0"/>
      <w:marTop w:val="0"/>
      <w:marBottom w:val="0"/>
      <w:divBdr>
        <w:top w:val="none" w:sz="0" w:space="0" w:color="auto"/>
        <w:left w:val="none" w:sz="0" w:space="0" w:color="auto"/>
        <w:bottom w:val="none" w:sz="0" w:space="0" w:color="auto"/>
        <w:right w:val="none" w:sz="0" w:space="0" w:color="auto"/>
      </w:divBdr>
    </w:div>
    <w:div w:id="30422395">
      <w:bodyDiv w:val="1"/>
      <w:marLeft w:val="0"/>
      <w:marRight w:val="0"/>
      <w:marTop w:val="0"/>
      <w:marBottom w:val="0"/>
      <w:divBdr>
        <w:top w:val="none" w:sz="0" w:space="0" w:color="auto"/>
        <w:left w:val="none" w:sz="0" w:space="0" w:color="auto"/>
        <w:bottom w:val="none" w:sz="0" w:space="0" w:color="auto"/>
        <w:right w:val="none" w:sz="0" w:space="0" w:color="auto"/>
      </w:divBdr>
    </w:div>
    <w:div w:id="39020500">
      <w:bodyDiv w:val="1"/>
      <w:marLeft w:val="0"/>
      <w:marRight w:val="0"/>
      <w:marTop w:val="0"/>
      <w:marBottom w:val="0"/>
      <w:divBdr>
        <w:top w:val="none" w:sz="0" w:space="0" w:color="auto"/>
        <w:left w:val="none" w:sz="0" w:space="0" w:color="auto"/>
        <w:bottom w:val="none" w:sz="0" w:space="0" w:color="auto"/>
        <w:right w:val="none" w:sz="0" w:space="0" w:color="auto"/>
      </w:divBdr>
    </w:div>
    <w:div w:id="54280053">
      <w:bodyDiv w:val="1"/>
      <w:marLeft w:val="0"/>
      <w:marRight w:val="0"/>
      <w:marTop w:val="0"/>
      <w:marBottom w:val="0"/>
      <w:divBdr>
        <w:top w:val="none" w:sz="0" w:space="0" w:color="auto"/>
        <w:left w:val="none" w:sz="0" w:space="0" w:color="auto"/>
        <w:bottom w:val="none" w:sz="0" w:space="0" w:color="auto"/>
        <w:right w:val="none" w:sz="0" w:space="0" w:color="auto"/>
      </w:divBdr>
    </w:div>
    <w:div w:id="59064413">
      <w:bodyDiv w:val="1"/>
      <w:marLeft w:val="0"/>
      <w:marRight w:val="0"/>
      <w:marTop w:val="0"/>
      <w:marBottom w:val="0"/>
      <w:divBdr>
        <w:top w:val="none" w:sz="0" w:space="0" w:color="auto"/>
        <w:left w:val="none" w:sz="0" w:space="0" w:color="auto"/>
        <w:bottom w:val="none" w:sz="0" w:space="0" w:color="auto"/>
        <w:right w:val="none" w:sz="0" w:space="0" w:color="auto"/>
      </w:divBdr>
    </w:div>
    <w:div w:id="61561420">
      <w:bodyDiv w:val="1"/>
      <w:marLeft w:val="0"/>
      <w:marRight w:val="0"/>
      <w:marTop w:val="0"/>
      <w:marBottom w:val="0"/>
      <w:divBdr>
        <w:top w:val="none" w:sz="0" w:space="0" w:color="auto"/>
        <w:left w:val="none" w:sz="0" w:space="0" w:color="auto"/>
        <w:bottom w:val="none" w:sz="0" w:space="0" w:color="auto"/>
        <w:right w:val="none" w:sz="0" w:space="0" w:color="auto"/>
      </w:divBdr>
    </w:div>
    <w:div w:id="69272665">
      <w:bodyDiv w:val="1"/>
      <w:marLeft w:val="0"/>
      <w:marRight w:val="0"/>
      <w:marTop w:val="0"/>
      <w:marBottom w:val="0"/>
      <w:divBdr>
        <w:top w:val="none" w:sz="0" w:space="0" w:color="auto"/>
        <w:left w:val="none" w:sz="0" w:space="0" w:color="auto"/>
        <w:bottom w:val="none" w:sz="0" w:space="0" w:color="auto"/>
        <w:right w:val="none" w:sz="0" w:space="0" w:color="auto"/>
      </w:divBdr>
    </w:div>
    <w:div w:id="75782240">
      <w:bodyDiv w:val="1"/>
      <w:marLeft w:val="0"/>
      <w:marRight w:val="0"/>
      <w:marTop w:val="0"/>
      <w:marBottom w:val="0"/>
      <w:divBdr>
        <w:top w:val="none" w:sz="0" w:space="0" w:color="auto"/>
        <w:left w:val="none" w:sz="0" w:space="0" w:color="auto"/>
        <w:bottom w:val="none" w:sz="0" w:space="0" w:color="auto"/>
        <w:right w:val="none" w:sz="0" w:space="0" w:color="auto"/>
      </w:divBdr>
    </w:div>
    <w:div w:id="79329584">
      <w:bodyDiv w:val="1"/>
      <w:marLeft w:val="0"/>
      <w:marRight w:val="0"/>
      <w:marTop w:val="0"/>
      <w:marBottom w:val="0"/>
      <w:divBdr>
        <w:top w:val="none" w:sz="0" w:space="0" w:color="auto"/>
        <w:left w:val="none" w:sz="0" w:space="0" w:color="auto"/>
        <w:bottom w:val="none" w:sz="0" w:space="0" w:color="auto"/>
        <w:right w:val="none" w:sz="0" w:space="0" w:color="auto"/>
      </w:divBdr>
    </w:div>
    <w:div w:id="90052812">
      <w:bodyDiv w:val="1"/>
      <w:marLeft w:val="0"/>
      <w:marRight w:val="0"/>
      <w:marTop w:val="0"/>
      <w:marBottom w:val="0"/>
      <w:divBdr>
        <w:top w:val="none" w:sz="0" w:space="0" w:color="auto"/>
        <w:left w:val="none" w:sz="0" w:space="0" w:color="auto"/>
        <w:bottom w:val="none" w:sz="0" w:space="0" w:color="auto"/>
        <w:right w:val="none" w:sz="0" w:space="0" w:color="auto"/>
      </w:divBdr>
    </w:div>
    <w:div w:id="92671506">
      <w:bodyDiv w:val="1"/>
      <w:marLeft w:val="0"/>
      <w:marRight w:val="0"/>
      <w:marTop w:val="0"/>
      <w:marBottom w:val="0"/>
      <w:divBdr>
        <w:top w:val="none" w:sz="0" w:space="0" w:color="auto"/>
        <w:left w:val="none" w:sz="0" w:space="0" w:color="auto"/>
        <w:bottom w:val="none" w:sz="0" w:space="0" w:color="auto"/>
        <w:right w:val="none" w:sz="0" w:space="0" w:color="auto"/>
      </w:divBdr>
    </w:div>
    <w:div w:id="100147932">
      <w:bodyDiv w:val="1"/>
      <w:marLeft w:val="0"/>
      <w:marRight w:val="0"/>
      <w:marTop w:val="0"/>
      <w:marBottom w:val="0"/>
      <w:divBdr>
        <w:top w:val="none" w:sz="0" w:space="0" w:color="auto"/>
        <w:left w:val="none" w:sz="0" w:space="0" w:color="auto"/>
        <w:bottom w:val="none" w:sz="0" w:space="0" w:color="auto"/>
        <w:right w:val="none" w:sz="0" w:space="0" w:color="auto"/>
      </w:divBdr>
    </w:div>
    <w:div w:id="103814157">
      <w:bodyDiv w:val="1"/>
      <w:marLeft w:val="0"/>
      <w:marRight w:val="0"/>
      <w:marTop w:val="0"/>
      <w:marBottom w:val="0"/>
      <w:divBdr>
        <w:top w:val="none" w:sz="0" w:space="0" w:color="auto"/>
        <w:left w:val="none" w:sz="0" w:space="0" w:color="auto"/>
        <w:bottom w:val="none" w:sz="0" w:space="0" w:color="auto"/>
        <w:right w:val="none" w:sz="0" w:space="0" w:color="auto"/>
      </w:divBdr>
    </w:div>
    <w:div w:id="107091610">
      <w:bodyDiv w:val="1"/>
      <w:marLeft w:val="0"/>
      <w:marRight w:val="0"/>
      <w:marTop w:val="0"/>
      <w:marBottom w:val="0"/>
      <w:divBdr>
        <w:top w:val="none" w:sz="0" w:space="0" w:color="auto"/>
        <w:left w:val="none" w:sz="0" w:space="0" w:color="auto"/>
        <w:bottom w:val="none" w:sz="0" w:space="0" w:color="auto"/>
        <w:right w:val="none" w:sz="0" w:space="0" w:color="auto"/>
      </w:divBdr>
    </w:div>
    <w:div w:id="110369722">
      <w:bodyDiv w:val="1"/>
      <w:marLeft w:val="0"/>
      <w:marRight w:val="0"/>
      <w:marTop w:val="0"/>
      <w:marBottom w:val="0"/>
      <w:divBdr>
        <w:top w:val="none" w:sz="0" w:space="0" w:color="auto"/>
        <w:left w:val="none" w:sz="0" w:space="0" w:color="auto"/>
        <w:bottom w:val="none" w:sz="0" w:space="0" w:color="auto"/>
        <w:right w:val="none" w:sz="0" w:space="0" w:color="auto"/>
      </w:divBdr>
    </w:div>
    <w:div w:id="115757020">
      <w:bodyDiv w:val="1"/>
      <w:marLeft w:val="0"/>
      <w:marRight w:val="0"/>
      <w:marTop w:val="0"/>
      <w:marBottom w:val="0"/>
      <w:divBdr>
        <w:top w:val="none" w:sz="0" w:space="0" w:color="auto"/>
        <w:left w:val="none" w:sz="0" w:space="0" w:color="auto"/>
        <w:bottom w:val="none" w:sz="0" w:space="0" w:color="auto"/>
        <w:right w:val="none" w:sz="0" w:space="0" w:color="auto"/>
      </w:divBdr>
    </w:div>
    <w:div w:id="118498017">
      <w:bodyDiv w:val="1"/>
      <w:marLeft w:val="0"/>
      <w:marRight w:val="0"/>
      <w:marTop w:val="0"/>
      <w:marBottom w:val="0"/>
      <w:divBdr>
        <w:top w:val="none" w:sz="0" w:space="0" w:color="auto"/>
        <w:left w:val="none" w:sz="0" w:space="0" w:color="auto"/>
        <w:bottom w:val="none" w:sz="0" w:space="0" w:color="auto"/>
        <w:right w:val="none" w:sz="0" w:space="0" w:color="auto"/>
      </w:divBdr>
    </w:div>
    <w:div w:id="119081080">
      <w:bodyDiv w:val="1"/>
      <w:marLeft w:val="0"/>
      <w:marRight w:val="0"/>
      <w:marTop w:val="0"/>
      <w:marBottom w:val="0"/>
      <w:divBdr>
        <w:top w:val="none" w:sz="0" w:space="0" w:color="auto"/>
        <w:left w:val="none" w:sz="0" w:space="0" w:color="auto"/>
        <w:bottom w:val="none" w:sz="0" w:space="0" w:color="auto"/>
        <w:right w:val="none" w:sz="0" w:space="0" w:color="auto"/>
      </w:divBdr>
    </w:div>
    <w:div w:id="124081730">
      <w:bodyDiv w:val="1"/>
      <w:marLeft w:val="0"/>
      <w:marRight w:val="0"/>
      <w:marTop w:val="0"/>
      <w:marBottom w:val="0"/>
      <w:divBdr>
        <w:top w:val="none" w:sz="0" w:space="0" w:color="auto"/>
        <w:left w:val="none" w:sz="0" w:space="0" w:color="auto"/>
        <w:bottom w:val="none" w:sz="0" w:space="0" w:color="auto"/>
        <w:right w:val="none" w:sz="0" w:space="0" w:color="auto"/>
      </w:divBdr>
    </w:div>
    <w:div w:id="133573149">
      <w:bodyDiv w:val="1"/>
      <w:marLeft w:val="0"/>
      <w:marRight w:val="0"/>
      <w:marTop w:val="0"/>
      <w:marBottom w:val="0"/>
      <w:divBdr>
        <w:top w:val="none" w:sz="0" w:space="0" w:color="auto"/>
        <w:left w:val="none" w:sz="0" w:space="0" w:color="auto"/>
        <w:bottom w:val="none" w:sz="0" w:space="0" w:color="auto"/>
        <w:right w:val="none" w:sz="0" w:space="0" w:color="auto"/>
      </w:divBdr>
    </w:div>
    <w:div w:id="137652819">
      <w:bodyDiv w:val="1"/>
      <w:marLeft w:val="0"/>
      <w:marRight w:val="0"/>
      <w:marTop w:val="0"/>
      <w:marBottom w:val="0"/>
      <w:divBdr>
        <w:top w:val="none" w:sz="0" w:space="0" w:color="auto"/>
        <w:left w:val="none" w:sz="0" w:space="0" w:color="auto"/>
        <w:bottom w:val="none" w:sz="0" w:space="0" w:color="auto"/>
        <w:right w:val="none" w:sz="0" w:space="0" w:color="auto"/>
      </w:divBdr>
    </w:div>
    <w:div w:id="138620606">
      <w:bodyDiv w:val="1"/>
      <w:marLeft w:val="0"/>
      <w:marRight w:val="0"/>
      <w:marTop w:val="0"/>
      <w:marBottom w:val="0"/>
      <w:divBdr>
        <w:top w:val="none" w:sz="0" w:space="0" w:color="auto"/>
        <w:left w:val="none" w:sz="0" w:space="0" w:color="auto"/>
        <w:bottom w:val="none" w:sz="0" w:space="0" w:color="auto"/>
        <w:right w:val="none" w:sz="0" w:space="0" w:color="auto"/>
      </w:divBdr>
    </w:div>
    <w:div w:id="143544765">
      <w:bodyDiv w:val="1"/>
      <w:marLeft w:val="0"/>
      <w:marRight w:val="0"/>
      <w:marTop w:val="0"/>
      <w:marBottom w:val="0"/>
      <w:divBdr>
        <w:top w:val="none" w:sz="0" w:space="0" w:color="auto"/>
        <w:left w:val="none" w:sz="0" w:space="0" w:color="auto"/>
        <w:bottom w:val="none" w:sz="0" w:space="0" w:color="auto"/>
        <w:right w:val="none" w:sz="0" w:space="0" w:color="auto"/>
      </w:divBdr>
    </w:div>
    <w:div w:id="146553535">
      <w:bodyDiv w:val="1"/>
      <w:marLeft w:val="0"/>
      <w:marRight w:val="0"/>
      <w:marTop w:val="0"/>
      <w:marBottom w:val="0"/>
      <w:divBdr>
        <w:top w:val="none" w:sz="0" w:space="0" w:color="auto"/>
        <w:left w:val="none" w:sz="0" w:space="0" w:color="auto"/>
        <w:bottom w:val="none" w:sz="0" w:space="0" w:color="auto"/>
        <w:right w:val="none" w:sz="0" w:space="0" w:color="auto"/>
      </w:divBdr>
    </w:div>
    <w:div w:id="156463852">
      <w:bodyDiv w:val="1"/>
      <w:marLeft w:val="0"/>
      <w:marRight w:val="0"/>
      <w:marTop w:val="0"/>
      <w:marBottom w:val="0"/>
      <w:divBdr>
        <w:top w:val="none" w:sz="0" w:space="0" w:color="auto"/>
        <w:left w:val="none" w:sz="0" w:space="0" w:color="auto"/>
        <w:bottom w:val="none" w:sz="0" w:space="0" w:color="auto"/>
        <w:right w:val="none" w:sz="0" w:space="0" w:color="auto"/>
      </w:divBdr>
    </w:div>
    <w:div w:id="159125199">
      <w:bodyDiv w:val="1"/>
      <w:marLeft w:val="0"/>
      <w:marRight w:val="0"/>
      <w:marTop w:val="0"/>
      <w:marBottom w:val="0"/>
      <w:divBdr>
        <w:top w:val="none" w:sz="0" w:space="0" w:color="auto"/>
        <w:left w:val="none" w:sz="0" w:space="0" w:color="auto"/>
        <w:bottom w:val="none" w:sz="0" w:space="0" w:color="auto"/>
        <w:right w:val="none" w:sz="0" w:space="0" w:color="auto"/>
      </w:divBdr>
    </w:div>
    <w:div w:id="159783872">
      <w:bodyDiv w:val="1"/>
      <w:marLeft w:val="0"/>
      <w:marRight w:val="0"/>
      <w:marTop w:val="0"/>
      <w:marBottom w:val="0"/>
      <w:divBdr>
        <w:top w:val="none" w:sz="0" w:space="0" w:color="auto"/>
        <w:left w:val="none" w:sz="0" w:space="0" w:color="auto"/>
        <w:bottom w:val="none" w:sz="0" w:space="0" w:color="auto"/>
        <w:right w:val="none" w:sz="0" w:space="0" w:color="auto"/>
      </w:divBdr>
    </w:div>
    <w:div w:id="164247925">
      <w:bodyDiv w:val="1"/>
      <w:marLeft w:val="0"/>
      <w:marRight w:val="0"/>
      <w:marTop w:val="0"/>
      <w:marBottom w:val="0"/>
      <w:divBdr>
        <w:top w:val="none" w:sz="0" w:space="0" w:color="auto"/>
        <w:left w:val="none" w:sz="0" w:space="0" w:color="auto"/>
        <w:bottom w:val="none" w:sz="0" w:space="0" w:color="auto"/>
        <w:right w:val="none" w:sz="0" w:space="0" w:color="auto"/>
      </w:divBdr>
    </w:div>
    <w:div w:id="165874758">
      <w:bodyDiv w:val="1"/>
      <w:marLeft w:val="0"/>
      <w:marRight w:val="0"/>
      <w:marTop w:val="0"/>
      <w:marBottom w:val="0"/>
      <w:divBdr>
        <w:top w:val="none" w:sz="0" w:space="0" w:color="auto"/>
        <w:left w:val="none" w:sz="0" w:space="0" w:color="auto"/>
        <w:bottom w:val="none" w:sz="0" w:space="0" w:color="auto"/>
        <w:right w:val="none" w:sz="0" w:space="0" w:color="auto"/>
      </w:divBdr>
    </w:div>
    <w:div w:id="169486152">
      <w:bodyDiv w:val="1"/>
      <w:marLeft w:val="0"/>
      <w:marRight w:val="0"/>
      <w:marTop w:val="0"/>
      <w:marBottom w:val="0"/>
      <w:divBdr>
        <w:top w:val="none" w:sz="0" w:space="0" w:color="auto"/>
        <w:left w:val="none" w:sz="0" w:space="0" w:color="auto"/>
        <w:bottom w:val="none" w:sz="0" w:space="0" w:color="auto"/>
        <w:right w:val="none" w:sz="0" w:space="0" w:color="auto"/>
      </w:divBdr>
    </w:div>
    <w:div w:id="176122676">
      <w:bodyDiv w:val="1"/>
      <w:marLeft w:val="0"/>
      <w:marRight w:val="0"/>
      <w:marTop w:val="0"/>
      <w:marBottom w:val="0"/>
      <w:divBdr>
        <w:top w:val="none" w:sz="0" w:space="0" w:color="auto"/>
        <w:left w:val="none" w:sz="0" w:space="0" w:color="auto"/>
        <w:bottom w:val="none" w:sz="0" w:space="0" w:color="auto"/>
        <w:right w:val="none" w:sz="0" w:space="0" w:color="auto"/>
      </w:divBdr>
    </w:div>
    <w:div w:id="183516416">
      <w:bodyDiv w:val="1"/>
      <w:marLeft w:val="0"/>
      <w:marRight w:val="0"/>
      <w:marTop w:val="0"/>
      <w:marBottom w:val="0"/>
      <w:divBdr>
        <w:top w:val="none" w:sz="0" w:space="0" w:color="auto"/>
        <w:left w:val="none" w:sz="0" w:space="0" w:color="auto"/>
        <w:bottom w:val="none" w:sz="0" w:space="0" w:color="auto"/>
        <w:right w:val="none" w:sz="0" w:space="0" w:color="auto"/>
      </w:divBdr>
    </w:div>
    <w:div w:id="187106621">
      <w:bodyDiv w:val="1"/>
      <w:marLeft w:val="0"/>
      <w:marRight w:val="0"/>
      <w:marTop w:val="0"/>
      <w:marBottom w:val="0"/>
      <w:divBdr>
        <w:top w:val="none" w:sz="0" w:space="0" w:color="auto"/>
        <w:left w:val="none" w:sz="0" w:space="0" w:color="auto"/>
        <w:bottom w:val="none" w:sz="0" w:space="0" w:color="auto"/>
        <w:right w:val="none" w:sz="0" w:space="0" w:color="auto"/>
      </w:divBdr>
    </w:div>
    <w:div w:id="192810559">
      <w:bodyDiv w:val="1"/>
      <w:marLeft w:val="0"/>
      <w:marRight w:val="0"/>
      <w:marTop w:val="0"/>
      <w:marBottom w:val="0"/>
      <w:divBdr>
        <w:top w:val="none" w:sz="0" w:space="0" w:color="auto"/>
        <w:left w:val="none" w:sz="0" w:space="0" w:color="auto"/>
        <w:bottom w:val="none" w:sz="0" w:space="0" w:color="auto"/>
        <w:right w:val="none" w:sz="0" w:space="0" w:color="auto"/>
      </w:divBdr>
    </w:div>
    <w:div w:id="195585175">
      <w:bodyDiv w:val="1"/>
      <w:marLeft w:val="0"/>
      <w:marRight w:val="0"/>
      <w:marTop w:val="0"/>
      <w:marBottom w:val="0"/>
      <w:divBdr>
        <w:top w:val="none" w:sz="0" w:space="0" w:color="auto"/>
        <w:left w:val="none" w:sz="0" w:space="0" w:color="auto"/>
        <w:bottom w:val="none" w:sz="0" w:space="0" w:color="auto"/>
        <w:right w:val="none" w:sz="0" w:space="0" w:color="auto"/>
      </w:divBdr>
    </w:div>
    <w:div w:id="195894323">
      <w:bodyDiv w:val="1"/>
      <w:marLeft w:val="0"/>
      <w:marRight w:val="0"/>
      <w:marTop w:val="0"/>
      <w:marBottom w:val="0"/>
      <w:divBdr>
        <w:top w:val="none" w:sz="0" w:space="0" w:color="auto"/>
        <w:left w:val="none" w:sz="0" w:space="0" w:color="auto"/>
        <w:bottom w:val="none" w:sz="0" w:space="0" w:color="auto"/>
        <w:right w:val="none" w:sz="0" w:space="0" w:color="auto"/>
      </w:divBdr>
    </w:div>
    <w:div w:id="197277730">
      <w:bodyDiv w:val="1"/>
      <w:marLeft w:val="0"/>
      <w:marRight w:val="0"/>
      <w:marTop w:val="0"/>
      <w:marBottom w:val="0"/>
      <w:divBdr>
        <w:top w:val="none" w:sz="0" w:space="0" w:color="auto"/>
        <w:left w:val="none" w:sz="0" w:space="0" w:color="auto"/>
        <w:bottom w:val="none" w:sz="0" w:space="0" w:color="auto"/>
        <w:right w:val="none" w:sz="0" w:space="0" w:color="auto"/>
      </w:divBdr>
    </w:div>
    <w:div w:id="205146573">
      <w:bodyDiv w:val="1"/>
      <w:marLeft w:val="0"/>
      <w:marRight w:val="0"/>
      <w:marTop w:val="0"/>
      <w:marBottom w:val="0"/>
      <w:divBdr>
        <w:top w:val="none" w:sz="0" w:space="0" w:color="auto"/>
        <w:left w:val="none" w:sz="0" w:space="0" w:color="auto"/>
        <w:bottom w:val="none" w:sz="0" w:space="0" w:color="auto"/>
        <w:right w:val="none" w:sz="0" w:space="0" w:color="auto"/>
      </w:divBdr>
    </w:div>
    <w:div w:id="209196892">
      <w:bodyDiv w:val="1"/>
      <w:marLeft w:val="0"/>
      <w:marRight w:val="0"/>
      <w:marTop w:val="0"/>
      <w:marBottom w:val="0"/>
      <w:divBdr>
        <w:top w:val="none" w:sz="0" w:space="0" w:color="auto"/>
        <w:left w:val="none" w:sz="0" w:space="0" w:color="auto"/>
        <w:bottom w:val="none" w:sz="0" w:space="0" w:color="auto"/>
        <w:right w:val="none" w:sz="0" w:space="0" w:color="auto"/>
      </w:divBdr>
    </w:div>
    <w:div w:id="212163266">
      <w:bodyDiv w:val="1"/>
      <w:marLeft w:val="0"/>
      <w:marRight w:val="0"/>
      <w:marTop w:val="0"/>
      <w:marBottom w:val="0"/>
      <w:divBdr>
        <w:top w:val="none" w:sz="0" w:space="0" w:color="auto"/>
        <w:left w:val="none" w:sz="0" w:space="0" w:color="auto"/>
        <w:bottom w:val="none" w:sz="0" w:space="0" w:color="auto"/>
        <w:right w:val="none" w:sz="0" w:space="0" w:color="auto"/>
      </w:divBdr>
    </w:div>
    <w:div w:id="217252763">
      <w:bodyDiv w:val="1"/>
      <w:marLeft w:val="0"/>
      <w:marRight w:val="0"/>
      <w:marTop w:val="0"/>
      <w:marBottom w:val="0"/>
      <w:divBdr>
        <w:top w:val="none" w:sz="0" w:space="0" w:color="auto"/>
        <w:left w:val="none" w:sz="0" w:space="0" w:color="auto"/>
        <w:bottom w:val="none" w:sz="0" w:space="0" w:color="auto"/>
        <w:right w:val="none" w:sz="0" w:space="0" w:color="auto"/>
      </w:divBdr>
    </w:div>
    <w:div w:id="220556436">
      <w:bodyDiv w:val="1"/>
      <w:marLeft w:val="0"/>
      <w:marRight w:val="0"/>
      <w:marTop w:val="0"/>
      <w:marBottom w:val="0"/>
      <w:divBdr>
        <w:top w:val="none" w:sz="0" w:space="0" w:color="auto"/>
        <w:left w:val="none" w:sz="0" w:space="0" w:color="auto"/>
        <w:bottom w:val="none" w:sz="0" w:space="0" w:color="auto"/>
        <w:right w:val="none" w:sz="0" w:space="0" w:color="auto"/>
      </w:divBdr>
    </w:div>
    <w:div w:id="227687540">
      <w:bodyDiv w:val="1"/>
      <w:marLeft w:val="0"/>
      <w:marRight w:val="0"/>
      <w:marTop w:val="0"/>
      <w:marBottom w:val="0"/>
      <w:divBdr>
        <w:top w:val="none" w:sz="0" w:space="0" w:color="auto"/>
        <w:left w:val="none" w:sz="0" w:space="0" w:color="auto"/>
        <w:bottom w:val="none" w:sz="0" w:space="0" w:color="auto"/>
        <w:right w:val="none" w:sz="0" w:space="0" w:color="auto"/>
      </w:divBdr>
    </w:div>
    <w:div w:id="229124787">
      <w:bodyDiv w:val="1"/>
      <w:marLeft w:val="0"/>
      <w:marRight w:val="0"/>
      <w:marTop w:val="0"/>
      <w:marBottom w:val="0"/>
      <w:divBdr>
        <w:top w:val="none" w:sz="0" w:space="0" w:color="auto"/>
        <w:left w:val="none" w:sz="0" w:space="0" w:color="auto"/>
        <w:bottom w:val="none" w:sz="0" w:space="0" w:color="auto"/>
        <w:right w:val="none" w:sz="0" w:space="0" w:color="auto"/>
      </w:divBdr>
    </w:div>
    <w:div w:id="231895340">
      <w:bodyDiv w:val="1"/>
      <w:marLeft w:val="0"/>
      <w:marRight w:val="0"/>
      <w:marTop w:val="0"/>
      <w:marBottom w:val="0"/>
      <w:divBdr>
        <w:top w:val="none" w:sz="0" w:space="0" w:color="auto"/>
        <w:left w:val="none" w:sz="0" w:space="0" w:color="auto"/>
        <w:bottom w:val="none" w:sz="0" w:space="0" w:color="auto"/>
        <w:right w:val="none" w:sz="0" w:space="0" w:color="auto"/>
      </w:divBdr>
    </w:div>
    <w:div w:id="239605928">
      <w:bodyDiv w:val="1"/>
      <w:marLeft w:val="0"/>
      <w:marRight w:val="0"/>
      <w:marTop w:val="0"/>
      <w:marBottom w:val="0"/>
      <w:divBdr>
        <w:top w:val="none" w:sz="0" w:space="0" w:color="auto"/>
        <w:left w:val="none" w:sz="0" w:space="0" w:color="auto"/>
        <w:bottom w:val="none" w:sz="0" w:space="0" w:color="auto"/>
        <w:right w:val="none" w:sz="0" w:space="0" w:color="auto"/>
      </w:divBdr>
    </w:div>
    <w:div w:id="243563921">
      <w:bodyDiv w:val="1"/>
      <w:marLeft w:val="0"/>
      <w:marRight w:val="0"/>
      <w:marTop w:val="0"/>
      <w:marBottom w:val="0"/>
      <w:divBdr>
        <w:top w:val="none" w:sz="0" w:space="0" w:color="auto"/>
        <w:left w:val="none" w:sz="0" w:space="0" w:color="auto"/>
        <w:bottom w:val="none" w:sz="0" w:space="0" w:color="auto"/>
        <w:right w:val="none" w:sz="0" w:space="0" w:color="auto"/>
      </w:divBdr>
    </w:div>
    <w:div w:id="243688242">
      <w:bodyDiv w:val="1"/>
      <w:marLeft w:val="0"/>
      <w:marRight w:val="0"/>
      <w:marTop w:val="0"/>
      <w:marBottom w:val="0"/>
      <w:divBdr>
        <w:top w:val="none" w:sz="0" w:space="0" w:color="auto"/>
        <w:left w:val="none" w:sz="0" w:space="0" w:color="auto"/>
        <w:bottom w:val="none" w:sz="0" w:space="0" w:color="auto"/>
        <w:right w:val="none" w:sz="0" w:space="0" w:color="auto"/>
      </w:divBdr>
    </w:div>
    <w:div w:id="246185025">
      <w:bodyDiv w:val="1"/>
      <w:marLeft w:val="0"/>
      <w:marRight w:val="0"/>
      <w:marTop w:val="0"/>
      <w:marBottom w:val="0"/>
      <w:divBdr>
        <w:top w:val="none" w:sz="0" w:space="0" w:color="auto"/>
        <w:left w:val="none" w:sz="0" w:space="0" w:color="auto"/>
        <w:bottom w:val="none" w:sz="0" w:space="0" w:color="auto"/>
        <w:right w:val="none" w:sz="0" w:space="0" w:color="auto"/>
      </w:divBdr>
    </w:div>
    <w:div w:id="249971136">
      <w:bodyDiv w:val="1"/>
      <w:marLeft w:val="0"/>
      <w:marRight w:val="0"/>
      <w:marTop w:val="0"/>
      <w:marBottom w:val="0"/>
      <w:divBdr>
        <w:top w:val="none" w:sz="0" w:space="0" w:color="auto"/>
        <w:left w:val="none" w:sz="0" w:space="0" w:color="auto"/>
        <w:bottom w:val="none" w:sz="0" w:space="0" w:color="auto"/>
        <w:right w:val="none" w:sz="0" w:space="0" w:color="auto"/>
      </w:divBdr>
    </w:div>
    <w:div w:id="252517542">
      <w:bodyDiv w:val="1"/>
      <w:marLeft w:val="0"/>
      <w:marRight w:val="0"/>
      <w:marTop w:val="0"/>
      <w:marBottom w:val="0"/>
      <w:divBdr>
        <w:top w:val="none" w:sz="0" w:space="0" w:color="auto"/>
        <w:left w:val="none" w:sz="0" w:space="0" w:color="auto"/>
        <w:bottom w:val="none" w:sz="0" w:space="0" w:color="auto"/>
        <w:right w:val="none" w:sz="0" w:space="0" w:color="auto"/>
      </w:divBdr>
    </w:div>
    <w:div w:id="254366115">
      <w:bodyDiv w:val="1"/>
      <w:marLeft w:val="0"/>
      <w:marRight w:val="0"/>
      <w:marTop w:val="0"/>
      <w:marBottom w:val="0"/>
      <w:divBdr>
        <w:top w:val="none" w:sz="0" w:space="0" w:color="auto"/>
        <w:left w:val="none" w:sz="0" w:space="0" w:color="auto"/>
        <w:bottom w:val="none" w:sz="0" w:space="0" w:color="auto"/>
        <w:right w:val="none" w:sz="0" w:space="0" w:color="auto"/>
      </w:divBdr>
    </w:div>
    <w:div w:id="258173788">
      <w:bodyDiv w:val="1"/>
      <w:marLeft w:val="0"/>
      <w:marRight w:val="0"/>
      <w:marTop w:val="0"/>
      <w:marBottom w:val="0"/>
      <w:divBdr>
        <w:top w:val="none" w:sz="0" w:space="0" w:color="auto"/>
        <w:left w:val="none" w:sz="0" w:space="0" w:color="auto"/>
        <w:bottom w:val="none" w:sz="0" w:space="0" w:color="auto"/>
        <w:right w:val="none" w:sz="0" w:space="0" w:color="auto"/>
      </w:divBdr>
    </w:div>
    <w:div w:id="259729034">
      <w:bodyDiv w:val="1"/>
      <w:marLeft w:val="0"/>
      <w:marRight w:val="0"/>
      <w:marTop w:val="0"/>
      <w:marBottom w:val="0"/>
      <w:divBdr>
        <w:top w:val="none" w:sz="0" w:space="0" w:color="auto"/>
        <w:left w:val="none" w:sz="0" w:space="0" w:color="auto"/>
        <w:bottom w:val="none" w:sz="0" w:space="0" w:color="auto"/>
        <w:right w:val="none" w:sz="0" w:space="0" w:color="auto"/>
      </w:divBdr>
    </w:div>
    <w:div w:id="267543389">
      <w:bodyDiv w:val="1"/>
      <w:marLeft w:val="0"/>
      <w:marRight w:val="0"/>
      <w:marTop w:val="0"/>
      <w:marBottom w:val="0"/>
      <w:divBdr>
        <w:top w:val="none" w:sz="0" w:space="0" w:color="auto"/>
        <w:left w:val="none" w:sz="0" w:space="0" w:color="auto"/>
        <w:bottom w:val="none" w:sz="0" w:space="0" w:color="auto"/>
        <w:right w:val="none" w:sz="0" w:space="0" w:color="auto"/>
      </w:divBdr>
    </w:div>
    <w:div w:id="269169193">
      <w:bodyDiv w:val="1"/>
      <w:marLeft w:val="0"/>
      <w:marRight w:val="0"/>
      <w:marTop w:val="0"/>
      <w:marBottom w:val="0"/>
      <w:divBdr>
        <w:top w:val="none" w:sz="0" w:space="0" w:color="auto"/>
        <w:left w:val="none" w:sz="0" w:space="0" w:color="auto"/>
        <w:bottom w:val="none" w:sz="0" w:space="0" w:color="auto"/>
        <w:right w:val="none" w:sz="0" w:space="0" w:color="auto"/>
      </w:divBdr>
    </w:div>
    <w:div w:id="272327101">
      <w:bodyDiv w:val="1"/>
      <w:marLeft w:val="0"/>
      <w:marRight w:val="0"/>
      <w:marTop w:val="0"/>
      <w:marBottom w:val="0"/>
      <w:divBdr>
        <w:top w:val="none" w:sz="0" w:space="0" w:color="auto"/>
        <w:left w:val="none" w:sz="0" w:space="0" w:color="auto"/>
        <w:bottom w:val="none" w:sz="0" w:space="0" w:color="auto"/>
        <w:right w:val="none" w:sz="0" w:space="0" w:color="auto"/>
      </w:divBdr>
    </w:div>
    <w:div w:id="273295777">
      <w:bodyDiv w:val="1"/>
      <w:marLeft w:val="0"/>
      <w:marRight w:val="0"/>
      <w:marTop w:val="0"/>
      <w:marBottom w:val="0"/>
      <w:divBdr>
        <w:top w:val="none" w:sz="0" w:space="0" w:color="auto"/>
        <w:left w:val="none" w:sz="0" w:space="0" w:color="auto"/>
        <w:bottom w:val="none" w:sz="0" w:space="0" w:color="auto"/>
        <w:right w:val="none" w:sz="0" w:space="0" w:color="auto"/>
      </w:divBdr>
    </w:div>
    <w:div w:id="276260565">
      <w:bodyDiv w:val="1"/>
      <w:marLeft w:val="0"/>
      <w:marRight w:val="0"/>
      <w:marTop w:val="0"/>
      <w:marBottom w:val="0"/>
      <w:divBdr>
        <w:top w:val="none" w:sz="0" w:space="0" w:color="auto"/>
        <w:left w:val="none" w:sz="0" w:space="0" w:color="auto"/>
        <w:bottom w:val="none" w:sz="0" w:space="0" w:color="auto"/>
        <w:right w:val="none" w:sz="0" w:space="0" w:color="auto"/>
      </w:divBdr>
    </w:div>
    <w:div w:id="278923100">
      <w:bodyDiv w:val="1"/>
      <w:marLeft w:val="0"/>
      <w:marRight w:val="0"/>
      <w:marTop w:val="0"/>
      <w:marBottom w:val="0"/>
      <w:divBdr>
        <w:top w:val="none" w:sz="0" w:space="0" w:color="auto"/>
        <w:left w:val="none" w:sz="0" w:space="0" w:color="auto"/>
        <w:bottom w:val="none" w:sz="0" w:space="0" w:color="auto"/>
        <w:right w:val="none" w:sz="0" w:space="0" w:color="auto"/>
      </w:divBdr>
    </w:div>
    <w:div w:id="286859789">
      <w:bodyDiv w:val="1"/>
      <w:marLeft w:val="0"/>
      <w:marRight w:val="0"/>
      <w:marTop w:val="0"/>
      <w:marBottom w:val="0"/>
      <w:divBdr>
        <w:top w:val="none" w:sz="0" w:space="0" w:color="auto"/>
        <w:left w:val="none" w:sz="0" w:space="0" w:color="auto"/>
        <w:bottom w:val="none" w:sz="0" w:space="0" w:color="auto"/>
        <w:right w:val="none" w:sz="0" w:space="0" w:color="auto"/>
      </w:divBdr>
    </w:div>
    <w:div w:id="295649166">
      <w:bodyDiv w:val="1"/>
      <w:marLeft w:val="0"/>
      <w:marRight w:val="0"/>
      <w:marTop w:val="0"/>
      <w:marBottom w:val="0"/>
      <w:divBdr>
        <w:top w:val="none" w:sz="0" w:space="0" w:color="auto"/>
        <w:left w:val="none" w:sz="0" w:space="0" w:color="auto"/>
        <w:bottom w:val="none" w:sz="0" w:space="0" w:color="auto"/>
        <w:right w:val="none" w:sz="0" w:space="0" w:color="auto"/>
      </w:divBdr>
    </w:div>
    <w:div w:id="297417704">
      <w:bodyDiv w:val="1"/>
      <w:marLeft w:val="0"/>
      <w:marRight w:val="0"/>
      <w:marTop w:val="0"/>
      <w:marBottom w:val="0"/>
      <w:divBdr>
        <w:top w:val="none" w:sz="0" w:space="0" w:color="auto"/>
        <w:left w:val="none" w:sz="0" w:space="0" w:color="auto"/>
        <w:bottom w:val="none" w:sz="0" w:space="0" w:color="auto"/>
        <w:right w:val="none" w:sz="0" w:space="0" w:color="auto"/>
      </w:divBdr>
    </w:div>
    <w:div w:id="299581459">
      <w:bodyDiv w:val="1"/>
      <w:marLeft w:val="0"/>
      <w:marRight w:val="0"/>
      <w:marTop w:val="0"/>
      <w:marBottom w:val="0"/>
      <w:divBdr>
        <w:top w:val="none" w:sz="0" w:space="0" w:color="auto"/>
        <w:left w:val="none" w:sz="0" w:space="0" w:color="auto"/>
        <w:bottom w:val="none" w:sz="0" w:space="0" w:color="auto"/>
        <w:right w:val="none" w:sz="0" w:space="0" w:color="auto"/>
      </w:divBdr>
    </w:div>
    <w:div w:id="303244812">
      <w:bodyDiv w:val="1"/>
      <w:marLeft w:val="0"/>
      <w:marRight w:val="0"/>
      <w:marTop w:val="0"/>
      <w:marBottom w:val="0"/>
      <w:divBdr>
        <w:top w:val="none" w:sz="0" w:space="0" w:color="auto"/>
        <w:left w:val="none" w:sz="0" w:space="0" w:color="auto"/>
        <w:bottom w:val="none" w:sz="0" w:space="0" w:color="auto"/>
        <w:right w:val="none" w:sz="0" w:space="0" w:color="auto"/>
      </w:divBdr>
    </w:div>
    <w:div w:id="311256260">
      <w:bodyDiv w:val="1"/>
      <w:marLeft w:val="0"/>
      <w:marRight w:val="0"/>
      <w:marTop w:val="0"/>
      <w:marBottom w:val="0"/>
      <w:divBdr>
        <w:top w:val="none" w:sz="0" w:space="0" w:color="auto"/>
        <w:left w:val="none" w:sz="0" w:space="0" w:color="auto"/>
        <w:bottom w:val="none" w:sz="0" w:space="0" w:color="auto"/>
        <w:right w:val="none" w:sz="0" w:space="0" w:color="auto"/>
      </w:divBdr>
    </w:div>
    <w:div w:id="324670525">
      <w:bodyDiv w:val="1"/>
      <w:marLeft w:val="0"/>
      <w:marRight w:val="0"/>
      <w:marTop w:val="0"/>
      <w:marBottom w:val="0"/>
      <w:divBdr>
        <w:top w:val="none" w:sz="0" w:space="0" w:color="auto"/>
        <w:left w:val="none" w:sz="0" w:space="0" w:color="auto"/>
        <w:bottom w:val="none" w:sz="0" w:space="0" w:color="auto"/>
        <w:right w:val="none" w:sz="0" w:space="0" w:color="auto"/>
      </w:divBdr>
    </w:div>
    <w:div w:id="326058398">
      <w:bodyDiv w:val="1"/>
      <w:marLeft w:val="0"/>
      <w:marRight w:val="0"/>
      <w:marTop w:val="0"/>
      <w:marBottom w:val="0"/>
      <w:divBdr>
        <w:top w:val="none" w:sz="0" w:space="0" w:color="auto"/>
        <w:left w:val="none" w:sz="0" w:space="0" w:color="auto"/>
        <w:bottom w:val="none" w:sz="0" w:space="0" w:color="auto"/>
        <w:right w:val="none" w:sz="0" w:space="0" w:color="auto"/>
      </w:divBdr>
    </w:div>
    <w:div w:id="327901037">
      <w:bodyDiv w:val="1"/>
      <w:marLeft w:val="0"/>
      <w:marRight w:val="0"/>
      <w:marTop w:val="0"/>
      <w:marBottom w:val="0"/>
      <w:divBdr>
        <w:top w:val="none" w:sz="0" w:space="0" w:color="auto"/>
        <w:left w:val="none" w:sz="0" w:space="0" w:color="auto"/>
        <w:bottom w:val="none" w:sz="0" w:space="0" w:color="auto"/>
        <w:right w:val="none" w:sz="0" w:space="0" w:color="auto"/>
      </w:divBdr>
    </w:div>
    <w:div w:id="335694195">
      <w:bodyDiv w:val="1"/>
      <w:marLeft w:val="0"/>
      <w:marRight w:val="0"/>
      <w:marTop w:val="0"/>
      <w:marBottom w:val="0"/>
      <w:divBdr>
        <w:top w:val="none" w:sz="0" w:space="0" w:color="auto"/>
        <w:left w:val="none" w:sz="0" w:space="0" w:color="auto"/>
        <w:bottom w:val="none" w:sz="0" w:space="0" w:color="auto"/>
        <w:right w:val="none" w:sz="0" w:space="0" w:color="auto"/>
      </w:divBdr>
    </w:div>
    <w:div w:id="335808164">
      <w:bodyDiv w:val="1"/>
      <w:marLeft w:val="0"/>
      <w:marRight w:val="0"/>
      <w:marTop w:val="0"/>
      <w:marBottom w:val="0"/>
      <w:divBdr>
        <w:top w:val="none" w:sz="0" w:space="0" w:color="auto"/>
        <w:left w:val="none" w:sz="0" w:space="0" w:color="auto"/>
        <w:bottom w:val="none" w:sz="0" w:space="0" w:color="auto"/>
        <w:right w:val="none" w:sz="0" w:space="0" w:color="auto"/>
      </w:divBdr>
    </w:div>
    <w:div w:id="343216074">
      <w:bodyDiv w:val="1"/>
      <w:marLeft w:val="0"/>
      <w:marRight w:val="0"/>
      <w:marTop w:val="0"/>
      <w:marBottom w:val="0"/>
      <w:divBdr>
        <w:top w:val="none" w:sz="0" w:space="0" w:color="auto"/>
        <w:left w:val="none" w:sz="0" w:space="0" w:color="auto"/>
        <w:bottom w:val="none" w:sz="0" w:space="0" w:color="auto"/>
        <w:right w:val="none" w:sz="0" w:space="0" w:color="auto"/>
      </w:divBdr>
    </w:div>
    <w:div w:id="346685867">
      <w:bodyDiv w:val="1"/>
      <w:marLeft w:val="0"/>
      <w:marRight w:val="0"/>
      <w:marTop w:val="0"/>
      <w:marBottom w:val="0"/>
      <w:divBdr>
        <w:top w:val="none" w:sz="0" w:space="0" w:color="auto"/>
        <w:left w:val="none" w:sz="0" w:space="0" w:color="auto"/>
        <w:bottom w:val="none" w:sz="0" w:space="0" w:color="auto"/>
        <w:right w:val="none" w:sz="0" w:space="0" w:color="auto"/>
      </w:divBdr>
    </w:div>
    <w:div w:id="359555463">
      <w:bodyDiv w:val="1"/>
      <w:marLeft w:val="0"/>
      <w:marRight w:val="0"/>
      <w:marTop w:val="0"/>
      <w:marBottom w:val="0"/>
      <w:divBdr>
        <w:top w:val="none" w:sz="0" w:space="0" w:color="auto"/>
        <w:left w:val="none" w:sz="0" w:space="0" w:color="auto"/>
        <w:bottom w:val="none" w:sz="0" w:space="0" w:color="auto"/>
        <w:right w:val="none" w:sz="0" w:space="0" w:color="auto"/>
      </w:divBdr>
    </w:div>
    <w:div w:id="360785592">
      <w:bodyDiv w:val="1"/>
      <w:marLeft w:val="0"/>
      <w:marRight w:val="0"/>
      <w:marTop w:val="0"/>
      <w:marBottom w:val="0"/>
      <w:divBdr>
        <w:top w:val="none" w:sz="0" w:space="0" w:color="auto"/>
        <w:left w:val="none" w:sz="0" w:space="0" w:color="auto"/>
        <w:bottom w:val="none" w:sz="0" w:space="0" w:color="auto"/>
        <w:right w:val="none" w:sz="0" w:space="0" w:color="auto"/>
      </w:divBdr>
    </w:div>
    <w:div w:id="363021994">
      <w:bodyDiv w:val="1"/>
      <w:marLeft w:val="0"/>
      <w:marRight w:val="0"/>
      <w:marTop w:val="0"/>
      <w:marBottom w:val="0"/>
      <w:divBdr>
        <w:top w:val="none" w:sz="0" w:space="0" w:color="auto"/>
        <w:left w:val="none" w:sz="0" w:space="0" w:color="auto"/>
        <w:bottom w:val="none" w:sz="0" w:space="0" w:color="auto"/>
        <w:right w:val="none" w:sz="0" w:space="0" w:color="auto"/>
      </w:divBdr>
    </w:div>
    <w:div w:id="363335035">
      <w:bodyDiv w:val="1"/>
      <w:marLeft w:val="0"/>
      <w:marRight w:val="0"/>
      <w:marTop w:val="0"/>
      <w:marBottom w:val="0"/>
      <w:divBdr>
        <w:top w:val="none" w:sz="0" w:space="0" w:color="auto"/>
        <w:left w:val="none" w:sz="0" w:space="0" w:color="auto"/>
        <w:bottom w:val="none" w:sz="0" w:space="0" w:color="auto"/>
        <w:right w:val="none" w:sz="0" w:space="0" w:color="auto"/>
      </w:divBdr>
    </w:div>
    <w:div w:id="371151575">
      <w:bodyDiv w:val="1"/>
      <w:marLeft w:val="0"/>
      <w:marRight w:val="0"/>
      <w:marTop w:val="0"/>
      <w:marBottom w:val="0"/>
      <w:divBdr>
        <w:top w:val="none" w:sz="0" w:space="0" w:color="auto"/>
        <w:left w:val="none" w:sz="0" w:space="0" w:color="auto"/>
        <w:bottom w:val="none" w:sz="0" w:space="0" w:color="auto"/>
        <w:right w:val="none" w:sz="0" w:space="0" w:color="auto"/>
      </w:divBdr>
    </w:div>
    <w:div w:id="387151064">
      <w:bodyDiv w:val="1"/>
      <w:marLeft w:val="0"/>
      <w:marRight w:val="0"/>
      <w:marTop w:val="0"/>
      <w:marBottom w:val="0"/>
      <w:divBdr>
        <w:top w:val="none" w:sz="0" w:space="0" w:color="auto"/>
        <w:left w:val="none" w:sz="0" w:space="0" w:color="auto"/>
        <w:bottom w:val="none" w:sz="0" w:space="0" w:color="auto"/>
        <w:right w:val="none" w:sz="0" w:space="0" w:color="auto"/>
      </w:divBdr>
    </w:div>
    <w:div w:id="387412624">
      <w:bodyDiv w:val="1"/>
      <w:marLeft w:val="0"/>
      <w:marRight w:val="0"/>
      <w:marTop w:val="0"/>
      <w:marBottom w:val="0"/>
      <w:divBdr>
        <w:top w:val="none" w:sz="0" w:space="0" w:color="auto"/>
        <w:left w:val="none" w:sz="0" w:space="0" w:color="auto"/>
        <w:bottom w:val="none" w:sz="0" w:space="0" w:color="auto"/>
        <w:right w:val="none" w:sz="0" w:space="0" w:color="auto"/>
      </w:divBdr>
    </w:div>
    <w:div w:id="389885989">
      <w:bodyDiv w:val="1"/>
      <w:marLeft w:val="0"/>
      <w:marRight w:val="0"/>
      <w:marTop w:val="0"/>
      <w:marBottom w:val="0"/>
      <w:divBdr>
        <w:top w:val="none" w:sz="0" w:space="0" w:color="auto"/>
        <w:left w:val="none" w:sz="0" w:space="0" w:color="auto"/>
        <w:bottom w:val="none" w:sz="0" w:space="0" w:color="auto"/>
        <w:right w:val="none" w:sz="0" w:space="0" w:color="auto"/>
      </w:divBdr>
    </w:div>
    <w:div w:id="389963723">
      <w:bodyDiv w:val="1"/>
      <w:marLeft w:val="0"/>
      <w:marRight w:val="0"/>
      <w:marTop w:val="0"/>
      <w:marBottom w:val="0"/>
      <w:divBdr>
        <w:top w:val="none" w:sz="0" w:space="0" w:color="auto"/>
        <w:left w:val="none" w:sz="0" w:space="0" w:color="auto"/>
        <w:bottom w:val="none" w:sz="0" w:space="0" w:color="auto"/>
        <w:right w:val="none" w:sz="0" w:space="0" w:color="auto"/>
      </w:divBdr>
    </w:div>
    <w:div w:id="393968862">
      <w:bodyDiv w:val="1"/>
      <w:marLeft w:val="0"/>
      <w:marRight w:val="0"/>
      <w:marTop w:val="0"/>
      <w:marBottom w:val="0"/>
      <w:divBdr>
        <w:top w:val="none" w:sz="0" w:space="0" w:color="auto"/>
        <w:left w:val="none" w:sz="0" w:space="0" w:color="auto"/>
        <w:bottom w:val="none" w:sz="0" w:space="0" w:color="auto"/>
        <w:right w:val="none" w:sz="0" w:space="0" w:color="auto"/>
      </w:divBdr>
    </w:div>
    <w:div w:id="395663223">
      <w:bodyDiv w:val="1"/>
      <w:marLeft w:val="0"/>
      <w:marRight w:val="0"/>
      <w:marTop w:val="0"/>
      <w:marBottom w:val="0"/>
      <w:divBdr>
        <w:top w:val="none" w:sz="0" w:space="0" w:color="auto"/>
        <w:left w:val="none" w:sz="0" w:space="0" w:color="auto"/>
        <w:bottom w:val="none" w:sz="0" w:space="0" w:color="auto"/>
        <w:right w:val="none" w:sz="0" w:space="0" w:color="auto"/>
      </w:divBdr>
    </w:div>
    <w:div w:id="401292331">
      <w:bodyDiv w:val="1"/>
      <w:marLeft w:val="0"/>
      <w:marRight w:val="0"/>
      <w:marTop w:val="0"/>
      <w:marBottom w:val="0"/>
      <w:divBdr>
        <w:top w:val="none" w:sz="0" w:space="0" w:color="auto"/>
        <w:left w:val="none" w:sz="0" w:space="0" w:color="auto"/>
        <w:bottom w:val="none" w:sz="0" w:space="0" w:color="auto"/>
        <w:right w:val="none" w:sz="0" w:space="0" w:color="auto"/>
      </w:divBdr>
    </w:div>
    <w:div w:id="414786322">
      <w:bodyDiv w:val="1"/>
      <w:marLeft w:val="0"/>
      <w:marRight w:val="0"/>
      <w:marTop w:val="0"/>
      <w:marBottom w:val="0"/>
      <w:divBdr>
        <w:top w:val="none" w:sz="0" w:space="0" w:color="auto"/>
        <w:left w:val="none" w:sz="0" w:space="0" w:color="auto"/>
        <w:bottom w:val="none" w:sz="0" w:space="0" w:color="auto"/>
        <w:right w:val="none" w:sz="0" w:space="0" w:color="auto"/>
      </w:divBdr>
    </w:div>
    <w:div w:id="422145403">
      <w:bodyDiv w:val="1"/>
      <w:marLeft w:val="0"/>
      <w:marRight w:val="0"/>
      <w:marTop w:val="0"/>
      <w:marBottom w:val="0"/>
      <w:divBdr>
        <w:top w:val="none" w:sz="0" w:space="0" w:color="auto"/>
        <w:left w:val="none" w:sz="0" w:space="0" w:color="auto"/>
        <w:bottom w:val="none" w:sz="0" w:space="0" w:color="auto"/>
        <w:right w:val="none" w:sz="0" w:space="0" w:color="auto"/>
      </w:divBdr>
    </w:div>
    <w:div w:id="425810494">
      <w:bodyDiv w:val="1"/>
      <w:marLeft w:val="0"/>
      <w:marRight w:val="0"/>
      <w:marTop w:val="0"/>
      <w:marBottom w:val="0"/>
      <w:divBdr>
        <w:top w:val="none" w:sz="0" w:space="0" w:color="auto"/>
        <w:left w:val="none" w:sz="0" w:space="0" w:color="auto"/>
        <w:bottom w:val="none" w:sz="0" w:space="0" w:color="auto"/>
        <w:right w:val="none" w:sz="0" w:space="0" w:color="auto"/>
      </w:divBdr>
    </w:div>
    <w:div w:id="430518066">
      <w:bodyDiv w:val="1"/>
      <w:marLeft w:val="0"/>
      <w:marRight w:val="0"/>
      <w:marTop w:val="0"/>
      <w:marBottom w:val="0"/>
      <w:divBdr>
        <w:top w:val="none" w:sz="0" w:space="0" w:color="auto"/>
        <w:left w:val="none" w:sz="0" w:space="0" w:color="auto"/>
        <w:bottom w:val="none" w:sz="0" w:space="0" w:color="auto"/>
        <w:right w:val="none" w:sz="0" w:space="0" w:color="auto"/>
      </w:divBdr>
    </w:div>
    <w:div w:id="442768915">
      <w:bodyDiv w:val="1"/>
      <w:marLeft w:val="0"/>
      <w:marRight w:val="0"/>
      <w:marTop w:val="0"/>
      <w:marBottom w:val="0"/>
      <w:divBdr>
        <w:top w:val="none" w:sz="0" w:space="0" w:color="auto"/>
        <w:left w:val="none" w:sz="0" w:space="0" w:color="auto"/>
        <w:bottom w:val="none" w:sz="0" w:space="0" w:color="auto"/>
        <w:right w:val="none" w:sz="0" w:space="0" w:color="auto"/>
      </w:divBdr>
    </w:div>
    <w:div w:id="446125556">
      <w:bodyDiv w:val="1"/>
      <w:marLeft w:val="0"/>
      <w:marRight w:val="0"/>
      <w:marTop w:val="0"/>
      <w:marBottom w:val="0"/>
      <w:divBdr>
        <w:top w:val="none" w:sz="0" w:space="0" w:color="auto"/>
        <w:left w:val="none" w:sz="0" w:space="0" w:color="auto"/>
        <w:bottom w:val="none" w:sz="0" w:space="0" w:color="auto"/>
        <w:right w:val="none" w:sz="0" w:space="0" w:color="auto"/>
      </w:divBdr>
    </w:div>
    <w:div w:id="453214112">
      <w:bodyDiv w:val="1"/>
      <w:marLeft w:val="0"/>
      <w:marRight w:val="0"/>
      <w:marTop w:val="0"/>
      <w:marBottom w:val="0"/>
      <w:divBdr>
        <w:top w:val="none" w:sz="0" w:space="0" w:color="auto"/>
        <w:left w:val="none" w:sz="0" w:space="0" w:color="auto"/>
        <w:bottom w:val="none" w:sz="0" w:space="0" w:color="auto"/>
        <w:right w:val="none" w:sz="0" w:space="0" w:color="auto"/>
      </w:divBdr>
    </w:div>
    <w:div w:id="454755248">
      <w:bodyDiv w:val="1"/>
      <w:marLeft w:val="0"/>
      <w:marRight w:val="0"/>
      <w:marTop w:val="0"/>
      <w:marBottom w:val="0"/>
      <w:divBdr>
        <w:top w:val="none" w:sz="0" w:space="0" w:color="auto"/>
        <w:left w:val="none" w:sz="0" w:space="0" w:color="auto"/>
        <w:bottom w:val="none" w:sz="0" w:space="0" w:color="auto"/>
        <w:right w:val="none" w:sz="0" w:space="0" w:color="auto"/>
      </w:divBdr>
    </w:div>
    <w:div w:id="455374903">
      <w:bodyDiv w:val="1"/>
      <w:marLeft w:val="0"/>
      <w:marRight w:val="0"/>
      <w:marTop w:val="0"/>
      <w:marBottom w:val="0"/>
      <w:divBdr>
        <w:top w:val="none" w:sz="0" w:space="0" w:color="auto"/>
        <w:left w:val="none" w:sz="0" w:space="0" w:color="auto"/>
        <w:bottom w:val="none" w:sz="0" w:space="0" w:color="auto"/>
        <w:right w:val="none" w:sz="0" w:space="0" w:color="auto"/>
      </w:divBdr>
    </w:div>
    <w:div w:id="459962060">
      <w:bodyDiv w:val="1"/>
      <w:marLeft w:val="0"/>
      <w:marRight w:val="0"/>
      <w:marTop w:val="0"/>
      <w:marBottom w:val="0"/>
      <w:divBdr>
        <w:top w:val="none" w:sz="0" w:space="0" w:color="auto"/>
        <w:left w:val="none" w:sz="0" w:space="0" w:color="auto"/>
        <w:bottom w:val="none" w:sz="0" w:space="0" w:color="auto"/>
        <w:right w:val="none" w:sz="0" w:space="0" w:color="auto"/>
      </w:divBdr>
    </w:div>
    <w:div w:id="462233772">
      <w:bodyDiv w:val="1"/>
      <w:marLeft w:val="0"/>
      <w:marRight w:val="0"/>
      <w:marTop w:val="0"/>
      <w:marBottom w:val="0"/>
      <w:divBdr>
        <w:top w:val="none" w:sz="0" w:space="0" w:color="auto"/>
        <w:left w:val="none" w:sz="0" w:space="0" w:color="auto"/>
        <w:bottom w:val="none" w:sz="0" w:space="0" w:color="auto"/>
        <w:right w:val="none" w:sz="0" w:space="0" w:color="auto"/>
      </w:divBdr>
    </w:div>
    <w:div w:id="474761625">
      <w:bodyDiv w:val="1"/>
      <w:marLeft w:val="0"/>
      <w:marRight w:val="0"/>
      <w:marTop w:val="0"/>
      <w:marBottom w:val="0"/>
      <w:divBdr>
        <w:top w:val="none" w:sz="0" w:space="0" w:color="auto"/>
        <w:left w:val="none" w:sz="0" w:space="0" w:color="auto"/>
        <w:bottom w:val="none" w:sz="0" w:space="0" w:color="auto"/>
        <w:right w:val="none" w:sz="0" w:space="0" w:color="auto"/>
      </w:divBdr>
    </w:div>
    <w:div w:id="480729488">
      <w:bodyDiv w:val="1"/>
      <w:marLeft w:val="0"/>
      <w:marRight w:val="0"/>
      <w:marTop w:val="0"/>
      <w:marBottom w:val="0"/>
      <w:divBdr>
        <w:top w:val="none" w:sz="0" w:space="0" w:color="auto"/>
        <w:left w:val="none" w:sz="0" w:space="0" w:color="auto"/>
        <w:bottom w:val="none" w:sz="0" w:space="0" w:color="auto"/>
        <w:right w:val="none" w:sz="0" w:space="0" w:color="auto"/>
      </w:divBdr>
    </w:div>
    <w:div w:id="484323653">
      <w:bodyDiv w:val="1"/>
      <w:marLeft w:val="0"/>
      <w:marRight w:val="0"/>
      <w:marTop w:val="0"/>
      <w:marBottom w:val="0"/>
      <w:divBdr>
        <w:top w:val="none" w:sz="0" w:space="0" w:color="auto"/>
        <w:left w:val="none" w:sz="0" w:space="0" w:color="auto"/>
        <w:bottom w:val="none" w:sz="0" w:space="0" w:color="auto"/>
        <w:right w:val="none" w:sz="0" w:space="0" w:color="auto"/>
      </w:divBdr>
    </w:div>
    <w:div w:id="492986820">
      <w:bodyDiv w:val="1"/>
      <w:marLeft w:val="0"/>
      <w:marRight w:val="0"/>
      <w:marTop w:val="0"/>
      <w:marBottom w:val="0"/>
      <w:divBdr>
        <w:top w:val="none" w:sz="0" w:space="0" w:color="auto"/>
        <w:left w:val="none" w:sz="0" w:space="0" w:color="auto"/>
        <w:bottom w:val="none" w:sz="0" w:space="0" w:color="auto"/>
        <w:right w:val="none" w:sz="0" w:space="0" w:color="auto"/>
      </w:divBdr>
    </w:div>
    <w:div w:id="494489431">
      <w:bodyDiv w:val="1"/>
      <w:marLeft w:val="0"/>
      <w:marRight w:val="0"/>
      <w:marTop w:val="0"/>
      <w:marBottom w:val="0"/>
      <w:divBdr>
        <w:top w:val="none" w:sz="0" w:space="0" w:color="auto"/>
        <w:left w:val="none" w:sz="0" w:space="0" w:color="auto"/>
        <w:bottom w:val="none" w:sz="0" w:space="0" w:color="auto"/>
        <w:right w:val="none" w:sz="0" w:space="0" w:color="auto"/>
      </w:divBdr>
    </w:div>
    <w:div w:id="498887574">
      <w:bodyDiv w:val="1"/>
      <w:marLeft w:val="0"/>
      <w:marRight w:val="0"/>
      <w:marTop w:val="0"/>
      <w:marBottom w:val="0"/>
      <w:divBdr>
        <w:top w:val="none" w:sz="0" w:space="0" w:color="auto"/>
        <w:left w:val="none" w:sz="0" w:space="0" w:color="auto"/>
        <w:bottom w:val="none" w:sz="0" w:space="0" w:color="auto"/>
        <w:right w:val="none" w:sz="0" w:space="0" w:color="auto"/>
      </w:divBdr>
    </w:div>
    <w:div w:id="502822867">
      <w:bodyDiv w:val="1"/>
      <w:marLeft w:val="0"/>
      <w:marRight w:val="0"/>
      <w:marTop w:val="0"/>
      <w:marBottom w:val="0"/>
      <w:divBdr>
        <w:top w:val="none" w:sz="0" w:space="0" w:color="auto"/>
        <w:left w:val="none" w:sz="0" w:space="0" w:color="auto"/>
        <w:bottom w:val="none" w:sz="0" w:space="0" w:color="auto"/>
        <w:right w:val="none" w:sz="0" w:space="0" w:color="auto"/>
      </w:divBdr>
    </w:div>
    <w:div w:id="502862841">
      <w:bodyDiv w:val="1"/>
      <w:marLeft w:val="0"/>
      <w:marRight w:val="0"/>
      <w:marTop w:val="0"/>
      <w:marBottom w:val="0"/>
      <w:divBdr>
        <w:top w:val="none" w:sz="0" w:space="0" w:color="auto"/>
        <w:left w:val="none" w:sz="0" w:space="0" w:color="auto"/>
        <w:bottom w:val="none" w:sz="0" w:space="0" w:color="auto"/>
        <w:right w:val="none" w:sz="0" w:space="0" w:color="auto"/>
      </w:divBdr>
    </w:div>
    <w:div w:id="505169743">
      <w:bodyDiv w:val="1"/>
      <w:marLeft w:val="0"/>
      <w:marRight w:val="0"/>
      <w:marTop w:val="0"/>
      <w:marBottom w:val="0"/>
      <w:divBdr>
        <w:top w:val="none" w:sz="0" w:space="0" w:color="auto"/>
        <w:left w:val="none" w:sz="0" w:space="0" w:color="auto"/>
        <w:bottom w:val="none" w:sz="0" w:space="0" w:color="auto"/>
        <w:right w:val="none" w:sz="0" w:space="0" w:color="auto"/>
      </w:divBdr>
    </w:div>
    <w:div w:id="511455755">
      <w:bodyDiv w:val="1"/>
      <w:marLeft w:val="0"/>
      <w:marRight w:val="0"/>
      <w:marTop w:val="0"/>
      <w:marBottom w:val="0"/>
      <w:divBdr>
        <w:top w:val="none" w:sz="0" w:space="0" w:color="auto"/>
        <w:left w:val="none" w:sz="0" w:space="0" w:color="auto"/>
        <w:bottom w:val="none" w:sz="0" w:space="0" w:color="auto"/>
        <w:right w:val="none" w:sz="0" w:space="0" w:color="auto"/>
      </w:divBdr>
    </w:div>
    <w:div w:id="518202184">
      <w:bodyDiv w:val="1"/>
      <w:marLeft w:val="0"/>
      <w:marRight w:val="0"/>
      <w:marTop w:val="0"/>
      <w:marBottom w:val="0"/>
      <w:divBdr>
        <w:top w:val="none" w:sz="0" w:space="0" w:color="auto"/>
        <w:left w:val="none" w:sz="0" w:space="0" w:color="auto"/>
        <w:bottom w:val="none" w:sz="0" w:space="0" w:color="auto"/>
        <w:right w:val="none" w:sz="0" w:space="0" w:color="auto"/>
      </w:divBdr>
    </w:div>
    <w:div w:id="519319954">
      <w:bodyDiv w:val="1"/>
      <w:marLeft w:val="0"/>
      <w:marRight w:val="0"/>
      <w:marTop w:val="0"/>
      <w:marBottom w:val="0"/>
      <w:divBdr>
        <w:top w:val="none" w:sz="0" w:space="0" w:color="auto"/>
        <w:left w:val="none" w:sz="0" w:space="0" w:color="auto"/>
        <w:bottom w:val="none" w:sz="0" w:space="0" w:color="auto"/>
        <w:right w:val="none" w:sz="0" w:space="0" w:color="auto"/>
      </w:divBdr>
    </w:div>
    <w:div w:id="520361833">
      <w:bodyDiv w:val="1"/>
      <w:marLeft w:val="0"/>
      <w:marRight w:val="0"/>
      <w:marTop w:val="0"/>
      <w:marBottom w:val="0"/>
      <w:divBdr>
        <w:top w:val="none" w:sz="0" w:space="0" w:color="auto"/>
        <w:left w:val="none" w:sz="0" w:space="0" w:color="auto"/>
        <w:bottom w:val="none" w:sz="0" w:space="0" w:color="auto"/>
        <w:right w:val="none" w:sz="0" w:space="0" w:color="auto"/>
      </w:divBdr>
    </w:div>
    <w:div w:id="523130854">
      <w:bodyDiv w:val="1"/>
      <w:marLeft w:val="0"/>
      <w:marRight w:val="0"/>
      <w:marTop w:val="0"/>
      <w:marBottom w:val="0"/>
      <w:divBdr>
        <w:top w:val="none" w:sz="0" w:space="0" w:color="auto"/>
        <w:left w:val="none" w:sz="0" w:space="0" w:color="auto"/>
        <w:bottom w:val="none" w:sz="0" w:space="0" w:color="auto"/>
        <w:right w:val="none" w:sz="0" w:space="0" w:color="auto"/>
      </w:divBdr>
    </w:div>
    <w:div w:id="525220178">
      <w:bodyDiv w:val="1"/>
      <w:marLeft w:val="0"/>
      <w:marRight w:val="0"/>
      <w:marTop w:val="0"/>
      <w:marBottom w:val="0"/>
      <w:divBdr>
        <w:top w:val="none" w:sz="0" w:space="0" w:color="auto"/>
        <w:left w:val="none" w:sz="0" w:space="0" w:color="auto"/>
        <w:bottom w:val="none" w:sz="0" w:space="0" w:color="auto"/>
        <w:right w:val="none" w:sz="0" w:space="0" w:color="auto"/>
      </w:divBdr>
    </w:div>
    <w:div w:id="527137260">
      <w:bodyDiv w:val="1"/>
      <w:marLeft w:val="0"/>
      <w:marRight w:val="0"/>
      <w:marTop w:val="0"/>
      <w:marBottom w:val="0"/>
      <w:divBdr>
        <w:top w:val="none" w:sz="0" w:space="0" w:color="auto"/>
        <w:left w:val="none" w:sz="0" w:space="0" w:color="auto"/>
        <w:bottom w:val="none" w:sz="0" w:space="0" w:color="auto"/>
        <w:right w:val="none" w:sz="0" w:space="0" w:color="auto"/>
      </w:divBdr>
    </w:div>
    <w:div w:id="538399978">
      <w:bodyDiv w:val="1"/>
      <w:marLeft w:val="0"/>
      <w:marRight w:val="0"/>
      <w:marTop w:val="0"/>
      <w:marBottom w:val="0"/>
      <w:divBdr>
        <w:top w:val="none" w:sz="0" w:space="0" w:color="auto"/>
        <w:left w:val="none" w:sz="0" w:space="0" w:color="auto"/>
        <w:bottom w:val="none" w:sz="0" w:space="0" w:color="auto"/>
        <w:right w:val="none" w:sz="0" w:space="0" w:color="auto"/>
      </w:divBdr>
    </w:div>
    <w:div w:id="538587808">
      <w:bodyDiv w:val="1"/>
      <w:marLeft w:val="0"/>
      <w:marRight w:val="0"/>
      <w:marTop w:val="0"/>
      <w:marBottom w:val="0"/>
      <w:divBdr>
        <w:top w:val="none" w:sz="0" w:space="0" w:color="auto"/>
        <w:left w:val="none" w:sz="0" w:space="0" w:color="auto"/>
        <w:bottom w:val="none" w:sz="0" w:space="0" w:color="auto"/>
        <w:right w:val="none" w:sz="0" w:space="0" w:color="auto"/>
      </w:divBdr>
    </w:div>
    <w:div w:id="538662779">
      <w:bodyDiv w:val="1"/>
      <w:marLeft w:val="0"/>
      <w:marRight w:val="0"/>
      <w:marTop w:val="0"/>
      <w:marBottom w:val="0"/>
      <w:divBdr>
        <w:top w:val="none" w:sz="0" w:space="0" w:color="auto"/>
        <w:left w:val="none" w:sz="0" w:space="0" w:color="auto"/>
        <w:bottom w:val="none" w:sz="0" w:space="0" w:color="auto"/>
        <w:right w:val="none" w:sz="0" w:space="0" w:color="auto"/>
      </w:divBdr>
    </w:div>
    <w:div w:id="550115253">
      <w:bodyDiv w:val="1"/>
      <w:marLeft w:val="0"/>
      <w:marRight w:val="0"/>
      <w:marTop w:val="0"/>
      <w:marBottom w:val="0"/>
      <w:divBdr>
        <w:top w:val="none" w:sz="0" w:space="0" w:color="auto"/>
        <w:left w:val="none" w:sz="0" w:space="0" w:color="auto"/>
        <w:bottom w:val="none" w:sz="0" w:space="0" w:color="auto"/>
        <w:right w:val="none" w:sz="0" w:space="0" w:color="auto"/>
      </w:divBdr>
    </w:div>
    <w:div w:id="550968990">
      <w:bodyDiv w:val="1"/>
      <w:marLeft w:val="0"/>
      <w:marRight w:val="0"/>
      <w:marTop w:val="0"/>
      <w:marBottom w:val="0"/>
      <w:divBdr>
        <w:top w:val="none" w:sz="0" w:space="0" w:color="auto"/>
        <w:left w:val="none" w:sz="0" w:space="0" w:color="auto"/>
        <w:bottom w:val="none" w:sz="0" w:space="0" w:color="auto"/>
        <w:right w:val="none" w:sz="0" w:space="0" w:color="auto"/>
      </w:divBdr>
    </w:div>
    <w:div w:id="553389178">
      <w:bodyDiv w:val="1"/>
      <w:marLeft w:val="0"/>
      <w:marRight w:val="0"/>
      <w:marTop w:val="0"/>
      <w:marBottom w:val="0"/>
      <w:divBdr>
        <w:top w:val="none" w:sz="0" w:space="0" w:color="auto"/>
        <w:left w:val="none" w:sz="0" w:space="0" w:color="auto"/>
        <w:bottom w:val="none" w:sz="0" w:space="0" w:color="auto"/>
        <w:right w:val="none" w:sz="0" w:space="0" w:color="auto"/>
      </w:divBdr>
    </w:div>
    <w:div w:id="554586279">
      <w:bodyDiv w:val="1"/>
      <w:marLeft w:val="0"/>
      <w:marRight w:val="0"/>
      <w:marTop w:val="0"/>
      <w:marBottom w:val="0"/>
      <w:divBdr>
        <w:top w:val="none" w:sz="0" w:space="0" w:color="auto"/>
        <w:left w:val="none" w:sz="0" w:space="0" w:color="auto"/>
        <w:bottom w:val="none" w:sz="0" w:space="0" w:color="auto"/>
        <w:right w:val="none" w:sz="0" w:space="0" w:color="auto"/>
      </w:divBdr>
    </w:div>
    <w:div w:id="556166821">
      <w:bodyDiv w:val="1"/>
      <w:marLeft w:val="0"/>
      <w:marRight w:val="0"/>
      <w:marTop w:val="0"/>
      <w:marBottom w:val="0"/>
      <w:divBdr>
        <w:top w:val="none" w:sz="0" w:space="0" w:color="auto"/>
        <w:left w:val="none" w:sz="0" w:space="0" w:color="auto"/>
        <w:bottom w:val="none" w:sz="0" w:space="0" w:color="auto"/>
        <w:right w:val="none" w:sz="0" w:space="0" w:color="auto"/>
      </w:divBdr>
    </w:div>
    <w:div w:id="557588935">
      <w:bodyDiv w:val="1"/>
      <w:marLeft w:val="0"/>
      <w:marRight w:val="0"/>
      <w:marTop w:val="0"/>
      <w:marBottom w:val="0"/>
      <w:divBdr>
        <w:top w:val="none" w:sz="0" w:space="0" w:color="auto"/>
        <w:left w:val="none" w:sz="0" w:space="0" w:color="auto"/>
        <w:bottom w:val="none" w:sz="0" w:space="0" w:color="auto"/>
        <w:right w:val="none" w:sz="0" w:space="0" w:color="auto"/>
      </w:divBdr>
    </w:div>
    <w:div w:id="574318657">
      <w:bodyDiv w:val="1"/>
      <w:marLeft w:val="0"/>
      <w:marRight w:val="0"/>
      <w:marTop w:val="0"/>
      <w:marBottom w:val="0"/>
      <w:divBdr>
        <w:top w:val="none" w:sz="0" w:space="0" w:color="auto"/>
        <w:left w:val="none" w:sz="0" w:space="0" w:color="auto"/>
        <w:bottom w:val="none" w:sz="0" w:space="0" w:color="auto"/>
        <w:right w:val="none" w:sz="0" w:space="0" w:color="auto"/>
      </w:divBdr>
    </w:div>
    <w:div w:id="581379845">
      <w:bodyDiv w:val="1"/>
      <w:marLeft w:val="0"/>
      <w:marRight w:val="0"/>
      <w:marTop w:val="0"/>
      <w:marBottom w:val="0"/>
      <w:divBdr>
        <w:top w:val="none" w:sz="0" w:space="0" w:color="auto"/>
        <w:left w:val="none" w:sz="0" w:space="0" w:color="auto"/>
        <w:bottom w:val="none" w:sz="0" w:space="0" w:color="auto"/>
        <w:right w:val="none" w:sz="0" w:space="0" w:color="auto"/>
      </w:divBdr>
    </w:div>
    <w:div w:id="581450604">
      <w:bodyDiv w:val="1"/>
      <w:marLeft w:val="0"/>
      <w:marRight w:val="0"/>
      <w:marTop w:val="0"/>
      <w:marBottom w:val="0"/>
      <w:divBdr>
        <w:top w:val="none" w:sz="0" w:space="0" w:color="auto"/>
        <w:left w:val="none" w:sz="0" w:space="0" w:color="auto"/>
        <w:bottom w:val="none" w:sz="0" w:space="0" w:color="auto"/>
        <w:right w:val="none" w:sz="0" w:space="0" w:color="auto"/>
      </w:divBdr>
    </w:div>
    <w:div w:id="592857122">
      <w:bodyDiv w:val="1"/>
      <w:marLeft w:val="0"/>
      <w:marRight w:val="0"/>
      <w:marTop w:val="0"/>
      <w:marBottom w:val="0"/>
      <w:divBdr>
        <w:top w:val="none" w:sz="0" w:space="0" w:color="auto"/>
        <w:left w:val="none" w:sz="0" w:space="0" w:color="auto"/>
        <w:bottom w:val="none" w:sz="0" w:space="0" w:color="auto"/>
        <w:right w:val="none" w:sz="0" w:space="0" w:color="auto"/>
      </w:divBdr>
    </w:div>
    <w:div w:id="594289672">
      <w:bodyDiv w:val="1"/>
      <w:marLeft w:val="0"/>
      <w:marRight w:val="0"/>
      <w:marTop w:val="0"/>
      <w:marBottom w:val="0"/>
      <w:divBdr>
        <w:top w:val="none" w:sz="0" w:space="0" w:color="auto"/>
        <w:left w:val="none" w:sz="0" w:space="0" w:color="auto"/>
        <w:bottom w:val="none" w:sz="0" w:space="0" w:color="auto"/>
        <w:right w:val="none" w:sz="0" w:space="0" w:color="auto"/>
      </w:divBdr>
    </w:div>
    <w:div w:id="597719032">
      <w:bodyDiv w:val="1"/>
      <w:marLeft w:val="0"/>
      <w:marRight w:val="0"/>
      <w:marTop w:val="0"/>
      <w:marBottom w:val="0"/>
      <w:divBdr>
        <w:top w:val="none" w:sz="0" w:space="0" w:color="auto"/>
        <w:left w:val="none" w:sz="0" w:space="0" w:color="auto"/>
        <w:bottom w:val="none" w:sz="0" w:space="0" w:color="auto"/>
        <w:right w:val="none" w:sz="0" w:space="0" w:color="auto"/>
      </w:divBdr>
    </w:div>
    <w:div w:id="604850388">
      <w:bodyDiv w:val="1"/>
      <w:marLeft w:val="0"/>
      <w:marRight w:val="0"/>
      <w:marTop w:val="0"/>
      <w:marBottom w:val="0"/>
      <w:divBdr>
        <w:top w:val="none" w:sz="0" w:space="0" w:color="auto"/>
        <w:left w:val="none" w:sz="0" w:space="0" w:color="auto"/>
        <w:bottom w:val="none" w:sz="0" w:space="0" w:color="auto"/>
        <w:right w:val="none" w:sz="0" w:space="0" w:color="auto"/>
      </w:divBdr>
    </w:div>
    <w:div w:id="610625020">
      <w:bodyDiv w:val="1"/>
      <w:marLeft w:val="0"/>
      <w:marRight w:val="0"/>
      <w:marTop w:val="0"/>
      <w:marBottom w:val="0"/>
      <w:divBdr>
        <w:top w:val="none" w:sz="0" w:space="0" w:color="auto"/>
        <w:left w:val="none" w:sz="0" w:space="0" w:color="auto"/>
        <w:bottom w:val="none" w:sz="0" w:space="0" w:color="auto"/>
        <w:right w:val="none" w:sz="0" w:space="0" w:color="auto"/>
      </w:divBdr>
    </w:div>
    <w:div w:id="612252096">
      <w:bodyDiv w:val="1"/>
      <w:marLeft w:val="0"/>
      <w:marRight w:val="0"/>
      <w:marTop w:val="0"/>
      <w:marBottom w:val="0"/>
      <w:divBdr>
        <w:top w:val="none" w:sz="0" w:space="0" w:color="auto"/>
        <w:left w:val="none" w:sz="0" w:space="0" w:color="auto"/>
        <w:bottom w:val="none" w:sz="0" w:space="0" w:color="auto"/>
        <w:right w:val="none" w:sz="0" w:space="0" w:color="auto"/>
      </w:divBdr>
    </w:div>
    <w:div w:id="614361449">
      <w:bodyDiv w:val="1"/>
      <w:marLeft w:val="0"/>
      <w:marRight w:val="0"/>
      <w:marTop w:val="0"/>
      <w:marBottom w:val="0"/>
      <w:divBdr>
        <w:top w:val="none" w:sz="0" w:space="0" w:color="auto"/>
        <w:left w:val="none" w:sz="0" w:space="0" w:color="auto"/>
        <w:bottom w:val="none" w:sz="0" w:space="0" w:color="auto"/>
        <w:right w:val="none" w:sz="0" w:space="0" w:color="auto"/>
      </w:divBdr>
    </w:div>
    <w:div w:id="617105224">
      <w:bodyDiv w:val="1"/>
      <w:marLeft w:val="0"/>
      <w:marRight w:val="0"/>
      <w:marTop w:val="0"/>
      <w:marBottom w:val="0"/>
      <w:divBdr>
        <w:top w:val="none" w:sz="0" w:space="0" w:color="auto"/>
        <w:left w:val="none" w:sz="0" w:space="0" w:color="auto"/>
        <w:bottom w:val="none" w:sz="0" w:space="0" w:color="auto"/>
        <w:right w:val="none" w:sz="0" w:space="0" w:color="auto"/>
      </w:divBdr>
    </w:div>
    <w:div w:id="617293834">
      <w:bodyDiv w:val="1"/>
      <w:marLeft w:val="0"/>
      <w:marRight w:val="0"/>
      <w:marTop w:val="0"/>
      <w:marBottom w:val="0"/>
      <w:divBdr>
        <w:top w:val="none" w:sz="0" w:space="0" w:color="auto"/>
        <w:left w:val="none" w:sz="0" w:space="0" w:color="auto"/>
        <w:bottom w:val="none" w:sz="0" w:space="0" w:color="auto"/>
        <w:right w:val="none" w:sz="0" w:space="0" w:color="auto"/>
      </w:divBdr>
    </w:div>
    <w:div w:id="627707557">
      <w:bodyDiv w:val="1"/>
      <w:marLeft w:val="0"/>
      <w:marRight w:val="0"/>
      <w:marTop w:val="0"/>
      <w:marBottom w:val="0"/>
      <w:divBdr>
        <w:top w:val="none" w:sz="0" w:space="0" w:color="auto"/>
        <w:left w:val="none" w:sz="0" w:space="0" w:color="auto"/>
        <w:bottom w:val="none" w:sz="0" w:space="0" w:color="auto"/>
        <w:right w:val="none" w:sz="0" w:space="0" w:color="auto"/>
      </w:divBdr>
    </w:div>
    <w:div w:id="640694485">
      <w:bodyDiv w:val="1"/>
      <w:marLeft w:val="0"/>
      <w:marRight w:val="0"/>
      <w:marTop w:val="0"/>
      <w:marBottom w:val="0"/>
      <w:divBdr>
        <w:top w:val="none" w:sz="0" w:space="0" w:color="auto"/>
        <w:left w:val="none" w:sz="0" w:space="0" w:color="auto"/>
        <w:bottom w:val="none" w:sz="0" w:space="0" w:color="auto"/>
        <w:right w:val="none" w:sz="0" w:space="0" w:color="auto"/>
      </w:divBdr>
    </w:div>
    <w:div w:id="640766105">
      <w:bodyDiv w:val="1"/>
      <w:marLeft w:val="0"/>
      <w:marRight w:val="0"/>
      <w:marTop w:val="0"/>
      <w:marBottom w:val="0"/>
      <w:divBdr>
        <w:top w:val="none" w:sz="0" w:space="0" w:color="auto"/>
        <w:left w:val="none" w:sz="0" w:space="0" w:color="auto"/>
        <w:bottom w:val="none" w:sz="0" w:space="0" w:color="auto"/>
        <w:right w:val="none" w:sz="0" w:space="0" w:color="auto"/>
      </w:divBdr>
    </w:div>
    <w:div w:id="643581998">
      <w:bodyDiv w:val="1"/>
      <w:marLeft w:val="0"/>
      <w:marRight w:val="0"/>
      <w:marTop w:val="0"/>
      <w:marBottom w:val="0"/>
      <w:divBdr>
        <w:top w:val="none" w:sz="0" w:space="0" w:color="auto"/>
        <w:left w:val="none" w:sz="0" w:space="0" w:color="auto"/>
        <w:bottom w:val="none" w:sz="0" w:space="0" w:color="auto"/>
        <w:right w:val="none" w:sz="0" w:space="0" w:color="auto"/>
      </w:divBdr>
    </w:div>
    <w:div w:id="645547158">
      <w:bodyDiv w:val="1"/>
      <w:marLeft w:val="0"/>
      <w:marRight w:val="0"/>
      <w:marTop w:val="0"/>
      <w:marBottom w:val="0"/>
      <w:divBdr>
        <w:top w:val="none" w:sz="0" w:space="0" w:color="auto"/>
        <w:left w:val="none" w:sz="0" w:space="0" w:color="auto"/>
        <w:bottom w:val="none" w:sz="0" w:space="0" w:color="auto"/>
        <w:right w:val="none" w:sz="0" w:space="0" w:color="auto"/>
      </w:divBdr>
    </w:div>
    <w:div w:id="647365537">
      <w:bodyDiv w:val="1"/>
      <w:marLeft w:val="0"/>
      <w:marRight w:val="0"/>
      <w:marTop w:val="0"/>
      <w:marBottom w:val="0"/>
      <w:divBdr>
        <w:top w:val="none" w:sz="0" w:space="0" w:color="auto"/>
        <w:left w:val="none" w:sz="0" w:space="0" w:color="auto"/>
        <w:bottom w:val="none" w:sz="0" w:space="0" w:color="auto"/>
        <w:right w:val="none" w:sz="0" w:space="0" w:color="auto"/>
      </w:divBdr>
    </w:div>
    <w:div w:id="657927310">
      <w:bodyDiv w:val="1"/>
      <w:marLeft w:val="0"/>
      <w:marRight w:val="0"/>
      <w:marTop w:val="0"/>
      <w:marBottom w:val="0"/>
      <w:divBdr>
        <w:top w:val="none" w:sz="0" w:space="0" w:color="auto"/>
        <w:left w:val="none" w:sz="0" w:space="0" w:color="auto"/>
        <w:bottom w:val="none" w:sz="0" w:space="0" w:color="auto"/>
        <w:right w:val="none" w:sz="0" w:space="0" w:color="auto"/>
      </w:divBdr>
    </w:div>
    <w:div w:id="660350755">
      <w:bodyDiv w:val="1"/>
      <w:marLeft w:val="0"/>
      <w:marRight w:val="0"/>
      <w:marTop w:val="0"/>
      <w:marBottom w:val="0"/>
      <w:divBdr>
        <w:top w:val="none" w:sz="0" w:space="0" w:color="auto"/>
        <w:left w:val="none" w:sz="0" w:space="0" w:color="auto"/>
        <w:bottom w:val="none" w:sz="0" w:space="0" w:color="auto"/>
        <w:right w:val="none" w:sz="0" w:space="0" w:color="auto"/>
      </w:divBdr>
    </w:div>
    <w:div w:id="678776439">
      <w:bodyDiv w:val="1"/>
      <w:marLeft w:val="0"/>
      <w:marRight w:val="0"/>
      <w:marTop w:val="0"/>
      <w:marBottom w:val="0"/>
      <w:divBdr>
        <w:top w:val="none" w:sz="0" w:space="0" w:color="auto"/>
        <w:left w:val="none" w:sz="0" w:space="0" w:color="auto"/>
        <w:bottom w:val="none" w:sz="0" w:space="0" w:color="auto"/>
        <w:right w:val="none" w:sz="0" w:space="0" w:color="auto"/>
      </w:divBdr>
    </w:div>
    <w:div w:id="678898234">
      <w:bodyDiv w:val="1"/>
      <w:marLeft w:val="0"/>
      <w:marRight w:val="0"/>
      <w:marTop w:val="0"/>
      <w:marBottom w:val="0"/>
      <w:divBdr>
        <w:top w:val="none" w:sz="0" w:space="0" w:color="auto"/>
        <w:left w:val="none" w:sz="0" w:space="0" w:color="auto"/>
        <w:bottom w:val="none" w:sz="0" w:space="0" w:color="auto"/>
        <w:right w:val="none" w:sz="0" w:space="0" w:color="auto"/>
      </w:divBdr>
    </w:div>
    <w:div w:id="679620047">
      <w:bodyDiv w:val="1"/>
      <w:marLeft w:val="0"/>
      <w:marRight w:val="0"/>
      <w:marTop w:val="0"/>
      <w:marBottom w:val="0"/>
      <w:divBdr>
        <w:top w:val="none" w:sz="0" w:space="0" w:color="auto"/>
        <w:left w:val="none" w:sz="0" w:space="0" w:color="auto"/>
        <w:bottom w:val="none" w:sz="0" w:space="0" w:color="auto"/>
        <w:right w:val="none" w:sz="0" w:space="0" w:color="auto"/>
      </w:divBdr>
    </w:div>
    <w:div w:id="681397832">
      <w:bodyDiv w:val="1"/>
      <w:marLeft w:val="0"/>
      <w:marRight w:val="0"/>
      <w:marTop w:val="0"/>
      <w:marBottom w:val="0"/>
      <w:divBdr>
        <w:top w:val="none" w:sz="0" w:space="0" w:color="auto"/>
        <w:left w:val="none" w:sz="0" w:space="0" w:color="auto"/>
        <w:bottom w:val="none" w:sz="0" w:space="0" w:color="auto"/>
        <w:right w:val="none" w:sz="0" w:space="0" w:color="auto"/>
      </w:divBdr>
    </w:div>
    <w:div w:id="687946645">
      <w:bodyDiv w:val="1"/>
      <w:marLeft w:val="0"/>
      <w:marRight w:val="0"/>
      <w:marTop w:val="0"/>
      <w:marBottom w:val="0"/>
      <w:divBdr>
        <w:top w:val="none" w:sz="0" w:space="0" w:color="auto"/>
        <w:left w:val="none" w:sz="0" w:space="0" w:color="auto"/>
        <w:bottom w:val="none" w:sz="0" w:space="0" w:color="auto"/>
        <w:right w:val="none" w:sz="0" w:space="0" w:color="auto"/>
      </w:divBdr>
    </w:div>
    <w:div w:id="688919774">
      <w:bodyDiv w:val="1"/>
      <w:marLeft w:val="0"/>
      <w:marRight w:val="0"/>
      <w:marTop w:val="0"/>
      <w:marBottom w:val="0"/>
      <w:divBdr>
        <w:top w:val="none" w:sz="0" w:space="0" w:color="auto"/>
        <w:left w:val="none" w:sz="0" w:space="0" w:color="auto"/>
        <w:bottom w:val="none" w:sz="0" w:space="0" w:color="auto"/>
        <w:right w:val="none" w:sz="0" w:space="0" w:color="auto"/>
      </w:divBdr>
    </w:div>
    <w:div w:id="692806355">
      <w:bodyDiv w:val="1"/>
      <w:marLeft w:val="0"/>
      <w:marRight w:val="0"/>
      <w:marTop w:val="0"/>
      <w:marBottom w:val="0"/>
      <w:divBdr>
        <w:top w:val="none" w:sz="0" w:space="0" w:color="auto"/>
        <w:left w:val="none" w:sz="0" w:space="0" w:color="auto"/>
        <w:bottom w:val="none" w:sz="0" w:space="0" w:color="auto"/>
        <w:right w:val="none" w:sz="0" w:space="0" w:color="auto"/>
      </w:divBdr>
    </w:div>
    <w:div w:id="695543451">
      <w:bodyDiv w:val="1"/>
      <w:marLeft w:val="0"/>
      <w:marRight w:val="0"/>
      <w:marTop w:val="0"/>
      <w:marBottom w:val="0"/>
      <w:divBdr>
        <w:top w:val="none" w:sz="0" w:space="0" w:color="auto"/>
        <w:left w:val="none" w:sz="0" w:space="0" w:color="auto"/>
        <w:bottom w:val="none" w:sz="0" w:space="0" w:color="auto"/>
        <w:right w:val="none" w:sz="0" w:space="0" w:color="auto"/>
      </w:divBdr>
    </w:div>
    <w:div w:id="698164421">
      <w:bodyDiv w:val="1"/>
      <w:marLeft w:val="0"/>
      <w:marRight w:val="0"/>
      <w:marTop w:val="0"/>
      <w:marBottom w:val="0"/>
      <w:divBdr>
        <w:top w:val="none" w:sz="0" w:space="0" w:color="auto"/>
        <w:left w:val="none" w:sz="0" w:space="0" w:color="auto"/>
        <w:bottom w:val="none" w:sz="0" w:space="0" w:color="auto"/>
        <w:right w:val="none" w:sz="0" w:space="0" w:color="auto"/>
      </w:divBdr>
    </w:div>
    <w:div w:id="707024250">
      <w:bodyDiv w:val="1"/>
      <w:marLeft w:val="0"/>
      <w:marRight w:val="0"/>
      <w:marTop w:val="0"/>
      <w:marBottom w:val="0"/>
      <w:divBdr>
        <w:top w:val="none" w:sz="0" w:space="0" w:color="auto"/>
        <w:left w:val="none" w:sz="0" w:space="0" w:color="auto"/>
        <w:bottom w:val="none" w:sz="0" w:space="0" w:color="auto"/>
        <w:right w:val="none" w:sz="0" w:space="0" w:color="auto"/>
      </w:divBdr>
    </w:div>
    <w:div w:id="713391699">
      <w:bodyDiv w:val="1"/>
      <w:marLeft w:val="0"/>
      <w:marRight w:val="0"/>
      <w:marTop w:val="0"/>
      <w:marBottom w:val="0"/>
      <w:divBdr>
        <w:top w:val="none" w:sz="0" w:space="0" w:color="auto"/>
        <w:left w:val="none" w:sz="0" w:space="0" w:color="auto"/>
        <w:bottom w:val="none" w:sz="0" w:space="0" w:color="auto"/>
        <w:right w:val="none" w:sz="0" w:space="0" w:color="auto"/>
      </w:divBdr>
    </w:div>
    <w:div w:id="736319601">
      <w:bodyDiv w:val="1"/>
      <w:marLeft w:val="0"/>
      <w:marRight w:val="0"/>
      <w:marTop w:val="0"/>
      <w:marBottom w:val="0"/>
      <w:divBdr>
        <w:top w:val="none" w:sz="0" w:space="0" w:color="auto"/>
        <w:left w:val="none" w:sz="0" w:space="0" w:color="auto"/>
        <w:bottom w:val="none" w:sz="0" w:space="0" w:color="auto"/>
        <w:right w:val="none" w:sz="0" w:space="0" w:color="auto"/>
      </w:divBdr>
    </w:div>
    <w:div w:id="742526468">
      <w:bodyDiv w:val="1"/>
      <w:marLeft w:val="0"/>
      <w:marRight w:val="0"/>
      <w:marTop w:val="0"/>
      <w:marBottom w:val="0"/>
      <w:divBdr>
        <w:top w:val="none" w:sz="0" w:space="0" w:color="auto"/>
        <w:left w:val="none" w:sz="0" w:space="0" w:color="auto"/>
        <w:bottom w:val="none" w:sz="0" w:space="0" w:color="auto"/>
        <w:right w:val="none" w:sz="0" w:space="0" w:color="auto"/>
      </w:divBdr>
    </w:div>
    <w:div w:id="744841306">
      <w:bodyDiv w:val="1"/>
      <w:marLeft w:val="0"/>
      <w:marRight w:val="0"/>
      <w:marTop w:val="0"/>
      <w:marBottom w:val="0"/>
      <w:divBdr>
        <w:top w:val="none" w:sz="0" w:space="0" w:color="auto"/>
        <w:left w:val="none" w:sz="0" w:space="0" w:color="auto"/>
        <w:bottom w:val="none" w:sz="0" w:space="0" w:color="auto"/>
        <w:right w:val="none" w:sz="0" w:space="0" w:color="auto"/>
      </w:divBdr>
    </w:div>
    <w:div w:id="748621987">
      <w:bodyDiv w:val="1"/>
      <w:marLeft w:val="0"/>
      <w:marRight w:val="0"/>
      <w:marTop w:val="0"/>
      <w:marBottom w:val="0"/>
      <w:divBdr>
        <w:top w:val="none" w:sz="0" w:space="0" w:color="auto"/>
        <w:left w:val="none" w:sz="0" w:space="0" w:color="auto"/>
        <w:bottom w:val="none" w:sz="0" w:space="0" w:color="auto"/>
        <w:right w:val="none" w:sz="0" w:space="0" w:color="auto"/>
      </w:divBdr>
    </w:div>
    <w:div w:id="752778564">
      <w:bodyDiv w:val="1"/>
      <w:marLeft w:val="0"/>
      <w:marRight w:val="0"/>
      <w:marTop w:val="0"/>
      <w:marBottom w:val="0"/>
      <w:divBdr>
        <w:top w:val="none" w:sz="0" w:space="0" w:color="auto"/>
        <w:left w:val="none" w:sz="0" w:space="0" w:color="auto"/>
        <w:bottom w:val="none" w:sz="0" w:space="0" w:color="auto"/>
        <w:right w:val="none" w:sz="0" w:space="0" w:color="auto"/>
      </w:divBdr>
    </w:div>
    <w:div w:id="753207791">
      <w:bodyDiv w:val="1"/>
      <w:marLeft w:val="0"/>
      <w:marRight w:val="0"/>
      <w:marTop w:val="0"/>
      <w:marBottom w:val="0"/>
      <w:divBdr>
        <w:top w:val="none" w:sz="0" w:space="0" w:color="auto"/>
        <w:left w:val="none" w:sz="0" w:space="0" w:color="auto"/>
        <w:bottom w:val="none" w:sz="0" w:space="0" w:color="auto"/>
        <w:right w:val="none" w:sz="0" w:space="0" w:color="auto"/>
      </w:divBdr>
    </w:div>
    <w:div w:id="755636402">
      <w:bodyDiv w:val="1"/>
      <w:marLeft w:val="0"/>
      <w:marRight w:val="0"/>
      <w:marTop w:val="0"/>
      <w:marBottom w:val="0"/>
      <w:divBdr>
        <w:top w:val="none" w:sz="0" w:space="0" w:color="auto"/>
        <w:left w:val="none" w:sz="0" w:space="0" w:color="auto"/>
        <w:bottom w:val="none" w:sz="0" w:space="0" w:color="auto"/>
        <w:right w:val="none" w:sz="0" w:space="0" w:color="auto"/>
      </w:divBdr>
    </w:div>
    <w:div w:id="763889522">
      <w:bodyDiv w:val="1"/>
      <w:marLeft w:val="0"/>
      <w:marRight w:val="0"/>
      <w:marTop w:val="0"/>
      <w:marBottom w:val="0"/>
      <w:divBdr>
        <w:top w:val="none" w:sz="0" w:space="0" w:color="auto"/>
        <w:left w:val="none" w:sz="0" w:space="0" w:color="auto"/>
        <w:bottom w:val="none" w:sz="0" w:space="0" w:color="auto"/>
        <w:right w:val="none" w:sz="0" w:space="0" w:color="auto"/>
      </w:divBdr>
    </w:div>
    <w:div w:id="770972392">
      <w:bodyDiv w:val="1"/>
      <w:marLeft w:val="0"/>
      <w:marRight w:val="0"/>
      <w:marTop w:val="0"/>
      <w:marBottom w:val="0"/>
      <w:divBdr>
        <w:top w:val="none" w:sz="0" w:space="0" w:color="auto"/>
        <w:left w:val="none" w:sz="0" w:space="0" w:color="auto"/>
        <w:bottom w:val="none" w:sz="0" w:space="0" w:color="auto"/>
        <w:right w:val="none" w:sz="0" w:space="0" w:color="auto"/>
      </w:divBdr>
    </w:div>
    <w:div w:id="772630216">
      <w:bodyDiv w:val="1"/>
      <w:marLeft w:val="0"/>
      <w:marRight w:val="0"/>
      <w:marTop w:val="0"/>
      <w:marBottom w:val="0"/>
      <w:divBdr>
        <w:top w:val="none" w:sz="0" w:space="0" w:color="auto"/>
        <w:left w:val="none" w:sz="0" w:space="0" w:color="auto"/>
        <w:bottom w:val="none" w:sz="0" w:space="0" w:color="auto"/>
        <w:right w:val="none" w:sz="0" w:space="0" w:color="auto"/>
      </w:divBdr>
    </w:div>
    <w:div w:id="774060874">
      <w:bodyDiv w:val="1"/>
      <w:marLeft w:val="0"/>
      <w:marRight w:val="0"/>
      <w:marTop w:val="0"/>
      <w:marBottom w:val="0"/>
      <w:divBdr>
        <w:top w:val="none" w:sz="0" w:space="0" w:color="auto"/>
        <w:left w:val="none" w:sz="0" w:space="0" w:color="auto"/>
        <w:bottom w:val="none" w:sz="0" w:space="0" w:color="auto"/>
        <w:right w:val="none" w:sz="0" w:space="0" w:color="auto"/>
      </w:divBdr>
    </w:div>
    <w:div w:id="775714274">
      <w:bodyDiv w:val="1"/>
      <w:marLeft w:val="0"/>
      <w:marRight w:val="0"/>
      <w:marTop w:val="0"/>
      <w:marBottom w:val="0"/>
      <w:divBdr>
        <w:top w:val="none" w:sz="0" w:space="0" w:color="auto"/>
        <w:left w:val="none" w:sz="0" w:space="0" w:color="auto"/>
        <w:bottom w:val="none" w:sz="0" w:space="0" w:color="auto"/>
        <w:right w:val="none" w:sz="0" w:space="0" w:color="auto"/>
      </w:divBdr>
    </w:div>
    <w:div w:id="777220204">
      <w:bodyDiv w:val="1"/>
      <w:marLeft w:val="0"/>
      <w:marRight w:val="0"/>
      <w:marTop w:val="0"/>
      <w:marBottom w:val="0"/>
      <w:divBdr>
        <w:top w:val="none" w:sz="0" w:space="0" w:color="auto"/>
        <w:left w:val="none" w:sz="0" w:space="0" w:color="auto"/>
        <w:bottom w:val="none" w:sz="0" w:space="0" w:color="auto"/>
        <w:right w:val="none" w:sz="0" w:space="0" w:color="auto"/>
      </w:divBdr>
    </w:div>
    <w:div w:id="779762533">
      <w:bodyDiv w:val="1"/>
      <w:marLeft w:val="0"/>
      <w:marRight w:val="0"/>
      <w:marTop w:val="0"/>
      <w:marBottom w:val="0"/>
      <w:divBdr>
        <w:top w:val="none" w:sz="0" w:space="0" w:color="auto"/>
        <w:left w:val="none" w:sz="0" w:space="0" w:color="auto"/>
        <w:bottom w:val="none" w:sz="0" w:space="0" w:color="auto"/>
        <w:right w:val="none" w:sz="0" w:space="0" w:color="auto"/>
      </w:divBdr>
    </w:div>
    <w:div w:id="792479207">
      <w:bodyDiv w:val="1"/>
      <w:marLeft w:val="0"/>
      <w:marRight w:val="0"/>
      <w:marTop w:val="0"/>
      <w:marBottom w:val="0"/>
      <w:divBdr>
        <w:top w:val="none" w:sz="0" w:space="0" w:color="auto"/>
        <w:left w:val="none" w:sz="0" w:space="0" w:color="auto"/>
        <w:bottom w:val="none" w:sz="0" w:space="0" w:color="auto"/>
        <w:right w:val="none" w:sz="0" w:space="0" w:color="auto"/>
      </w:divBdr>
    </w:div>
    <w:div w:id="798956875">
      <w:bodyDiv w:val="1"/>
      <w:marLeft w:val="0"/>
      <w:marRight w:val="0"/>
      <w:marTop w:val="0"/>
      <w:marBottom w:val="0"/>
      <w:divBdr>
        <w:top w:val="none" w:sz="0" w:space="0" w:color="auto"/>
        <w:left w:val="none" w:sz="0" w:space="0" w:color="auto"/>
        <w:bottom w:val="none" w:sz="0" w:space="0" w:color="auto"/>
        <w:right w:val="none" w:sz="0" w:space="0" w:color="auto"/>
      </w:divBdr>
    </w:div>
    <w:div w:id="801772981">
      <w:bodyDiv w:val="1"/>
      <w:marLeft w:val="0"/>
      <w:marRight w:val="0"/>
      <w:marTop w:val="0"/>
      <w:marBottom w:val="0"/>
      <w:divBdr>
        <w:top w:val="none" w:sz="0" w:space="0" w:color="auto"/>
        <w:left w:val="none" w:sz="0" w:space="0" w:color="auto"/>
        <w:bottom w:val="none" w:sz="0" w:space="0" w:color="auto"/>
        <w:right w:val="none" w:sz="0" w:space="0" w:color="auto"/>
      </w:divBdr>
    </w:div>
    <w:div w:id="807168407">
      <w:bodyDiv w:val="1"/>
      <w:marLeft w:val="0"/>
      <w:marRight w:val="0"/>
      <w:marTop w:val="0"/>
      <w:marBottom w:val="0"/>
      <w:divBdr>
        <w:top w:val="none" w:sz="0" w:space="0" w:color="auto"/>
        <w:left w:val="none" w:sz="0" w:space="0" w:color="auto"/>
        <w:bottom w:val="none" w:sz="0" w:space="0" w:color="auto"/>
        <w:right w:val="none" w:sz="0" w:space="0" w:color="auto"/>
      </w:divBdr>
    </w:div>
    <w:div w:id="809590573">
      <w:bodyDiv w:val="1"/>
      <w:marLeft w:val="0"/>
      <w:marRight w:val="0"/>
      <w:marTop w:val="0"/>
      <w:marBottom w:val="0"/>
      <w:divBdr>
        <w:top w:val="none" w:sz="0" w:space="0" w:color="auto"/>
        <w:left w:val="none" w:sz="0" w:space="0" w:color="auto"/>
        <w:bottom w:val="none" w:sz="0" w:space="0" w:color="auto"/>
        <w:right w:val="none" w:sz="0" w:space="0" w:color="auto"/>
      </w:divBdr>
    </w:div>
    <w:div w:id="809709294">
      <w:bodyDiv w:val="1"/>
      <w:marLeft w:val="0"/>
      <w:marRight w:val="0"/>
      <w:marTop w:val="0"/>
      <w:marBottom w:val="0"/>
      <w:divBdr>
        <w:top w:val="none" w:sz="0" w:space="0" w:color="auto"/>
        <w:left w:val="none" w:sz="0" w:space="0" w:color="auto"/>
        <w:bottom w:val="none" w:sz="0" w:space="0" w:color="auto"/>
        <w:right w:val="none" w:sz="0" w:space="0" w:color="auto"/>
      </w:divBdr>
    </w:div>
    <w:div w:id="815100343">
      <w:bodyDiv w:val="1"/>
      <w:marLeft w:val="0"/>
      <w:marRight w:val="0"/>
      <w:marTop w:val="0"/>
      <w:marBottom w:val="0"/>
      <w:divBdr>
        <w:top w:val="none" w:sz="0" w:space="0" w:color="auto"/>
        <w:left w:val="none" w:sz="0" w:space="0" w:color="auto"/>
        <w:bottom w:val="none" w:sz="0" w:space="0" w:color="auto"/>
        <w:right w:val="none" w:sz="0" w:space="0" w:color="auto"/>
      </w:divBdr>
    </w:div>
    <w:div w:id="829105344">
      <w:bodyDiv w:val="1"/>
      <w:marLeft w:val="0"/>
      <w:marRight w:val="0"/>
      <w:marTop w:val="0"/>
      <w:marBottom w:val="0"/>
      <w:divBdr>
        <w:top w:val="none" w:sz="0" w:space="0" w:color="auto"/>
        <w:left w:val="none" w:sz="0" w:space="0" w:color="auto"/>
        <w:bottom w:val="none" w:sz="0" w:space="0" w:color="auto"/>
        <w:right w:val="none" w:sz="0" w:space="0" w:color="auto"/>
      </w:divBdr>
    </w:div>
    <w:div w:id="835412952">
      <w:bodyDiv w:val="1"/>
      <w:marLeft w:val="0"/>
      <w:marRight w:val="0"/>
      <w:marTop w:val="0"/>
      <w:marBottom w:val="0"/>
      <w:divBdr>
        <w:top w:val="none" w:sz="0" w:space="0" w:color="auto"/>
        <w:left w:val="none" w:sz="0" w:space="0" w:color="auto"/>
        <w:bottom w:val="none" w:sz="0" w:space="0" w:color="auto"/>
        <w:right w:val="none" w:sz="0" w:space="0" w:color="auto"/>
      </w:divBdr>
    </w:div>
    <w:div w:id="839781554">
      <w:bodyDiv w:val="1"/>
      <w:marLeft w:val="0"/>
      <w:marRight w:val="0"/>
      <w:marTop w:val="0"/>
      <w:marBottom w:val="0"/>
      <w:divBdr>
        <w:top w:val="none" w:sz="0" w:space="0" w:color="auto"/>
        <w:left w:val="none" w:sz="0" w:space="0" w:color="auto"/>
        <w:bottom w:val="none" w:sz="0" w:space="0" w:color="auto"/>
        <w:right w:val="none" w:sz="0" w:space="0" w:color="auto"/>
      </w:divBdr>
    </w:div>
    <w:div w:id="840316275">
      <w:bodyDiv w:val="1"/>
      <w:marLeft w:val="0"/>
      <w:marRight w:val="0"/>
      <w:marTop w:val="0"/>
      <w:marBottom w:val="0"/>
      <w:divBdr>
        <w:top w:val="none" w:sz="0" w:space="0" w:color="auto"/>
        <w:left w:val="none" w:sz="0" w:space="0" w:color="auto"/>
        <w:bottom w:val="none" w:sz="0" w:space="0" w:color="auto"/>
        <w:right w:val="none" w:sz="0" w:space="0" w:color="auto"/>
      </w:divBdr>
    </w:div>
    <w:div w:id="840777704">
      <w:bodyDiv w:val="1"/>
      <w:marLeft w:val="0"/>
      <w:marRight w:val="0"/>
      <w:marTop w:val="0"/>
      <w:marBottom w:val="0"/>
      <w:divBdr>
        <w:top w:val="none" w:sz="0" w:space="0" w:color="auto"/>
        <w:left w:val="none" w:sz="0" w:space="0" w:color="auto"/>
        <w:bottom w:val="none" w:sz="0" w:space="0" w:color="auto"/>
        <w:right w:val="none" w:sz="0" w:space="0" w:color="auto"/>
      </w:divBdr>
    </w:div>
    <w:div w:id="845512366">
      <w:bodyDiv w:val="1"/>
      <w:marLeft w:val="0"/>
      <w:marRight w:val="0"/>
      <w:marTop w:val="0"/>
      <w:marBottom w:val="0"/>
      <w:divBdr>
        <w:top w:val="none" w:sz="0" w:space="0" w:color="auto"/>
        <w:left w:val="none" w:sz="0" w:space="0" w:color="auto"/>
        <w:bottom w:val="none" w:sz="0" w:space="0" w:color="auto"/>
        <w:right w:val="none" w:sz="0" w:space="0" w:color="auto"/>
      </w:divBdr>
    </w:div>
    <w:div w:id="847600571">
      <w:bodyDiv w:val="1"/>
      <w:marLeft w:val="0"/>
      <w:marRight w:val="0"/>
      <w:marTop w:val="0"/>
      <w:marBottom w:val="0"/>
      <w:divBdr>
        <w:top w:val="none" w:sz="0" w:space="0" w:color="auto"/>
        <w:left w:val="none" w:sz="0" w:space="0" w:color="auto"/>
        <w:bottom w:val="none" w:sz="0" w:space="0" w:color="auto"/>
        <w:right w:val="none" w:sz="0" w:space="0" w:color="auto"/>
      </w:divBdr>
    </w:div>
    <w:div w:id="859509381">
      <w:bodyDiv w:val="1"/>
      <w:marLeft w:val="0"/>
      <w:marRight w:val="0"/>
      <w:marTop w:val="0"/>
      <w:marBottom w:val="0"/>
      <w:divBdr>
        <w:top w:val="none" w:sz="0" w:space="0" w:color="auto"/>
        <w:left w:val="none" w:sz="0" w:space="0" w:color="auto"/>
        <w:bottom w:val="none" w:sz="0" w:space="0" w:color="auto"/>
        <w:right w:val="none" w:sz="0" w:space="0" w:color="auto"/>
      </w:divBdr>
    </w:div>
    <w:div w:id="864756639">
      <w:bodyDiv w:val="1"/>
      <w:marLeft w:val="0"/>
      <w:marRight w:val="0"/>
      <w:marTop w:val="0"/>
      <w:marBottom w:val="0"/>
      <w:divBdr>
        <w:top w:val="none" w:sz="0" w:space="0" w:color="auto"/>
        <w:left w:val="none" w:sz="0" w:space="0" w:color="auto"/>
        <w:bottom w:val="none" w:sz="0" w:space="0" w:color="auto"/>
        <w:right w:val="none" w:sz="0" w:space="0" w:color="auto"/>
      </w:divBdr>
    </w:div>
    <w:div w:id="873227212">
      <w:bodyDiv w:val="1"/>
      <w:marLeft w:val="0"/>
      <w:marRight w:val="0"/>
      <w:marTop w:val="0"/>
      <w:marBottom w:val="0"/>
      <w:divBdr>
        <w:top w:val="none" w:sz="0" w:space="0" w:color="auto"/>
        <w:left w:val="none" w:sz="0" w:space="0" w:color="auto"/>
        <w:bottom w:val="none" w:sz="0" w:space="0" w:color="auto"/>
        <w:right w:val="none" w:sz="0" w:space="0" w:color="auto"/>
      </w:divBdr>
    </w:div>
    <w:div w:id="875310618">
      <w:bodyDiv w:val="1"/>
      <w:marLeft w:val="0"/>
      <w:marRight w:val="0"/>
      <w:marTop w:val="0"/>
      <w:marBottom w:val="0"/>
      <w:divBdr>
        <w:top w:val="none" w:sz="0" w:space="0" w:color="auto"/>
        <w:left w:val="none" w:sz="0" w:space="0" w:color="auto"/>
        <w:bottom w:val="none" w:sz="0" w:space="0" w:color="auto"/>
        <w:right w:val="none" w:sz="0" w:space="0" w:color="auto"/>
      </w:divBdr>
    </w:div>
    <w:div w:id="878736734">
      <w:bodyDiv w:val="1"/>
      <w:marLeft w:val="0"/>
      <w:marRight w:val="0"/>
      <w:marTop w:val="0"/>
      <w:marBottom w:val="0"/>
      <w:divBdr>
        <w:top w:val="none" w:sz="0" w:space="0" w:color="auto"/>
        <w:left w:val="none" w:sz="0" w:space="0" w:color="auto"/>
        <w:bottom w:val="none" w:sz="0" w:space="0" w:color="auto"/>
        <w:right w:val="none" w:sz="0" w:space="0" w:color="auto"/>
      </w:divBdr>
    </w:div>
    <w:div w:id="881399808">
      <w:bodyDiv w:val="1"/>
      <w:marLeft w:val="0"/>
      <w:marRight w:val="0"/>
      <w:marTop w:val="0"/>
      <w:marBottom w:val="0"/>
      <w:divBdr>
        <w:top w:val="none" w:sz="0" w:space="0" w:color="auto"/>
        <w:left w:val="none" w:sz="0" w:space="0" w:color="auto"/>
        <w:bottom w:val="none" w:sz="0" w:space="0" w:color="auto"/>
        <w:right w:val="none" w:sz="0" w:space="0" w:color="auto"/>
      </w:divBdr>
    </w:div>
    <w:div w:id="881795721">
      <w:bodyDiv w:val="1"/>
      <w:marLeft w:val="0"/>
      <w:marRight w:val="0"/>
      <w:marTop w:val="0"/>
      <w:marBottom w:val="0"/>
      <w:divBdr>
        <w:top w:val="none" w:sz="0" w:space="0" w:color="auto"/>
        <w:left w:val="none" w:sz="0" w:space="0" w:color="auto"/>
        <w:bottom w:val="none" w:sz="0" w:space="0" w:color="auto"/>
        <w:right w:val="none" w:sz="0" w:space="0" w:color="auto"/>
      </w:divBdr>
    </w:div>
    <w:div w:id="885288990">
      <w:bodyDiv w:val="1"/>
      <w:marLeft w:val="0"/>
      <w:marRight w:val="0"/>
      <w:marTop w:val="0"/>
      <w:marBottom w:val="0"/>
      <w:divBdr>
        <w:top w:val="none" w:sz="0" w:space="0" w:color="auto"/>
        <w:left w:val="none" w:sz="0" w:space="0" w:color="auto"/>
        <w:bottom w:val="none" w:sz="0" w:space="0" w:color="auto"/>
        <w:right w:val="none" w:sz="0" w:space="0" w:color="auto"/>
      </w:divBdr>
    </w:div>
    <w:div w:id="885991083">
      <w:bodyDiv w:val="1"/>
      <w:marLeft w:val="0"/>
      <w:marRight w:val="0"/>
      <w:marTop w:val="0"/>
      <w:marBottom w:val="0"/>
      <w:divBdr>
        <w:top w:val="none" w:sz="0" w:space="0" w:color="auto"/>
        <w:left w:val="none" w:sz="0" w:space="0" w:color="auto"/>
        <w:bottom w:val="none" w:sz="0" w:space="0" w:color="auto"/>
        <w:right w:val="none" w:sz="0" w:space="0" w:color="auto"/>
      </w:divBdr>
    </w:div>
    <w:div w:id="892276667">
      <w:bodyDiv w:val="1"/>
      <w:marLeft w:val="0"/>
      <w:marRight w:val="0"/>
      <w:marTop w:val="0"/>
      <w:marBottom w:val="0"/>
      <w:divBdr>
        <w:top w:val="none" w:sz="0" w:space="0" w:color="auto"/>
        <w:left w:val="none" w:sz="0" w:space="0" w:color="auto"/>
        <w:bottom w:val="none" w:sz="0" w:space="0" w:color="auto"/>
        <w:right w:val="none" w:sz="0" w:space="0" w:color="auto"/>
      </w:divBdr>
    </w:div>
    <w:div w:id="896353189">
      <w:bodyDiv w:val="1"/>
      <w:marLeft w:val="0"/>
      <w:marRight w:val="0"/>
      <w:marTop w:val="0"/>
      <w:marBottom w:val="0"/>
      <w:divBdr>
        <w:top w:val="none" w:sz="0" w:space="0" w:color="auto"/>
        <w:left w:val="none" w:sz="0" w:space="0" w:color="auto"/>
        <w:bottom w:val="none" w:sz="0" w:space="0" w:color="auto"/>
        <w:right w:val="none" w:sz="0" w:space="0" w:color="auto"/>
      </w:divBdr>
    </w:div>
    <w:div w:id="896354154">
      <w:bodyDiv w:val="1"/>
      <w:marLeft w:val="0"/>
      <w:marRight w:val="0"/>
      <w:marTop w:val="0"/>
      <w:marBottom w:val="0"/>
      <w:divBdr>
        <w:top w:val="none" w:sz="0" w:space="0" w:color="auto"/>
        <w:left w:val="none" w:sz="0" w:space="0" w:color="auto"/>
        <w:bottom w:val="none" w:sz="0" w:space="0" w:color="auto"/>
        <w:right w:val="none" w:sz="0" w:space="0" w:color="auto"/>
      </w:divBdr>
    </w:div>
    <w:div w:id="901452124">
      <w:bodyDiv w:val="1"/>
      <w:marLeft w:val="0"/>
      <w:marRight w:val="0"/>
      <w:marTop w:val="0"/>
      <w:marBottom w:val="0"/>
      <w:divBdr>
        <w:top w:val="none" w:sz="0" w:space="0" w:color="auto"/>
        <w:left w:val="none" w:sz="0" w:space="0" w:color="auto"/>
        <w:bottom w:val="none" w:sz="0" w:space="0" w:color="auto"/>
        <w:right w:val="none" w:sz="0" w:space="0" w:color="auto"/>
      </w:divBdr>
    </w:div>
    <w:div w:id="905916320">
      <w:bodyDiv w:val="1"/>
      <w:marLeft w:val="0"/>
      <w:marRight w:val="0"/>
      <w:marTop w:val="0"/>
      <w:marBottom w:val="0"/>
      <w:divBdr>
        <w:top w:val="none" w:sz="0" w:space="0" w:color="auto"/>
        <w:left w:val="none" w:sz="0" w:space="0" w:color="auto"/>
        <w:bottom w:val="none" w:sz="0" w:space="0" w:color="auto"/>
        <w:right w:val="none" w:sz="0" w:space="0" w:color="auto"/>
      </w:divBdr>
    </w:div>
    <w:div w:id="914559074">
      <w:bodyDiv w:val="1"/>
      <w:marLeft w:val="0"/>
      <w:marRight w:val="0"/>
      <w:marTop w:val="0"/>
      <w:marBottom w:val="0"/>
      <w:divBdr>
        <w:top w:val="none" w:sz="0" w:space="0" w:color="auto"/>
        <w:left w:val="none" w:sz="0" w:space="0" w:color="auto"/>
        <w:bottom w:val="none" w:sz="0" w:space="0" w:color="auto"/>
        <w:right w:val="none" w:sz="0" w:space="0" w:color="auto"/>
      </w:divBdr>
    </w:div>
    <w:div w:id="917978441">
      <w:bodyDiv w:val="1"/>
      <w:marLeft w:val="0"/>
      <w:marRight w:val="0"/>
      <w:marTop w:val="0"/>
      <w:marBottom w:val="0"/>
      <w:divBdr>
        <w:top w:val="none" w:sz="0" w:space="0" w:color="auto"/>
        <w:left w:val="none" w:sz="0" w:space="0" w:color="auto"/>
        <w:bottom w:val="none" w:sz="0" w:space="0" w:color="auto"/>
        <w:right w:val="none" w:sz="0" w:space="0" w:color="auto"/>
      </w:divBdr>
    </w:div>
    <w:div w:id="927352443">
      <w:bodyDiv w:val="1"/>
      <w:marLeft w:val="0"/>
      <w:marRight w:val="0"/>
      <w:marTop w:val="0"/>
      <w:marBottom w:val="0"/>
      <w:divBdr>
        <w:top w:val="none" w:sz="0" w:space="0" w:color="auto"/>
        <w:left w:val="none" w:sz="0" w:space="0" w:color="auto"/>
        <w:bottom w:val="none" w:sz="0" w:space="0" w:color="auto"/>
        <w:right w:val="none" w:sz="0" w:space="0" w:color="auto"/>
      </w:divBdr>
    </w:div>
    <w:div w:id="927467520">
      <w:bodyDiv w:val="1"/>
      <w:marLeft w:val="0"/>
      <w:marRight w:val="0"/>
      <w:marTop w:val="0"/>
      <w:marBottom w:val="0"/>
      <w:divBdr>
        <w:top w:val="none" w:sz="0" w:space="0" w:color="auto"/>
        <w:left w:val="none" w:sz="0" w:space="0" w:color="auto"/>
        <w:bottom w:val="none" w:sz="0" w:space="0" w:color="auto"/>
        <w:right w:val="none" w:sz="0" w:space="0" w:color="auto"/>
      </w:divBdr>
    </w:div>
    <w:div w:id="932855747">
      <w:bodyDiv w:val="1"/>
      <w:marLeft w:val="0"/>
      <w:marRight w:val="0"/>
      <w:marTop w:val="0"/>
      <w:marBottom w:val="0"/>
      <w:divBdr>
        <w:top w:val="none" w:sz="0" w:space="0" w:color="auto"/>
        <w:left w:val="none" w:sz="0" w:space="0" w:color="auto"/>
        <w:bottom w:val="none" w:sz="0" w:space="0" w:color="auto"/>
        <w:right w:val="none" w:sz="0" w:space="0" w:color="auto"/>
      </w:divBdr>
    </w:div>
    <w:div w:id="934945585">
      <w:bodyDiv w:val="1"/>
      <w:marLeft w:val="0"/>
      <w:marRight w:val="0"/>
      <w:marTop w:val="0"/>
      <w:marBottom w:val="0"/>
      <w:divBdr>
        <w:top w:val="none" w:sz="0" w:space="0" w:color="auto"/>
        <w:left w:val="none" w:sz="0" w:space="0" w:color="auto"/>
        <w:bottom w:val="none" w:sz="0" w:space="0" w:color="auto"/>
        <w:right w:val="none" w:sz="0" w:space="0" w:color="auto"/>
      </w:divBdr>
    </w:div>
    <w:div w:id="941038464">
      <w:bodyDiv w:val="1"/>
      <w:marLeft w:val="0"/>
      <w:marRight w:val="0"/>
      <w:marTop w:val="0"/>
      <w:marBottom w:val="0"/>
      <w:divBdr>
        <w:top w:val="none" w:sz="0" w:space="0" w:color="auto"/>
        <w:left w:val="none" w:sz="0" w:space="0" w:color="auto"/>
        <w:bottom w:val="none" w:sz="0" w:space="0" w:color="auto"/>
        <w:right w:val="none" w:sz="0" w:space="0" w:color="auto"/>
      </w:divBdr>
    </w:div>
    <w:div w:id="955061308">
      <w:bodyDiv w:val="1"/>
      <w:marLeft w:val="0"/>
      <w:marRight w:val="0"/>
      <w:marTop w:val="0"/>
      <w:marBottom w:val="0"/>
      <w:divBdr>
        <w:top w:val="none" w:sz="0" w:space="0" w:color="auto"/>
        <w:left w:val="none" w:sz="0" w:space="0" w:color="auto"/>
        <w:bottom w:val="none" w:sz="0" w:space="0" w:color="auto"/>
        <w:right w:val="none" w:sz="0" w:space="0" w:color="auto"/>
      </w:divBdr>
    </w:div>
    <w:div w:id="956451327">
      <w:bodyDiv w:val="1"/>
      <w:marLeft w:val="0"/>
      <w:marRight w:val="0"/>
      <w:marTop w:val="0"/>
      <w:marBottom w:val="0"/>
      <w:divBdr>
        <w:top w:val="none" w:sz="0" w:space="0" w:color="auto"/>
        <w:left w:val="none" w:sz="0" w:space="0" w:color="auto"/>
        <w:bottom w:val="none" w:sz="0" w:space="0" w:color="auto"/>
        <w:right w:val="none" w:sz="0" w:space="0" w:color="auto"/>
      </w:divBdr>
    </w:div>
    <w:div w:id="956906118">
      <w:bodyDiv w:val="1"/>
      <w:marLeft w:val="0"/>
      <w:marRight w:val="0"/>
      <w:marTop w:val="0"/>
      <w:marBottom w:val="0"/>
      <w:divBdr>
        <w:top w:val="none" w:sz="0" w:space="0" w:color="auto"/>
        <w:left w:val="none" w:sz="0" w:space="0" w:color="auto"/>
        <w:bottom w:val="none" w:sz="0" w:space="0" w:color="auto"/>
        <w:right w:val="none" w:sz="0" w:space="0" w:color="auto"/>
      </w:divBdr>
    </w:div>
    <w:div w:id="959073782">
      <w:bodyDiv w:val="1"/>
      <w:marLeft w:val="0"/>
      <w:marRight w:val="0"/>
      <w:marTop w:val="0"/>
      <w:marBottom w:val="0"/>
      <w:divBdr>
        <w:top w:val="none" w:sz="0" w:space="0" w:color="auto"/>
        <w:left w:val="none" w:sz="0" w:space="0" w:color="auto"/>
        <w:bottom w:val="none" w:sz="0" w:space="0" w:color="auto"/>
        <w:right w:val="none" w:sz="0" w:space="0" w:color="auto"/>
      </w:divBdr>
    </w:div>
    <w:div w:id="959578842">
      <w:bodyDiv w:val="1"/>
      <w:marLeft w:val="0"/>
      <w:marRight w:val="0"/>
      <w:marTop w:val="0"/>
      <w:marBottom w:val="0"/>
      <w:divBdr>
        <w:top w:val="none" w:sz="0" w:space="0" w:color="auto"/>
        <w:left w:val="none" w:sz="0" w:space="0" w:color="auto"/>
        <w:bottom w:val="none" w:sz="0" w:space="0" w:color="auto"/>
        <w:right w:val="none" w:sz="0" w:space="0" w:color="auto"/>
      </w:divBdr>
    </w:div>
    <w:div w:id="959914690">
      <w:bodyDiv w:val="1"/>
      <w:marLeft w:val="0"/>
      <w:marRight w:val="0"/>
      <w:marTop w:val="0"/>
      <w:marBottom w:val="0"/>
      <w:divBdr>
        <w:top w:val="none" w:sz="0" w:space="0" w:color="auto"/>
        <w:left w:val="none" w:sz="0" w:space="0" w:color="auto"/>
        <w:bottom w:val="none" w:sz="0" w:space="0" w:color="auto"/>
        <w:right w:val="none" w:sz="0" w:space="0" w:color="auto"/>
      </w:divBdr>
    </w:div>
    <w:div w:id="966547156">
      <w:bodyDiv w:val="1"/>
      <w:marLeft w:val="0"/>
      <w:marRight w:val="0"/>
      <w:marTop w:val="0"/>
      <w:marBottom w:val="0"/>
      <w:divBdr>
        <w:top w:val="none" w:sz="0" w:space="0" w:color="auto"/>
        <w:left w:val="none" w:sz="0" w:space="0" w:color="auto"/>
        <w:bottom w:val="none" w:sz="0" w:space="0" w:color="auto"/>
        <w:right w:val="none" w:sz="0" w:space="0" w:color="auto"/>
      </w:divBdr>
    </w:div>
    <w:div w:id="987854871">
      <w:bodyDiv w:val="1"/>
      <w:marLeft w:val="0"/>
      <w:marRight w:val="0"/>
      <w:marTop w:val="0"/>
      <w:marBottom w:val="0"/>
      <w:divBdr>
        <w:top w:val="none" w:sz="0" w:space="0" w:color="auto"/>
        <w:left w:val="none" w:sz="0" w:space="0" w:color="auto"/>
        <w:bottom w:val="none" w:sz="0" w:space="0" w:color="auto"/>
        <w:right w:val="none" w:sz="0" w:space="0" w:color="auto"/>
      </w:divBdr>
    </w:div>
    <w:div w:id="991642003">
      <w:bodyDiv w:val="1"/>
      <w:marLeft w:val="0"/>
      <w:marRight w:val="0"/>
      <w:marTop w:val="0"/>
      <w:marBottom w:val="0"/>
      <w:divBdr>
        <w:top w:val="none" w:sz="0" w:space="0" w:color="auto"/>
        <w:left w:val="none" w:sz="0" w:space="0" w:color="auto"/>
        <w:bottom w:val="none" w:sz="0" w:space="0" w:color="auto"/>
        <w:right w:val="none" w:sz="0" w:space="0" w:color="auto"/>
      </w:divBdr>
    </w:div>
    <w:div w:id="994841718">
      <w:bodyDiv w:val="1"/>
      <w:marLeft w:val="0"/>
      <w:marRight w:val="0"/>
      <w:marTop w:val="0"/>
      <w:marBottom w:val="0"/>
      <w:divBdr>
        <w:top w:val="none" w:sz="0" w:space="0" w:color="auto"/>
        <w:left w:val="none" w:sz="0" w:space="0" w:color="auto"/>
        <w:bottom w:val="none" w:sz="0" w:space="0" w:color="auto"/>
        <w:right w:val="none" w:sz="0" w:space="0" w:color="auto"/>
      </w:divBdr>
    </w:div>
    <w:div w:id="1003123177">
      <w:bodyDiv w:val="1"/>
      <w:marLeft w:val="0"/>
      <w:marRight w:val="0"/>
      <w:marTop w:val="0"/>
      <w:marBottom w:val="0"/>
      <w:divBdr>
        <w:top w:val="none" w:sz="0" w:space="0" w:color="auto"/>
        <w:left w:val="none" w:sz="0" w:space="0" w:color="auto"/>
        <w:bottom w:val="none" w:sz="0" w:space="0" w:color="auto"/>
        <w:right w:val="none" w:sz="0" w:space="0" w:color="auto"/>
      </w:divBdr>
    </w:div>
    <w:div w:id="1004012567">
      <w:bodyDiv w:val="1"/>
      <w:marLeft w:val="0"/>
      <w:marRight w:val="0"/>
      <w:marTop w:val="0"/>
      <w:marBottom w:val="0"/>
      <w:divBdr>
        <w:top w:val="none" w:sz="0" w:space="0" w:color="auto"/>
        <w:left w:val="none" w:sz="0" w:space="0" w:color="auto"/>
        <w:bottom w:val="none" w:sz="0" w:space="0" w:color="auto"/>
        <w:right w:val="none" w:sz="0" w:space="0" w:color="auto"/>
      </w:divBdr>
    </w:div>
    <w:div w:id="1006978850">
      <w:bodyDiv w:val="1"/>
      <w:marLeft w:val="0"/>
      <w:marRight w:val="0"/>
      <w:marTop w:val="0"/>
      <w:marBottom w:val="0"/>
      <w:divBdr>
        <w:top w:val="none" w:sz="0" w:space="0" w:color="auto"/>
        <w:left w:val="none" w:sz="0" w:space="0" w:color="auto"/>
        <w:bottom w:val="none" w:sz="0" w:space="0" w:color="auto"/>
        <w:right w:val="none" w:sz="0" w:space="0" w:color="auto"/>
      </w:divBdr>
    </w:div>
    <w:div w:id="1011761501">
      <w:bodyDiv w:val="1"/>
      <w:marLeft w:val="0"/>
      <w:marRight w:val="0"/>
      <w:marTop w:val="0"/>
      <w:marBottom w:val="0"/>
      <w:divBdr>
        <w:top w:val="none" w:sz="0" w:space="0" w:color="auto"/>
        <w:left w:val="none" w:sz="0" w:space="0" w:color="auto"/>
        <w:bottom w:val="none" w:sz="0" w:space="0" w:color="auto"/>
        <w:right w:val="none" w:sz="0" w:space="0" w:color="auto"/>
      </w:divBdr>
    </w:div>
    <w:div w:id="1012025120">
      <w:bodyDiv w:val="1"/>
      <w:marLeft w:val="0"/>
      <w:marRight w:val="0"/>
      <w:marTop w:val="0"/>
      <w:marBottom w:val="0"/>
      <w:divBdr>
        <w:top w:val="none" w:sz="0" w:space="0" w:color="auto"/>
        <w:left w:val="none" w:sz="0" w:space="0" w:color="auto"/>
        <w:bottom w:val="none" w:sz="0" w:space="0" w:color="auto"/>
        <w:right w:val="none" w:sz="0" w:space="0" w:color="auto"/>
      </w:divBdr>
    </w:div>
    <w:div w:id="1017579930">
      <w:bodyDiv w:val="1"/>
      <w:marLeft w:val="0"/>
      <w:marRight w:val="0"/>
      <w:marTop w:val="0"/>
      <w:marBottom w:val="0"/>
      <w:divBdr>
        <w:top w:val="none" w:sz="0" w:space="0" w:color="auto"/>
        <w:left w:val="none" w:sz="0" w:space="0" w:color="auto"/>
        <w:bottom w:val="none" w:sz="0" w:space="0" w:color="auto"/>
        <w:right w:val="none" w:sz="0" w:space="0" w:color="auto"/>
      </w:divBdr>
    </w:div>
    <w:div w:id="1024132967">
      <w:bodyDiv w:val="1"/>
      <w:marLeft w:val="0"/>
      <w:marRight w:val="0"/>
      <w:marTop w:val="0"/>
      <w:marBottom w:val="0"/>
      <w:divBdr>
        <w:top w:val="none" w:sz="0" w:space="0" w:color="auto"/>
        <w:left w:val="none" w:sz="0" w:space="0" w:color="auto"/>
        <w:bottom w:val="none" w:sz="0" w:space="0" w:color="auto"/>
        <w:right w:val="none" w:sz="0" w:space="0" w:color="auto"/>
      </w:divBdr>
    </w:div>
    <w:div w:id="1028412377">
      <w:bodyDiv w:val="1"/>
      <w:marLeft w:val="0"/>
      <w:marRight w:val="0"/>
      <w:marTop w:val="0"/>
      <w:marBottom w:val="0"/>
      <w:divBdr>
        <w:top w:val="none" w:sz="0" w:space="0" w:color="auto"/>
        <w:left w:val="none" w:sz="0" w:space="0" w:color="auto"/>
        <w:bottom w:val="none" w:sz="0" w:space="0" w:color="auto"/>
        <w:right w:val="none" w:sz="0" w:space="0" w:color="auto"/>
      </w:divBdr>
    </w:div>
    <w:div w:id="1033653947">
      <w:bodyDiv w:val="1"/>
      <w:marLeft w:val="0"/>
      <w:marRight w:val="0"/>
      <w:marTop w:val="0"/>
      <w:marBottom w:val="0"/>
      <w:divBdr>
        <w:top w:val="none" w:sz="0" w:space="0" w:color="auto"/>
        <w:left w:val="none" w:sz="0" w:space="0" w:color="auto"/>
        <w:bottom w:val="none" w:sz="0" w:space="0" w:color="auto"/>
        <w:right w:val="none" w:sz="0" w:space="0" w:color="auto"/>
      </w:divBdr>
    </w:div>
    <w:div w:id="1038435160">
      <w:bodyDiv w:val="1"/>
      <w:marLeft w:val="0"/>
      <w:marRight w:val="0"/>
      <w:marTop w:val="0"/>
      <w:marBottom w:val="0"/>
      <w:divBdr>
        <w:top w:val="none" w:sz="0" w:space="0" w:color="auto"/>
        <w:left w:val="none" w:sz="0" w:space="0" w:color="auto"/>
        <w:bottom w:val="none" w:sz="0" w:space="0" w:color="auto"/>
        <w:right w:val="none" w:sz="0" w:space="0" w:color="auto"/>
      </w:divBdr>
    </w:div>
    <w:div w:id="1044450022">
      <w:bodyDiv w:val="1"/>
      <w:marLeft w:val="0"/>
      <w:marRight w:val="0"/>
      <w:marTop w:val="0"/>
      <w:marBottom w:val="0"/>
      <w:divBdr>
        <w:top w:val="none" w:sz="0" w:space="0" w:color="auto"/>
        <w:left w:val="none" w:sz="0" w:space="0" w:color="auto"/>
        <w:bottom w:val="none" w:sz="0" w:space="0" w:color="auto"/>
        <w:right w:val="none" w:sz="0" w:space="0" w:color="auto"/>
      </w:divBdr>
    </w:div>
    <w:div w:id="1045373492">
      <w:bodyDiv w:val="1"/>
      <w:marLeft w:val="0"/>
      <w:marRight w:val="0"/>
      <w:marTop w:val="0"/>
      <w:marBottom w:val="0"/>
      <w:divBdr>
        <w:top w:val="none" w:sz="0" w:space="0" w:color="auto"/>
        <w:left w:val="none" w:sz="0" w:space="0" w:color="auto"/>
        <w:bottom w:val="none" w:sz="0" w:space="0" w:color="auto"/>
        <w:right w:val="none" w:sz="0" w:space="0" w:color="auto"/>
      </w:divBdr>
    </w:div>
    <w:div w:id="1049761870">
      <w:bodyDiv w:val="1"/>
      <w:marLeft w:val="0"/>
      <w:marRight w:val="0"/>
      <w:marTop w:val="0"/>
      <w:marBottom w:val="0"/>
      <w:divBdr>
        <w:top w:val="none" w:sz="0" w:space="0" w:color="auto"/>
        <w:left w:val="none" w:sz="0" w:space="0" w:color="auto"/>
        <w:bottom w:val="none" w:sz="0" w:space="0" w:color="auto"/>
        <w:right w:val="none" w:sz="0" w:space="0" w:color="auto"/>
      </w:divBdr>
    </w:div>
    <w:div w:id="1059599525">
      <w:bodyDiv w:val="1"/>
      <w:marLeft w:val="0"/>
      <w:marRight w:val="0"/>
      <w:marTop w:val="0"/>
      <w:marBottom w:val="0"/>
      <w:divBdr>
        <w:top w:val="none" w:sz="0" w:space="0" w:color="auto"/>
        <w:left w:val="none" w:sz="0" w:space="0" w:color="auto"/>
        <w:bottom w:val="none" w:sz="0" w:space="0" w:color="auto"/>
        <w:right w:val="none" w:sz="0" w:space="0" w:color="auto"/>
      </w:divBdr>
    </w:div>
    <w:div w:id="1071536528">
      <w:bodyDiv w:val="1"/>
      <w:marLeft w:val="0"/>
      <w:marRight w:val="0"/>
      <w:marTop w:val="0"/>
      <w:marBottom w:val="0"/>
      <w:divBdr>
        <w:top w:val="none" w:sz="0" w:space="0" w:color="auto"/>
        <w:left w:val="none" w:sz="0" w:space="0" w:color="auto"/>
        <w:bottom w:val="none" w:sz="0" w:space="0" w:color="auto"/>
        <w:right w:val="none" w:sz="0" w:space="0" w:color="auto"/>
      </w:divBdr>
    </w:div>
    <w:div w:id="1072313487">
      <w:bodyDiv w:val="1"/>
      <w:marLeft w:val="0"/>
      <w:marRight w:val="0"/>
      <w:marTop w:val="0"/>
      <w:marBottom w:val="0"/>
      <w:divBdr>
        <w:top w:val="none" w:sz="0" w:space="0" w:color="auto"/>
        <w:left w:val="none" w:sz="0" w:space="0" w:color="auto"/>
        <w:bottom w:val="none" w:sz="0" w:space="0" w:color="auto"/>
        <w:right w:val="none" w:sz="0" w:space="0" w:color="auto"/>
      </w:divBdr>
    </w:div>
    <w:div w:id="1072969143">
      <w:bodyDiv w:val="1"/>
      <w:marLeft w:val="0"/>
      <w:marRight w:val="0"/>
      <w:marTop w:val="0"/>
      <w:marBottom w:val="0"/>
      <w:divBdr>
        <w:top w:val="none" w:sz="0" w:space="0" w:color="auto"/>
        <w:left w:val="none" w:sz="0" w:space="0" w:color="auto"/>
        <w:bottom w:val="none" w:sz="0" w:space="0" w:color="auto"/>
        <w:right w:val="none" w:sz="0" w:space="0" w:color="auto"/>
      </w:divBdr>
    </w:div>
    <w:div w:id="1073509750">
      <w:bodyDiv w:val="1"/>
      <w:marLeft w:val="0"/>
      <w:marRight w:val="0"/>
      <w:marTop w:val="0"/>
      <w:marBottom w:val="0"/>
      <w:divBdr>
        <w:top w:val="none" w:sz="0" w:space="0" w:color="auto"/>
        <w:left w:val="none" w:sz="0" w:space="0" w:color="auto"/>
        <w:bottom w:val="none" w:sz="0" w:space="0" w:color="auto"/>
        <w:right w:val="none" w:sz="0" w:space="0" w:color="auto"/>
      </w:divBdr>
    </w:div>
    <w:div w:id="1075854177">
      <w:bodyDiv w:val="1"/>
      <w:marLeft w:val="0"/>
      <w:marRight w:val="0"/>
      <w:marTop w:val="0"/>
      <w:marBottom w:val="0"/>
      <w:divBdr>
        <w:top w:val="none" w:sz="0" w:space="0" w:color="auto"/>
        <w:left w:val="none" w:sz="0" w:space="0" w:color="auto"/>
        <w:bottom w:val="none" w:sz="0" w:space="0" w:color="auto"/>
        <w:right w:val="none" w:sz="0" w:space="0" w:color="auto"/>
      </w:divBdr>
    </w:div>
    <w:div w:id="1082140403">
      <w:bodyDiv w:val="1"/>
      <w:marLeft w:val="0"/>
      <w:marRight w:val="0"/>
      <w:marTop w:val="0"/>
      <w:marBottom w:val="0"/>
      <w:divBdr>
        <w:top w:val="none" w:sz="0" w:space="0" w:color="auto"/>
        <w:left w:val="none" w:sz="0" w:space="0" w:color="auto"/>
        <w:bottom w:val="none" w:sz="0" w:space="0" w:color="auto"/>
        <w:right w:val="none" w:sz="0" w:space="0" w:color="auto"/>
      </w:divBdr>
    </w:div>
    <w:div w:id="1084759591">
      <w:bodyDiv w:val="1"/>
      <w:marLeft w:val="0"/>
      <w:marRight w:val="0"/>
      <w:marTop w:val="0"/>
      <w:marBottom w:val="0"/>
      <w:divBdr>
        <w:top w:val="none" w:sz="0" w:space="0" w:color="auto"/>
        <w:left w:val="none" w:sz="0" w:space="0" w:color="auto"/>
        <w:bottom w:val="none" w:sz="0" w:space="0" w:color="auto"/>
        <w:right w:val="none" w:sz="0" w:space="0" w:color="auto"/>
      </w:divBdr>
    </w:div>
    <w:div w:id="1087842874">
      <w:bodyDiv w:val="1"/>
      <w:marLeft w:val="0"/>
      <w:marRight w:val="0"/>
      <w:marTop w:val="0"/>
      <w:marBottom w:val="0"/>
      <w:divBdr>
        <w:top w:val="none" w:sz="0" w:space="0" w:color="auto"/>
        <w:left w:val="none" w:sz="0" w:space="0" w:color="auto"/>
        <w:bottom w:val="none" w:sz="0" w:space="0" w:color="auto"/>
        <w:right w:val="none" w:sz="0" w:space="0" w:color="auto"/>
      </w:divBdr>
    </w:div>
    <w:div w:id="1089077516">
      <w:bodyDiv w:val="1"/>
      <w:marLeft w:val="0"/>
      <w:marRight w:val="0"/>
      <w:marTop w:val="0"/>
      <w:marBottom w:val="0"/>
      <w:divBdr>
        <w:top w:val="none" w:sz="0" w:space="0" w:color="auto"/>
        <w:left w:val="none" w:sz="0" w:space="0" w:color="auto"/>
        <w:bottom w:val="none" w:sz="0" w:space="0" w:color="auto"/>
        <w:right w:val="none" w:sz="0" w:space="0" w:color="auto"/>
      </w:divBdr>
    </w:div>
    <w:div w:id="1092699010">
      <w:bodyDiv w:val="1"/>
      <w:marLeft w:val="0"/>
      <w:marRight w:val="0"/>
      <w:marTop w:val="0"/>
      <w:marBottom w:val="0"/>
      <w:divBdr>
        <w:top w:val="none" w:sz="0" w:space="0" w:color="auto"/>
        <w:left w:val="none" w:sz="0" w:space="0" w:color="auto"/>
        <w:bottom w:val="none" w:sz="0" w:space="0" w:color="auto"/>
        <w:right w:val="none" w:sz="0" w:space="0" w:color="auto"/>
      </w:divBdr>
    </w:div>
    <w:div w:id="1092891106">
      <w:bodyDiv w:val="1"/>
      <w:marLeft w:val="0"/>
      <w:marRight w:val="0"/>
      <w:marTop w:val="0"/>
      <w:marBottom w:val="0"/>
      <w:divBdr>
        <w:top w:val="none" w:sz="0" w:space="0" w:color="auto"/>
        <w:left w:val="none" w:sz="0" w:space="0" w:color="auto"/>
        <w:bottom w:val="none" w:sz="0" w:space="0" w:color="auto"/>
        <w:right w:val="none" w:sz="0" w:space="0" w:color="auto"/>
      </w:divBdr>
    </w:div>
    <w:div w:id="1094477392">
      <w:bodyDiv w:val="1"/>
      <w:marLeft w:val="0"/>
      <w:marRight w:val="0"/>
      <w:marTop w:val="0"/>
      <w:marBottom w:val="0"/>
      <w:divBdr>
        <w:top w:val="none" w:sz="0" w:space="0" w:color="auto"/>
        <w:left w:val="none" w:sz="0" w:space="0" w:color="auto"/>
        <w:bottom w:val="none" w:sz="0" w:space="0" w:color="auto"/>
        <w:right w:val="none" w:sz="0" w:space="0" w:color="auto"/>
      </w:divBdr>
    </w:div>
    <w:div w:id="1097483650">
      <w:bodyDiv w:val="1"/>
      <w:marLeft w:val="0"/>
      <w:marRight w:val="0"/>
      <w:marTop w:val="0"/>
      <w:marBottom w:val="0"/>
      <w:divBdr>
        <w:top w:val="none" w:sz="0" w:space="0" w:color="auto"/>
        <w:left w:val="none" w:sz="0" w:space="0" w:color="auto"/>
        <w:bottom w:val="none" w:sz="0" w:space="0" w:color="auto"/>
        <w:right w:val="none" w:sz="0" w:space="0" w:color="auto"/>
      </w:divBdr>
    </w:div>
    <w:div w:id="1103918142">
      <w:bodyDiv w:val="1"/>
      <w:marLeft w:val="0"/>
      <w:marRight w:val="0"/>
      <w:marTop w:val="0"/>
      <w:marBottom w:val="0"/>
      <w:divBdr>
        <w:top w:val="none" w:sz="0" w:space="0" w:color="auto"/>
        <w:left w:val="none" w:sz="0" w:space="0" w:color="auto"/>
        <w:bottom w:val="none" w:sz="0" w:space="0" w:color="auto"/>
        <w:right w:val="none" w:sz="0" w:space="0" w:color="auto"/>
      </w:divBdr>
    </w:div>
    <w:div w:id="1103918284">
      <w:bodyDiv w:val="1"/>
      <w:marLeft w:val="0"/>
      <w:marRight w:val="0"/>
      <w:marTop w:val="0"/>
      <w:marBottom w:val="0"/>
      <w:divBdr>
        <w:top w:val="none" w:sz="0" w:space="0" w:color="auto"/>
        <w:left w:val="none" w:sz="0" w:space="0" w:color="auto"/>
        <w:bottom w:val="none" w:sz="0" w:space="0" w:color="auto"/>
        <w:right w:val="none" w:sz="0" w:space="0" w:color="auto"/>
      </w:divBdr>
    </w:div>
    <w:div w:id="1112824400">
      <w:bodyDiv w:val="1"/>
      <w:marLeft w:val="0"/>
      <w:marRight w:val="0"/>
      <w:marTop w:val="0"/>
      <w:marBottom w:val="0"/>
      <w:divBdr>
        <w:top w:val="none" w:sz="0" w:space="0" w:color="auto"/>
        <w:left w:val="none" w:sz="0" w:space="0" w:color="auto"/>
        <w:bottom w:val="none" w:sz="0" w:space="0" w:color="auto"/>
        <w:right w:val="none" w:sz="0" w:space="0" w:color="auto"/>
      </w:divBdr>
    </w:div>
    <w:div w:id="1115636084">
      <w:bodyDiv w:val="1"/>
      <w:marLeft w:val="0"/>
      <w:marRight w:val="0"/>
      <w:marTop w:val="0"/>
      <w:marBottom w:val="0"/>
      <w:divBdr>
        <w:top w:val="none" w:sz="0" w:space="0" w:color="auto"/>
        <w:left w:val="none" w:sz="0" w:space="0" w:color="auto"/>
        <w:bottom w:val="none" w:sz="0" w:space="0" w:color="auto"/>
        <w:right w:val="none" w:sz="0" w:space="0" w:color="auto"/>
      </w:divBdr>
    </w:div>
    <w:div w:id="1118835883">
      <w:bodyDiv w:val="1"/>
      <w:marLeft w:val="0"/>
      <w:marRight w:val="0"/>
      <w:marTop w:val="0"/>
      <w:marBottom w:val="0"/>
      <w:divBdr>
        <w:top w:val="none" w:sz="0" w:space="0" w:color="auto"/>
        <w:left w:val="none" w:sz="0" w:space="0" w:color="auto"/>
        <w:bottom w:val="none" w:sz="0" w:space="0" w:color="auto"/>
        <w:right w:val="none" w:sz="0" w:space="0" w:color="auto"/>
      </w:divBdr>
    </w:div>
    <w:div w:id="1124158651">
      <w:bodyDiv w:val="1"/>
      <w:marLeft w:val="0"/>
      <w:marRight w:val="0"/>
      <w:marTop w:val="0"/>
      <w:marBottom w:val="0"/>
      <w:divBdr>
        <w:top w:val="none" w:sz="0" w:space="0" w:color="auto"/>
        <w:left w:val="none" w:sz="0" w:space="0" w:color="auto"/>
        <w:bottom w:val="none" w:sz="0" w:space="0" w:color="auto"/>
        <w:right w:val="none" w:sz="0" w:space="0" w:color="auto"/>
      </w:divBdr>
    </w:div>
    <w:div w:id="1127356558">
      <w:bodyDiv w:val="1"/>
      <w:marLeft w:val="0"/>
      <w:marRight w:val="0"/>
      <w:marTop w:val="0"/>
      <w:marBottom w:val="0"/>
      <w:divBdr>
        <w:top w:val="none" w:sz="0" w:space="0" w:color="auto"/>
        <w:left w:val="none" w:sz="0" w:space="0" w:color="auto"/>
        <w:bottom w:val="none" w:sz="0" w:space="0" w:color="auto"/>
        <w:right w:val="none" w:sz="0" w:space="0" w:color="auto"/>
      </w:divBdr>
    </w:div>
    <w:div w:id="1127436134">
      <w:bodyDiv w:val="1"/>
      <w:marLeft w:val="0"/>
      <w:marRight w:val="0"/>
      <w:marTop w:val="0"/>
      <w:marBottom w:val="0"/>
      <w:divBdr>
        <w:top w:val="none" w:sz="0" w:space="0" w:color="auto"/>
        <w:left w:val="none" w:sz="0" w:space="0" w:color="auto"/>
        <w:bottom w:val="none" w:sz="0" w:space="0" w:color="auto"/>
        <w:right w:val="none" w:sz="0" w:space="0" w:color="auto"/>
      </w:divBdr>
    </w:div>
    <w:div w:id="1134983020">
      <w:bodyDiv w:val="1"/>
      <w:marLeft w:val="0"/>
      <w:marRight w:val="0"/>
      <w:marTop w:val="0"/>
      <w:marBottom w:val="0"/>
      <w:divBdr>
        <w:top w:val="none" w:sz="0" w:space="0" w:color="auto"/>
        <w:left w:val="none" w:sz="0" w:space="0" w:color="auto"/>
        <w:bottom w:val="none" w:sz="0" w:space="0" w:color="auto"/>
        <w:right w:val="none" w:sz="0" w:space="0" w:color="auto"/>
      </w:divBdr>
    </w:div>
    <w:div w:id="1143622484">
      <w:bodyDiv w:val="1"/>
      <w:marLeft w:val="0"/>
      <w:marRight w:val="0"/>
      <w:marTop w:val="0"/>
      <w:marBottom w:val="0"/>
      <w:divBdr>
        <w:top w:val="none" w:sz="0" w:space="0" w:color="auto"/>
        <w:left w:val="none" w:sz="0" w:space="0" w:color="auto"/>
        <w:bottom w:val="none" w:sz="0" w:space="0" w:color="auto"/>
        <w:right w:val="none" w:sz="0" w:space="0" w:color="auto"/>
      </w:divBdr>
    </w:div>
    <w:div w:id="1145509859">
      <w:bodyDiv w:val="1"/>
      <w:marLeft w:val="0"/>
      <w:marRight w:val="0"/>
      <w:marTop w:val="0"/>
      <w:marBottom w:val="0"/>
      <w:divBdr>
        <w:top w:val="none" w:sz="0" w:space="0" w:color="auto"/>
        <w:left w:val="none" w:sz="0" w:space="0" w:color="auto"/>
        <w:bottom w:val="none" w:sz="0" w:space="0" w:color="auto"/>
        <w:right w:val="none" w:sz="0" w:space="0" w:color="auto"/>
      </w:divBdr>
    </w:div>
    <w:div w:id="1145774324">
      <w:bodyDiv w:val="1"/>
      <w:marLeft w:val="0"/>
      <w:marRight w:val="0"/>
      <w:marTop w:val="0"/>
      <w:marBottom w:val="0"/>
      <w:divBdr>
        <w:top w:val="none" w:sz="0" w:space="0" w:color="auto"/>
        <w:left w:val="none" w:sz="0" w:space="0" w:color="auto"/>
        <w:bottom w:val="none" w:sz="0" w:space="0" w:color="auto"/>
        <w:right w:val="none" w:sz="0" w:space="0" w:color="auto"/>
      </w:divBdr>
    </w:div>
    <w:div w:id="1149514925">
      <w:bodyDiv w:val="1"/>
      <w:marLeft w:val="0"/>
      <w:marRight w:val="0"/>
      <w:marTop w:val="0"/>
      <w:marBottom w:val="0"/>
      <w:divBdr>
        <w:top w:val="none" w:sz="0" w:space="0" w:color="auto"/>
        <w:left w:val="none" w:sz="0" w:space="0" w:color="auto"/>
        <w:bottom w:val="none" w:sz="0" w:space="0" w:color="auto"/>
        <w:right w:val="none" w:sz="0" w:space="0" w:color="auto"/>
      </w:divBdr>
    </w:div>
    <w:div w:id="1169297207">
      <w:bodyDiv w:val="1"/>
      <w:marLeft w:val="0"/>
      <w:marRight w:val="0"/>
      <w:marTop w:val="0"/>
      <w:marBottom w:val="0"/>
      <w:divBdr>
        <w:top w:val="none" w:sz="0" w:space="0" w:color="auto"/>
        <w:left w:val="none" w:sz="0" w:space="0" w:color="auto"/>
        <w:bottom w:val="none" w:sz="0" w:space="0" w:color="auto"/>
        <w:right w:val="none" w:sz="0" w:space="0" w:color="auto"/>
      </w:divBdr>
    </w:div>
    <w:div w:id="1170827093">
      <w:bodyDiv w:val="1"/>
      <w:marLeft w:val="0"/>
      <w:marRight w:val="0"/>
      <w:marTop w:val="0"/>
      <w:marBottom w:val="0"/>
      <w:divBdr>
        <w:top w:val="none" w:sz="0" w:space="0" w:color="auto"/>
        <w:left w:val="none" w:sz="0" w:space="0" w:color="auto"/>
        <w:bottom w:val="none" w:sz="0" w:space="0" w:color="auto"/>
        <w:right w:val="none" w:sz="0" w:space="0" w:color="auto"/>
      </w:divBdr>
    </w:div>
    <w:div w:id="1177307449">
      <w:bodyDiv w:val="1"/>
      <w:marLeft w:val="0"/>
      <w:marRight w:val="0"/>
      <w:marTop w:val="0"/>
      <w:marBottom w:val="0"/>
      <w:divBdr>
        <w:top w:val="none" w:sz="0" w:space="0" w:color="auto"/>
        <w:left w:val="none" w:sz="0" w:space="0" w:color="auto"/>
        <w:bottom w:val="none" w:sz="0" w:space="0" w:color="auto"/>
        <w:right w:val="none" w:sz="0" w:space="0" w:color="auto"/>
      </w:divBdr>
    </w:div>
    <w:div w:id="1178736372">
      <w:bodyDiv w:val="1"/>
      <w:marLeft w:val="0"/>
      <w:marRight w:val="0"/>
      <w:marTop w:val="0"/>
      <w:marBottom w:val="0"/>
      <w:divBdr>
        <w:top w:val="none" w:sz="0" w:space="0" w:color="auto"/>
        <w:left w:val="none" w:sz="0" w:space="0" w:color="auto"/>
        <w:bottom w:val="none" w:sz="0" w:space="0" w:color="auto"/>
        <w:right w:val="none" w:sz="0" w:space="0" w:color="auto"/>
      </w:divBdr>
    </w:div>
    <w:div w:id="1184130671">
      <w:bodyDiv w:val="1"/>
      <w:marLeft w:val="0"/>
      <w:marRight w:val="0"/>
      <w:marTop w:val="0"/>
      <w:marBottom w:val="0"/>
      <w:divBdr>
        <w:top w:val="none" w:sz="0" w:space="0" w:color="auto"/>
        <w:left w:val="none" w:sz="0" w:space="0" w:color="auto"/>
        <w:bottom w:val="none" w:sz="0" w:space="0" w:color="auto"/>
        <w:right w:val="none" w:sz="0" w:space="0" w:color="auto"/>
      </w:divBdr>
    </w:div>
    <w:div w:id="1188060105">
      <w:bodyDiv w:val="1"/>
      <w:marLeft w:val="0"/>
      <w:marRight w:val="0"/>
      <w:marTop w:val="0"/>
      <w:marBottom w:val="0"/>
      <w:divBdr>
        <w:top w:val="none" w:sz="0" w:space="0" w:color="auto"/>
        <w:left w:val="none" w:sz="0" w:space="0" w:color="auto"/>
        <w:bottom w:val="none" w:sz="0" w:space="0" w:color="auto"/>
        <w:right w:val="none" w:sz="0" w:space="0" w:color="auto"/>
      </w:divBdr>
    </w:div>
    <w:div w:id="1188519439">
      <w:bodyDiv w:val="1"/>
      <w:marLeft w:val="0"/>
      <w:marRight w:val="0"/>
      <w:marTop w:val="0"/>
      <w:marBottom w:val="0"/>
      <w:divBdr>
        <w:top w:val="none" w:sz="0" w:space="0" w:color="auto"/>
        <w:left w:val="none" w:sz="0" w:space="0" w:color="auto"/>
        <w:bottom w:val="none" w:sz="0" w:space="0" w:color="auto"/>
        <w:right w:val="none" w:sz="0" w:space="0" w:color="auto"/>
      </w:divBdr>
    </w:div>
    <w:div w:id="1204638545">
      <w:bodyDiv w:val="1"/>
      <w:marLeft w:val="0"/>
      <w:marRight w:val="0"/>
      <w:marTop w:val="0"/>
      <w:marBottom w:val="0"/>
      <w:divBdr>
        <w:top w:val="none" w:sz="0" w:space="0" w:color="auto"/>
        <w:left w:val="none" w:sz="0" w:space="0" w:color="auto"/>
        <w:bottom w:val="none" w:sz="0" w:space="0" w:color="auto"/>
        <w:right w:val="none" w:sz="0" w:space="0" w:color="auto"/>
      </w:divBdr>
    </w:div>
    <w:div w:id="1206024788">
      <w:bodyDiv w:val="1"/>
      <w:marLeft w:val="0"/>
      <w:marRight w:val="0"/>
      <w:marTop w:val="0"/>
      <w:marBottom w:val="0"/>
      <w:divBdr>
        <w:top w:val="none" w:sz="0" w:space="0" w:color="auto"/>
        <w:left w:val="none" w:sz="0" w:space="0" w:color="auto"/>
        <w:bottom w:val="none" w:sz="0" w:space="0" w:color="auto"/>
        <w:right w:val="none" w:sz="0" w:space="0" w:color="auto"/>
      </w:divBdr>
    </w:div>
    <w:div w:id="1206680649">
      <w:bodyDiv w:val="1"/>
      <w:marLeft w:val="0"/>
      <w:marRight w:val="0"/>
      <w:marTop w:val="0"/>
      <w:marBottom w:val="0"/>
      <w:divBdr>
        <w:top w:val="none" w:sz="0" w:space="0" w:color="auto"/>
        <w:left w:val="none" w:sz="0" w:space="0" w:color="auto"/>
        <w:bottom w:val="none" w:sz="0" w:space="0" w:color="auto"/>
        <w:right w:val="none" w:sz="0" w:space="0" w:color="auto"/>
      </w:divBdr>
    </w:div>
    <w:div w:id="1209880361">
      <w:bodyDiv w:val="1"/>
      <w:marLeft w:val="0"/>
      <w:marRight w:val="0"/>
      <w:marTop w:val="0"/>
      <w:marBottom w:val="0"/>
      <w:divBdr>
        <w:top w:val="none" w:sz="0" w:space="0" w:color="auto"/>
        <w:left w:val="none" w:sz="0" w:space="0" w:color="auto"/>
        <w:bottom w:val="none" w:sz="0" w:space="0" w:color="auto"/>
        <w:right w:val="none" w:sz="0" w:space="0" w:color="auto"/>
      </w:divBdr>
    </w:div>
    <w:div w:id="1211842064">
      <w:bodyDiv w:val="1"/>
      <w:marLeft w:val="0"/>
      <w:marRight w:val="0"/>
      <w:marTop w:val="0"/>
      <w:marBottom w:val="0"/>
      <w:divBdr>
        <w:top w:val="none" w:sz="0" w:space="0" w:color="auto"/>
        <w:left w:val="none" w:sz="0" w:space="0" w:color="auto"/>
        <w:bottom w:val="none" w:sz="0" w:space="0" w:color="auto"/>
        <w:right w:val="none" w:sz="0" w:space="0" w:color="auto"/>
      </w:divBdr>
    </w:div>
    <w:div w:id="1212961481">
      <w:bodyDiv w:val="1"/>
      <w:marLeft w:val="0"/>
      <w:marRight w:val="0"/>
      <w:marTop w:val="0"/>
      <w:marBottom w:val="0"/>
      <w:divBdr>
        <w:top w:val="none" w:sz="0" w:space="0" w:color="auto"/>
        <w:left w:val="none" w:sz="0" w:space="0" w:color="auto"/>
        <w:bottom w:val="none" w:sz="0" w:space="0" w:color="auto"/>
        <w:right w:val="none" w:sz="0" w:space="0" w:color="auto"/>
      </w:divBdr>
    </w:div>
    <w:div w:id="1215240422">
      <w:bodyDiv w:val="1"/>
      <w:marLeft w:val="0"/>
      <w:marRight w:val="0"/>
      <w:marTop w:val="0"/>
      <w:marBottom w:val="0"/>
      <w:divBdr>
        <w:top w:val="none" w:sz="0" w:space="0" w:color="auto"/>
        <w:left w:val="none" w:sz="0" w:space="0" w:color="auto"/>
        <w:bottom w:val="none" w:sz="0" w:space="0" w:color="auto"/>
        <w:right w:val="none" w:sz="0" w:space="0" w:color="auto"/>
      </w:divBdr>
    </w:div>
    <w:div w:id="1218391948">
      <w:bodyDiv w:val="1"/>
      <w:marLeft w:val="0"/>
      <w:marRight w:val="0"/>
      <w:marTop w:val="0"/>
      <w:marBottom w:val="0"/>
      <w:divBdr>
        <w:top w:val="none" w:sz="0" w:space="0" w:color="auto"/>
        <w:left w:val="none" w:sz="0" w:space="0" w:color="auto"/>
        <w:bottom w:val="none" w:sz="0" w:space="0" w:color="auto"/>
        <w:right w:val="none" w:sz="0" w:space="0" w:color="auto"/>
      </w:divBdr>
    </w:div>
    <w:div w:id="1219896667">
      <w:bodyDiv w:val="1"/>
      <w:marLeft w:val="0"/>
      <w:marRight w:val="0"/>
      <w:marTop w:val="0"/>
      <w:marBottom w:val="0"/>
      <w:divBdr>
        <w:top w:val="none" w:sz="0" w:space="0" w:color="auto"/>
        <w:left w:val="none" w:sz="0" w:space="0" w:color="auto"/>
        <w:bottom w:val="none" w:sz="0" w:space="0" w:color="auto"/>
        <w:right w:val="none" w:sz="0" w:space="0" w:color="auto"/>
      </w:divBdr>
    </w:div>
    <w:div w:id="1223176802">
      <w:bodyDiv w:val="1"/>
      <w:marLeft w:val="0"/>
      <w:marRight w:val="0"/>
      <w:marTop w:val="0"/>
      <w:marBottom w:val="0"/>
      <w:divBdr>
        <w:top w:val="none" w:sz="0" w:space="0" w:color="auto"/>
        <w:left w:val="none" w:sz="0" w:space="0" w:color="auto"/>
        <w:bottom w:val="none" w:sz="0" w:space="0" w:color="auto"/>
        <w:right w:val="none" w:sz="0" w:space="0" w:color="auto"/>
      </w:divBdr>
    </w:div>
    <w:div w:id="1235354000">
      <w:bodyDiv w:val="1"/>
      <w:marLeft w:val="0"/>
      <w:marRight w:val="0"/>
      <w:marTop w:val="0"/>
      <w:marBottom w:val="0"/>
      <w:divBdr>
        <w:top w:val="none" w:sz="0" w:space="0" w:color="auto"/>
        <w:left w:val="none" w:sz="0" w:space="0" w:color="auto"/>
        <w:bottom w:val="none" w:sz="0" w:space="0" w:color="auto"/>
        <w:right w:val="none" w:sz="0" w:space="0" w:color="auto"/>
      </w:divBdr>
    </w:div>
    <w:div w:id="1239748245">
      <w:bodyDiv w:val="1"/>
      <w:marLeft w:val="0"/>
      <w:marRight w:val="0"/>
      <w:marTop w:val="0"/>
      <w:marBottom w:val="0"/>
      <w:divBdr>
        <w:top w:val="none" w:sz="0" w:space="0" w:color="auto"/>
        <w:left w:val="none" w:sz="0" w:space="0" w:color="auto"/>
        <w:bottom w:val="none" w:sz="0" w:space="0" w:color="auto"/>
        <w:right w:val="none" w:sz="0" w:space="0" w:color="auto"/>
      </w:divBdr>
    </w:div>
    <w:div w:id="1244296769">
      <w:bodyDiv w:val="1"/>
      <w:marLeft w:val="0"/>
      <w:marRight w:val="0"/>
      <w:marTop w:val="0"/>
      <w:marBottom w:val="0"/>
      <w:divBdr>
        <w:top w:val="none" w:sz="0" w:space="0" w:color="auto"/>
        <w:left w:val="none" w:sz="0" w:space="0" w:color="auto"/>
        <w:bottom w:val="none" w:sz="0" w:space="0" w:color="auto"/>
        <w:right w:val="none" w:sz="0" w:space="0" w:color="auto"/>
      </w:divBdr>
    </w:div>
    <w:div w:id="1248684940">
      <w:bodyDiv w:val="1"/>
      <w:marLeft w:val="0"/>
      <w:marRight w:val="0"/>
      <w:marTop w:val="0"/>
      <w:marBottom w:val="0"/>
      <w:divBdr>
        <w:top w:val="none" w:sz="0" w:space="0" w:color="auto"/>
        <w:left w:val="none" w:sz="0" w:space="0" w:color="auto"/>
        <w:bottom w:val="none" w:sz="0" w:space="0" w:color="auto"/>
        <w:right w:val="none" w:sz="0" w:space="0" w:color="auto"/>
      </w:divBdr>
    </w:div>
    <w:div w:id="1249541561">
      <w:bodyDiv w:val="1"/>
      <w:marLeft w:val="0"/>
      <w:marRight w:val="0"/>
      <w:marTop w:val="0"/>
      <w:marBottom w:val="0"/>
      <w:divBdr>
        <w:top w:val="none" w:sz="0" w:space="0" w:color="auto"/>
        <w:left w:val="none" w:sz="0" w:space="0" w:color="auto"/>
        <w:bottom w:val="none" w:sz="0" w:space="0" w:color="auto"/>
        <w:right w:val="none" w:sz="0" w:space="0" w:color="auto"/>
      </w:divBdr>
    </w:div>
    <w:div w:id="1257589963">
      <w:bodyDiv w:val="1"/>
      <w:marLeft w:val="0"/>
      <w:marRight w:val="0"/>
      <w:marTop w:val="0"/>
      <w:marBottom w:val="0"/>
      <w:divBdr>
        <w:top w:val="none" w:sz="0" w:space="0" w:color="auto"/>
        <w:left w:val="none" w:sz="0" w:space="0" w:color="auto"/>
        <w:bottom w:val="none" w:sz="0" w:space="0" w:color="auto"/>
        <w:right w:val="none" w:sz="0" w:space="0" w:color="auto"/>
      </w:divBdr>
    </w:div>
    <w:div w:id="1267739332">
      <w:bodyDiv w:val="1"/>
      <w:marLeft w:val="0"/>
      <w:marRight w:val="0"/>
      <w:marTop w:val="0"/>
      <w:marBottom w:val="0"/>
      <w:divBdr>
        <w:top w:val="none" w:sz="0" w:space="0" w:color="auto"/>
        <w:left w:val="none" w:sz="0" w:space="0" w:color="auto"/>
        <w:bottom w:val="none" w:sz="0" w:space="0" w:color="auto"/>
        <w:right w:val="none" w:sz="0" w:space="0" w:color="auto"/>
      </w:divBdr>
    </w:div>
    <w:div w:id="1268350318">
      <w:bodyDiv w:val="1"/>
      <w:marLeft w:val="0"/>
      <w:marRight w:val="0"/>
      <w:marTop w:val="0"/>
      <w:marBottom w:val="0"/>
      <w:divBdr>
        <w:top w:val="none" w:sz="0" w:space="0" w:color="auto"/>
        <w:left w:val="none" w:sz="0" w:space="0" w:color="auto"/>
        <w:bottom w:val="none" w:sz="0" w:space="0" w:color="auto"/>
        <w:right w:val="none" w:sz="0" w:space="0" w:color="auto"/>
      </w:divBdr>
    </w:div>
    <w:div w:id="1269047461">
      <w:bodyDiv w:val="1"/>
      <w:marLeft w:val="0"/>
      <w:marRight w:val="0"/>
      <w:marTop w:val="0"/>
      <w:marBottom w:val="0"/>
      <w:divBdr>
        <w:top w:val="none" w:sz="0" w:space="0" w:color="auto"/>
        <w:left w:val="none" w:sz="0" w:space="0" w:color="auto"/>
        <w:bottom w:val="none" w:sz="0" w:space="0" w:color="auto"/>
        <w:right w:val="none" w:sz="0" w:space="0" w:color="auto"/>
      </w:divBdr>
    </w:div>
    <w:div w:id="1279948453">
      <w:bodyDiv w:val="1"/>
      <w:marLeft w:val="0"/>
      <w:marRight w:val="0"/>
      <w:marTop w:val="0"/>
      <w:marBottom w:val="0"/>
      <w:divBdr>
        <w:top w:val="none" w:sz="0" w:space="0" w:color="auto"/>
        <w:left w:val="none" w:sz="0" w:space="0" w:color="auto"/>
        <w:bottom w:val="none" w:sz="0" w:space="0" w:color="auto"/>
        <w:right w:val="none" w:sz="0" w:space="0" w:color="auto"/>
      </w:divBdr>
    </w:div>
    <w:div w:id="1291593279">
      <w:bodyDiv w:val="1"/>
      <w:marLeft w:val="0"/>
      <w:marRight w:val="0"/>
      <w:marTop w:val="0"/>
      <w:marBottom w:val="0"/>
      <w:divBdr>
        <w:top w:val="none" w:sz="0" w:space="0" w:color="auto"/>
        <w:left w:val="none" w:sz="0" w:space="0" w:color="auto"/>
        <w:bottom w:val="none" w:sz="0" w:space="0" w:color="auto"/>
        <w:right w:val="none" w:sz="0" w:space="0" w:color="auto"/>
      </w:divBdr>
    </w:div>
    <w:div w:id="1295142673">
      <w:bodyDiv w:val="1"/>
      <w:marLeft w:val="0"/>
      <w:marRight w:val="0"/>
      <w:marTop w:val="0"/>
      <w:marBottom w:val="0"/>
      <w:divBdr>
        <w:top w:val="none" w:sz="0" w:space="0" w:color="auto"/>
        <w:left w:val="none" w:sz="0" w:space="0" w:color="auto"/>
        <w:bottom w:val="none" w:sz="0" w:space="0" w:color="auto"/>
        <w:right w:val="none" w:sz="0" w:space="0" w:color="auto"/>
      </w:divBdr>
    </w:div>
    <w:div w:id="1298100484">
      <w:bodyDiv w:val="1"/>
      <w:marLeft w:val="0"/>
      <w:marRight w:val="0"/>
      <w:marTop w:val="0"/>
      <w:marBottom w:val="0"/>
      <w:divBdr>
        <w:top w:val="none" w:sz="0" w:space="0" w:color="auto"/>
        <w:left w:val="none" w:sz="0" w:space="0" w:color="auto"/>
        <w:bottom w:val="none" w:sz="0" w:space="0" w:color="auto"/>
        <w:right w:val="none" w:sz="0" w:space="0" w:color="auto"/>
      </w:divBdr>
    </w:div>
    <w:div w:id="1309242023">
      <w:bodyDiv w:val="1"/>
      <w:marLeft w:val="0"/>
      <w:marRight w:val="0"/>
      <w:marTop w:val="0"/>
      <w:marBottom w:val="0"/>
      <w:divBdr>
        <w:top w:val="none" w:sz="0" w:space="0" w:color="auto"/>
        <w:left w:val="none" w:sz="0" w:space="0" w:color="auto"/>
        <w:bottom w:val="none" w:sz="0" w:space="0" w:color="auto"/>
        <w:right w:val="none" w:sz="0" w:space="0" w:color="auto"/>
      </w:divBdr>
    </w:div>
    <w:div w:id="1309286621">
      <w:bodyDiv w:val="1"/>
      <w:marLeft w:val="0"/>
      <w:marRight w:val="0"/>
      <w:marTop w:val="0"/>
      <w:marBottom w:val="0"/>
      <w:divBdr>
        <w:top w:val="none" w:sz="0" w:space="0" w:color="auto"/>
        <w:left w:val="none" w:sz="0" w:space="0" w:color="auto"/>
        <w:bottom w:val="none" w:sz="0" w:space="0" w:color="auto"/>
        <w:right w:val="none" w:sz="0" w:space="0" w:color="auto"/>
      </w:divBdr>
    </w:div>
    <w:div w:id="1309827301">
      <w:bodyDiv w:val="1"/>
      <w:marLeft w:val="0"/>
      <w:marRight w:val="0"/>
      <w:marTop w:val="0"/>
      <w:marBottom w:val="0"/>
      <w:divBdr>
        <w:top w:val="none" w:sz="0" w:space="0" w:color="auto"/>
        <w:left w:val="none" w:sz="0" w:space="0" w:color="auto"/>
        <w:bottom w:val="none" w:sz="0" w:space="0" w:color="auto"/>
        <w:right w:val="none" w:sz="0" w:space="0" w:color="auto"/>
      </w:divBdr>
    </w:div>
    <w:div w:id="1314455857">
      <w:bodyDiv w:val="1"/>
      <w:marLeft w:val="0"/>
      <w:marRight w:val="0"/>
      <w:marTop w:val="0"/>
      <w:marBottom w:val="0"/>
      <w:divBdr>
        <w:top w:val="none" w:sz="0" w:space="0" w:color="auto"/>
        <w:left w:val="none" w:sz="0" w:space="0" w:color="auto"/>
        <w:bottom w:val="none" w:sz="0" w:space="0" w:color="auto"/>
        <w:right w:val="none" w:sz="0" w:space="0" w:color="auto"/>
      </w:divBdr>
    </w:div>
    <w:div w:id="1315181131">
      <w:bodyDiv w:val="1"/>
      <w:marLeft w:val="0"/>
      <w:marRight w:val="0"/>
      <w:marTop w:val="0"/>
      <w:marBottom w:val="0"/>
      <w:divBdr>
        <w:top w:val="none" w:sz="0" w:space="0" w:color="auto"/>
        <w:left w:val="none" w:sz="0" w:space="0" w:color="auto"/>
        <w:bottom w:val="none" w:sz="0" w:space="0" w:color="auto"/>
        <w:right w:val="none" w:sz="0" w:space="0" w:color="auto"/>
      </w:divBdr>
    </w:div>
    <w:div w:id="1315796923">
      <w:bodyDiv w:val="1"/>
      <w:marLeft w:val="0"/>
      <w:marRight w:val="0"/>
      <w:marTop w:val="0"/>
      <w:marBottom w:val="0"/>
      <w:divBdr>
        <w:top w:val="none" w:sz="0" w:space="0" w:color="auto"/>
        <w:left w:val="none" w:sz="0" w:space="0" w:color="auto"/>
        <w:bottom w:val="none" w:sz="0" w:space="0" w:color="auto"/>
        <w:right w:val="none" w:sz="0" w:space="0" w:color="auto"/>
      </w:divBdr>
    </w:div>
    <w:div w:id="1316252398">
      <w:bodyDiv w:val="1"/>
      <w:marLeft w:val="0"/>
      <w:marRight w:val="0"/>
      <w:marTop w:val="0"/>
      <w:marBottom w:val="0"/>
      <w:divBdr>
        <w:top w:val="none" w:sz="0" w:space="0" w:color="auto"/>
        <w:left w:val="none" w:sz="0" w:space="0" w:color="auto"/>
        <w:bottom w:val="none" w:sz="0" w:space="0" w:color="auto"/>
        <w:right w:val="none" w:sz="0" w:space="0" w:color="auto"/>
      </w:divBdr>
    </w:div>
    <w:div w:id="1317882900">
      <w:bodyDiv w:val="1"/>
      <w:marLeft w:val="0"/>
      <w:marRight w:val="0"/>
      <w:marTop w:val="0"/>
      <w:marBottom w:val="0"/>
      <w:divBdr>
        <w:top w:val="none" w:sz="0" w:space="0" w:color="auto"/>
        <w:left w:val="none" w:sz="0" w:space="0" w:color="auto"/>
        <w:bottom w:val="none" w:sz="0" w:space="0" w:color="auto"/>
        <w:right w:val="none" w:sz="0" w:space="0" w:color="auto"/>
      </w:divBdr>
    </w:div>
    <w:div w:id="1319845949">
      <w:bodyDiv w:val="1"/>
      <w:marLeft w:val="0"/>
      <w:marRight w:val="0"/>
      <w:marTop w:val="0"/>
      <w:marBottom w:val="0"/>
      <w:divBdr>
        <w:top w:val="none" w:sz="0" w:space="0" w:color="auto"/>
        <w:left w:val="none" w:sz="0" w:space="0" w:color="auto"/>
        <w:bottom w:val="none" w:sz="0" w:space="0" w:color="auto"/>
        <w:right w:val="none" w:sz="0" w:space="0" w:color="auto"/>
      </w:divBdr>
    </w:div>
    <w:div w:id="1321927800">
      <w:bodyDiv w:val="1"/>
      <w:marLeft w:val="0"/>
      <w:marRight w:val="0"/>
      <w:marTop w:val="0"/>
      <w:marBottom w:val="0"/>
      <w:divBdr>
        <w:top w:val="none" w:sz="0" w:space="0" w:color="auto"/>
        <w:left w:val="none" w:sz="0" w:space="0" w:color="auto"/>
        <w:bottom w:val="none" w:sz="0" w:space="0" w:color="auto"/>
        <w:right w:val="none" w:sz="0" w:space="0" w:color="auto"/>
      </w:divBdr>
    </w:div>
    <w:div w:id="1325157511">
      <w:bodyDiv w:val="1"/>
      <w:marLeft w:val="0"/>
      <w:marRight w:val="0"/>
      <w:marTop w:val="0"/>
      <w:marBottom w:val="0"/>
      <w:divBdr>
        <w:top w:val="none" w:sz="0" w:space="0" w:color="auto"/>
        <w:left w:val="none" w:sz="0" w:space="0" w:color="auto"/>
        <w:bottom w:val="none" w:sz="0" w:space="0" w:color="auto"/>
        <w:right w:val="none" w:sz="0" w:space="0" w:color="auto"/>
      </w:divBdr>
    </w:div>
    <w:div w:id="1326469542">
      <w:bodyDiv w:val="1"/>
      <w:marLeft w:val="0"/>
      <w:marRight w:val="0"/>
      <w:marTop w:val="0"/>
      <w:marBottom w:val="0"/>
      <w:divBdr>
        <w:top w:val="none" w:sz="0" w:space="0" w:color="auto"/>
        <w:left w:val="none" w:sz="0" w:space="0" w:color="auto"/>
        <w:bottom w:val="none" w:sz="0" w:space="0" w:color="auto"/>
        <w:right w:val="none" w:sz="0" w:space="0" w:color="auto"/>
      </w:divBdr>
    </w:div>
    <w:div w:id="1335183252">
      <w:bodyDiv w:val="1"/>
      <w:marLeft w:val="0"/>
      <w:marRight w:val="0"/>
      <w:marTop w:val="0"/>
      <w:marBottom w:val="0"/>
      <w:divBdr>
        <w:top w:val="none" w:sz="0" w:space="0" w:color="auto"/>
        <w:left w:val="none" w:sz="0" w:space="0" w:color="auto"/>
        <w:bottom w:val="none" w:sz="0" w:space="0" w:color="auto"/>
        <w:right w:val="none" w:sz="0" w:space="0" w:color="auto"/>
      </w:divBdr>
    </w:div>
    <w:div w:id="1335257388">
      <w:bodyDiv w:val="1"/>
      <w:marLeft w:val="0"/>
      <w:marRight w:val="0"/>
      <w:marTop w:val="0"/>
      <w:marBottom w:val="0"/>
      <w:divBdr>
        <w:top w:val="none" w:sz="0" w:space="0" w:color="auto"/>
        <w:left w:val="none" w:sz="0" w:space="0" w:color="auto"/>
        <w:bottom w:val="none" w:sz="0" w:space="0" w:color="auto"/>
        <w:right w:val="none" w:sz="0" w:space="0" w:color="auto"/>
      </w:divBdr>
    </w:div>
    <w:div w:id="1338583162">
      <w:bodyDiv w:val="1"/>
      <w:marLeft w:val="0"/>
      <w:marRight w:val="0"/>
      <w:marTop w:val="0"/>
      <w:marBottom w:val="0"/>
      <w:divBdr>
        <w:top w:val="none" w:sz="0" w:space="0" w:color="auto"/>
        <w:left w:val="none" w:sz="0" w:space="0" w:color="auto"/>
        <w:bottom w:val="none" w:sz="0" w:space="0" w:color="auto"/>
        <w:right w:val="none" w:sz="0" w:space="0" w:color="auto"/>
      </w:divBdr>
    </w:div>
    <w:div w:id="1347755691">
      <w:bodyDiv w:val="1"/>
      <w:marLeft w:val="0"/>
      <w:marRight w:val="0"/>
      <w:marTop w:val="0"/>
      <w:marBottom w:val="0"/>
      <w:divBdr>
        <w:top w:val="none" w:sz="0" w:space="0" w:color="auto"/>
        <w:left w:val="none" w:sz="0" w:space="0" w:color="auto"/>
        <w:bottom w:val="none" w:sz="0" w:space="0" w:color="auto"/>
        <w:right w:val="none" w:sz="0" w:space="0" w:color="auto"/>
      </w:divBdr>
    </w:div>
    <w:div w:id="1351486883">
      <w:bodyDiv w:val="1"/>
      <w:marLeft w:val="0"/>
      <w:marRight w:val="0"/>
      <w:marTop w:val="0"/>
      <w:marBottom w:val="0"/>
      <w:divBdr>
        <w:top w:val="none" w:sz="0" w:space="0" w:color="auto"/>
        <w:left w:val="none" w:sz="0" w:space="0" w:color="auto"/>
        <w:bottom w:val="none" w:sz="0" w:space="0" w:color="auto"/>
        <w:right w:val="none" w:sz="0" w:space="0" w:color="auto"/>
      </w:divBdr>
    </w:div>
    <w:div w:id="1360735532">
      <w:bodyDiv w:val="1"/>
      <w:marLeft w:val="0"/>
      <w:marRight w:val="0"/>
      <w:marTop w:val="0"/>
      <w:marBottom w:val="0"/>
      <w:divBdr>
        <w:top w:val="none" w:sz="0" w:space="0" w:color="auto"/>
        <w:left w:val="none" w:sz="0" w:space="0" w:color="auto"/>
        <w:bottom w:val="none" w:sz="0" w:space="0" w:color="auto"/>
        <w:right w:val="none" w:sz="0" w:space="0" w:color="auto"/>
      </w:divBdr>
    </w:div>
    <w:div w:id="1365447680">
      <w:bodyDiv w:val="1"/>
      <w:marLeft w:val="0"/>
      <w:marRight w:val="0"/>
      <w:marTop w:val="0"/>
      <w:marBottom w:val="0"/>
      <w:divBdr>
        <w:top w:val="none" w:sz="0" w:space="0" w:color="auto"/>
        <w:left w:val="none" w:sz="0" w:space="0" w:color="auto"/>
        <w:bottom w:val="none" w:sz="0" w:space="0" w:color="auto"/>
        <w:right w:val="none" w:sz="0" w:space="0" w:color="auto"/>
      </w:divBdr>
    </w:div>
    <w:div w:id="1369335985">
      <w:bodyDiv w:val="1"/>
      <w:marLeft w:val="0"/>
      <w:marRight w:val="0"/>
      <w:marTop w:val="0"/>
      <w:marBottom w:val="0"/>
      <w:divBdr>
        <w:top w:val="none" w:sz="0" w:space="0" w:color="auto"/>
        <w:left w:val="none" w:sz="0" w:space="0" w:color="auto"/>
        <w:bottom w:val="none" w:sz="0" w:space="0" w:color="auto"/>
        <w:right w:val="none" w:sz="0" w:space="0" w:color="auto"/>
      </w:divBdr>
    </w:div>
    <w:div w:id="1371997157">
      <w:bodyDiv w:val="1"/>
      <w:marLeft w:val="0"/>
      <w:marRight w:val="0"/>
      <w:marTop w:val="0"/>
      <w:marBottom w:val="0"/>
      <w:divBdr>
        <w:top w:val="none" w:sz="0" w:space="0" w:color="auto"/>
        <w:left w:val="none" w:sz="0" w:space="0" w:color="auto"/>
        <w:bottom w:val="none" w:sz="0" w:space="0" w:color="auto"/>
        <w:right w:val="none" w:sz="0" w:space="0" w:color="auto"/>
      </w:divBdr>
    </w:div>
    <w:div w:id="1374191041">
      <w:bodyDiv w:val="1"/>
      <w:marLeft w:val="0"/>
      <w:marRight w:val="0"/>
      <w:marTop w:val="0"/>
      <w:marBottom w:val="0"/>
      <w:divBdr>
        <w:top w:val="none" w:sz="0" w:space="0" w:color="auto"/>
        <w:left w:val="none" w:sz="0" w:space="0" w:color="auto"/>
        <w:bottom w:val="none" w:sz="0" w:space="0" w:color="auto"/>
        <w:right w:val="none" w:sz="0" w:space="0" w:color="auto"/>
      </w:divBdr>
    </w:div>
    <w:div w:id="1383211220">
      <w:bodyDiv w:val="1"/>
      <w:marLeft w:val="0"/>
      <w:marRight w:val="0"/>
      <w:marTop w:val="0"/>
      <w:marBottom w:val="0"/>
      <w:divBdr>
        <w:top w:val="none" w:sz="0" w:space="0" w:color="auto"/>
        <w:left w:val="none" w:sz="0" w:space="0" w:color="auto"/>
        <w:bottom w:val="none" w:sz="0" w:space="0" w:color="auto"/>
        <w:right w:val="none" w:sz="0" w:space="0" w:color="auto"/>
      </w:divBdr>
    </w:div>
    <w:div w:id="1394045195">
      <w:bodyDiv w:val="1"/>
      <w:marLeft w:val="0"/>
      <w:marRight w:val="0"/>
      <w:marTop w:val="0"/>
      <w:marBottom w:val="0"/>
      <w:divBdr>
        <w:top w:val="none" w:sz="0" w:space="0" w:color="auto"/>
        <w:left w:val="none" w:sz="0" w:space="0" w:color="auto"/>
        <w:bottom w:val="none" w:sz="0" w:space="0" w:color="auto"/>
        <w:right w:val="none" w:sz="0" w:space="0" w:color="auto"/>
      </w:divBdr>
    </w:div>
    <w:div w:id="1396776451">
      <w:bodyDiv w:val="1"/>
      <w:marLeft w:val="0"/>
      <w:marRight w:val="0"/>
      <w:marTop w:val="0"/>
      <w:marBottom w:val="0"/>
      <w:divBdr>
        <w:top w:val="none" w:sz="0" w:space="0" w:color="auto"/>
        <w:left w:val="none" w:sz="0" w:space="0" w:color="auto"/>
        <w:bottom w:val="none" w:sz="0" w:space="0" w:color="auto"/>
        <w:right w:val="none" w:sz="0" w:space="0" w:color="auto"/>
      </w:divBdr>
    </w:div>
    <w:div w:id="1420521908">
      <w:bodyDiv w:val="1"/>
      <w:marLeft w:val="0"/>
      <w:marRight w:val="0"/>
      <w:marTop w:val="0"/>
      <w:marBottom w:val="0"/>
      <w:divBdr>
        <w:top w:val="none" w:sz="0" w:space="0" w:color="auto"/>
        <w:left w:val="none" w:sz="0" w:space="0" w:color="auto"/>
        <w:bottom w:val="none" w:sz="0" w:space="0" w:color="auto"/>
        <w:right w:val="none" w:sz="0" w:space="0" w:color="auto"/>
      </w:divBdr>
    </w:div>
    <w:div w:id="1429353680">
      <w:bodyDiv w:val="1"/>
      <w:marLeft w:val="0"/>
      <w:marRight w:val="0"/>
      <w:marTop w:val="0"/>
      <w:marBottom w:val="0"/>
      <w:divBdr>
        <w:top w:val="none" w:sz="0" w:space="0" w:color="auto"/>
        <w:left w:val="none" w:sz="0" w:space="0" w:color="auto"/>
        <w:bottom w:val="none" w:sz="0" w:space="0" w:color="auto"/>
        <w:right w:val="none" w:sz="0" w:space="0" w:color="auto"/>
      </w:divBdr>
    </w:div>
    <w:div w:id="1437598229">
      <w:bodyDiv w:val="1"/>
      <w:marLeft w:val="0"/>
      <w:marRight w:val="0"/>
      <w:marTop w:val="0"/>
      <w:marBottom w:val="0"/>
      <w:divBdr>
        <w:top w:val="none" w:sz="0" w:space="0" w:color="auto"/>
        <w:left w:val="none" w:sz="0" w:space="0" w:color="auto"/>
        <w:bottom w:val="none" w:sz="0" w:space="0" w:color="auto"/>
        <w:right w:val="none" w:sz="0" w:space="0" w:color="auto"/>
      </w:divBdr>
    </w:div>
    <w:div w:id="1441221273">
      <w:bodyDiv w:val="1"/>
      <w:marLeft w:val="0"/>
      <w:marRight w:val="0"/>
      <w:marTop w:val="0"/>
      <w:marBottom w:val="0"/>
      <w:divBdr>
        <w:top w:val="none" w:sz="0" w:space="0" w:color="auto"/>
        <w:left w:val="none" w:sz="0" w:space="0" w:color="auto"/>
        <w:bottom w:val="none" w:sz="0" w:space="0" w:color="auto"/>
        <w:right w:val="none" w:sz="0" w:space="0" w:color="auto"/>
      </w:divBdr>
    </w:div>
    <w:div w:id="1453281284">
      <w:bodyDiv w:val="1"/>
      <w:marLeft w:val="0"/>
      <w:marRight w:val="0"/>
      <w:marTop w:val="0"/>
      <w:marBottom w:val="0"/>
      <w:divBdr>
        <w:top w:val="none" w:sz="0" w:space="0" w:color="auto"/>
        <w:left w:val="none" w:sz="0" w:space="0" w:color="auto"/>
        <w:bottom w:val="none" w:sz="0" w:space="0" w:color="auto"/>
        <w:right w:val="none" w:sz="0" w:space="0" w:color="auto"/>
      </w:divBdr>
    </w:div>
    <w:div w:id="1455825181">
      <w:bodyDiv w:val="1"/>
      <w:marLeft w:val="0"/>
      <w:marRight w:val="0"/>
      <w:marTop w:val="0"/>
      <w:marBottom w:val="0"/>
      <w:divBdr>
        <w:top w:val="none" w:sz="0" w:space="0" w:color="auto"/>
        <w:left w:val="none" w:sz="0" w:space="0" w:color="auto"/>
        <w:bottom w:val="none" w:sz="0" w:space="0" w:color="auto"/>
        <w:right w:val="none" w:sz="0" w:space="0" w:color="auto"/>
      </w:divBdr>
    </w:div>
    <w:div w:id="1459566815">
      <w:bodyDiv w:val="1"/>
      <w:marLeft w:val="0"/>
      <w:marRight w:val="0"/>
      <w:marTop w:val="0"/>
      <w:marBottom w:val="0"/>
      <w:divBdr>
        <w:top w:val="none" w:sz="0" w:space="0" w:color="auto"/>
        <w:left w:val="none" w:sz="0" w:space="0" w:color="auto"/>
        <w:bottom w:val="none" w:sz="0" w:space="0" w:color="auto"/>
        <w:right w:val="none" w:sz="0" w:space="0" w:color="auto"/>
      </w:divBdr>
    </w:div>
    <w:div w:id="1463427597">
      <w:bodyDiv w:val="1"/>
      <w:marLeft w:val="0"/>
      <w:marRight w:val="0"/>
      <w:marTop w:val="0"/>
      <w:marBottom w:val="0"/>
      <w:divBdr>
        <w:top w:val="none" w:sz="0" w:space="0" w:color="auto"/>
        <w:left w:val="none" w:sz="0" w:space="0" w:color="auto"/>
        <w:bottom w:val="none" w:sz="0" w:space="0" w:color="auto"/>
        <w:right w:val="none" w:sz="0" w:space="0" w:color="auto"/>
      </w:divBdr>
    </w:div>
    <w:div w:id="1474058609">
      <w:bodyDiv w:val="1"/>
      <w:marLeft w:val="0"/>
      <w:marRight w:val="0"/>
      <w:marTop w:val="0"/>
      <w:marBottom w:val="0"/>
      <w:divBdr>
        <w:top w:val="none" w:sz="0" w:space="0" w:color="auto"/>
        <w:left w:val="none" w:sz="0" w:space="0" w:color="auto"/>
        <w:bottom w:val="none" w:sz="0" w:space="0" w:color="auto"/>
        <w:right w:val="none" w:sz="0" w:space="0" w:color="auto"/>
      </w:divBdr>
    </w:div>
    <w:div w:id="1479883127">
      <w:bodyDiv w:val="1"/>
      <w:marLeft w:val="0"/>
      <w:marRight w:val="0"/>
      <w:marTop w:val="0"/>
      <w:marBottom w:val="0"/>
      <w:divBdr>
        <w:top w:val="none" w:sz="0" w:space="0" w:color="auto"/>
        <w:left w:val="none" w:sz="0" w:space="0" w:color="auto"/>
        <w:bottom w:val="none" w:sz="0" w:space="0" w:color="auto"/>
        <w:right w:val="none" w:sz="0" w:space="0" w:color="auto"/>
      </w:divBdr>
    </w:div>
    <w:div w:id="1484543595">
      <w:bodyDiv w:val="1"/>
      <w:marLeft w:val="0"/>
      <w:marRight w:val="0"/>
      <w:marTop w:val="0"/>
      <w:marBottom w:val="0"/>
      <w:divBdr>
        <w:top w:val="none" w:sz="0" w:space="0" w:color="auto"/>
        <w:left w:val="none" w:sz="0" w:space="0" w:color="auto"/>
        <w:bottom w:val="none" w:sz="0" w:space="0" w:color="auto"/>
        <w:right w:val="none" w:sz="0" w:space="0" w:color="auto"/>
      </w:divBdr>
    </w:div>
    <w:div w:id="1486970198">
      <w:bodyDiv w:val="1"/>
      <w:marLeft w:val="0"/>
      <w:marRight w:val="0"/>
      <w:marTop w:val="0"/>
      <w:marBottom w:val="0"/>
      <w:divBdr>
        <w:top w:val="none" w:sz="0" w:space="0" w:color="auto"/>
        <w:left w:val="none" w:sz="0" w:space="0" w:color="auto"/>
        <w:bottom w:val="none" w:sz="0" w:space="0" w:color="auto"/>
        <w:right w:val="none" w:sz="0" w:space="0" w:color="auto"/>
      </w:divBdr>
    </w:div>
    <w:div w:id="1490825468">
      <w:bodyDiv w:val="1"/>
      <w:marLeft w:val="0"/>
      <w:marRight w:val="0"/>
      <w:marTop w:val="0"/>
      <w:marBottom w:val="0"/>
      <w:divBdr>
        <w:top w:val="none" w:sz="0" w:space="0" w:color="auto"/>
        <w:left w:val="none" w:sz="0" w:space="0" w:color="auto"/>
        <w:bottom w:val="none" w:sz="0" w:space="0" w:color="auto"/>
        <w:right w:val="none" w:sz="0" w:space="0" w:color="auto"/>
      </w:divBdr>
    </w:div>
    <w:div w:id="1491941780">
      <w:bodyDiv w:val="1"/>
      <w:marLeft w:val="0"/>
      <w:marRight w:val="0"/>
      <w:marTop w:val="0"/>
      <w:marBottom w:val="0"/>
      <w:divBdr>
        <w:top w:val="none" w:sz="0" w:space="0" w:color="auto"/>
        <w:left w:val="none" w:sz="0" w:space="0" w:color="auto"/>
        <w:bottom w:val="none" w:sz="0" w:space="0" w:color="auto"/>
        <w:right w:val="none" w:sz="0" w:space="0" w:color="auto"/>
      </w:divBdr>
    </w:div>
    <w:div w:id="1497837854">
      <w:bodyDiv w:val="1"/>
      <w:marLeft w:val="0"/>
      <w:marRight w:val="0"/>
      <w:marTop w:val="0"/>
      <w:marBottom w:val="0"/>
      <w:divBdr>
        <w:top w:val="none" w:sz="0" w:space="0" w:color="auto"/>
        <w:left w:val="none" w:sz="0" w:space="0" w:color="auto"/>
        <w:bottom w:val="none" w:sz="0" w:space="0" w:color="auto"/>
        <w:right w:val="none" w:sz="0" w:space="0" w:color="auto"/>
      </w:divBdr>
    </w:div>
    <w:div w:id="1502768296">
      <w:bodyDiv w:val="1"/>
      <w:marLeft w:val="0"/>
      <w:marRight w:val="0"/>
      <w:marTop w:val="0"/>
      <w:marBottom w:val="0"/>
      <w:divBdr>
        <w:top w:val="none" w:sz="0" w:space="0" w:color="auto"/>
        <w:left w:val="none" w:sz="0" w:space="0" w:color="auto"/>
        <w:bottom w:val="none" w:sz="0" w:space="0" w:color="auto"/>
        <w:right w:val="none" w:sz="0" w:space="0" w:color="auto"/>
      </w:divBdr>
    </w:div>
    <w:div w:id="1510872748">
      <w:bodyDiv w:val="1"/>
      <w:marLeft w:val="0"/>
      <w:marRight w:val="0"/>
      <w:marTop w:val="0"/>
      <w:marBottom w:val="0"/>
      <w:divBdr>
        <w:top w:val="none" w:sz="0" w:space="0" w:color="auto"/>
        <w:left w:val="none" w:sz="0" w:space="0" w:color="auto"/>
        <w:bottom w:val="none" w:sz="0" w:space="0" w:color="auto"/>
        <w:right w:val="none" w:sz="0" w:space="0" w:color="auto"/>
      </w:divBdr>
    </w:div>
    <w:div w:id="1515879274">
      <w:bodyDiv w:val="1"/>
      <w:marLeft w:val="0"/>
      <w:marRight w:val="0"/>
      <w:marTop w:val="0"/>
      <w:marBottom w:val="0"/>
      <w:divBdr>
        <w:top w:val="none" w:sz="0" w:space="0" w:color="auto"/>
        <w:left w:val="none" w:sz="0" w:space="0" w:color="auto"/>
        <w:bottom w:val="none" w:sz="0" w:space="0" w:color="auto"/>
        <w:right w:val="none" w:sz="0" w:space="0" w:color="auto"/>
      </w:divBdr>
    </w:div>
    <w:div w:id="1521895016">
      <w:bodyDiv w:val="1"/>
      <w:marLeft w:val="0"/>
      <w:marRight w:val="0"/>
      <w:marTop w:val="0"/>
      <w:marBottom w:val="0"/>
      <w:divBdr>
        <w:top w:val="none" w:sz="0" w:space="0" w:color="auto"/>
        <w:left w:val="none" w:sz="0" w:space="0" w:color="auto"/>
        <w:bottom w:val="none" w:sz="0" w:space="0" w:color="auto"/>
        <w:right w:val="none" w:sz="0" w:space="0" w:color="auto"/>
      </w:divBdr>
    </w:div>
    <w:div w:id="1522474443">
      <w:bodyDiv w:val="1"/>
      <w:marLeft w:val="0"/>
      <w:marRight w:val="0"/>
      <w:marTop w:val="0"/>
      <w:marBottom w:val="0"/>
      <w:divBdr>
        <w:top w:val="none" w:sz="0" w:space="0" w:color="auto"/>
        <w:left w:val="none" w:sz="0" w:space="0" w:color="auto"/>
        <w:bottom w:val="none" w:sz="0" w:space="0" w:color="auto"/>
        <w:right w:val="none" w:sz="0" w:space="0" w:color="auto"/>
      </w:divBdr>
    </w:div>
    <w:div w:id="1524786585">
      <w:bodyDiv w:val="1"/>
      <w:marLeft w:val="0"/>
      <w:marRight w:val="0"/>
      <w:marTop w:val="0"/>
      <w:marBottom w:val="0"/>
      <w:divBdr>
        <w:top w:val="none" w:sz="0" w:space="0" w:color="auto"/>
        <w:left w:val="none" w:sz="0" w:space="0" w:color="auto"/>
        <w:bottom w:val="none" w:sz="0" w:space="0" w:color="auto"/>
        <w:right w:val="none" w:sz="0" w:space="0" w:color="auto"/>
      </w:divBdr>
    </w:div>
    <w:div w:id="1528323664">
      <w:bodyDiv w:val="1"/>
      <w:marLeft w:val="0"/>
      <w:marRight w:val="0"/>
      <w:marTop w:val="0"/>
      <w:marBottom w:val="0"/>
      <w:divBdr>
        <w:top w:val="none" w:sz="0" w:space="0" w:color="auto"/>
        <w:left w:val="none" w:sz="0" w:space="0" w:color="auto"/>
        <w:bottom w:val="none" w:sz="0" w:space="0" w:color="auto"/>
        <w:right w:val="none" w:sz="0" w:space="0" w:color="auto"/>
      </w:divBdr>
    </w:div>
    <w:div w:id="1533878294">
      <w:bodyDiv w:val="1"/>
      <w:marLeft w:val="0"/>
      <w:marRight w:val="0"/>
      <w:marTop w:val="0"/>
      <w:marBottom w:val="0"/>
      <w:divBdr>
        <w:top w:val="none" w:sz="0" w:space="0" w:color="auto"/>
        <w:left w:val="none" w:sz="0" w:space="0" w:color="auto"/>
        <w:bottom w:val="none" w:sz="0" w:space="0" w:color="auto"/>
        <w:right w:val="none" w:sz="0" w:space="0" w:color="auto"/>
      </w:divBdr>
    </w:div>
    <w:div w:id="1538274905">
      <w:bodyDiv w:val="1"/>
      <w:marLeft w:val="0"/>
      <w:marRight w:val="0"/>
      <w:marTop w:val="0"/>
      <w:marBottom w:val="0"/>
      <w:divBdr>
        <w:top w:val="none" w:sz="0" w:space="0" w:color="auto"/>
        <w:left w:val="none" w:sz="0" w:space="0" w:color="auto"/>
        <w:bottom w:val="none" w:sz="0" w:space="0" w:color="auto"/>
        <w:right w:val="none" w:sz="0" w:space="0" w:color="auto"/>
      </w:divBdr>
    </w:div>
    <w:div w:id="1542743587">
      <w:bodyDiv w:val="1"/>
      <w:marLeft w:val="0"/>
      <w:marRight w:val="0"/>
      <w:marTop w:val="0"/>
      <w:marBottom w:val="0"/>
      <w:divBdr>
        <w:top w:val="none" w:sz="0" w:space="0" w:color="auto"/>
        <w:left w:val="none" w:sz="0" w:space="0" w:color="auto"/>
        <w:bottom w:val="none" w:sz="0" w:space="0" w:color="auto"/>
        <w:right w:val="none" w:sz="0" w:space="0" w:color="auto"/>
      </w:divBdr>
    </w:div>
    <w:div w:id="1544249069">
      <w:bodyDiv w:val="1"/>
      <w:marLeft w:val="0"/>
      <w:marRight w:val="0"/>
      <w:marTop w:val="0"/>
      <w:marBottom w:val="0"/>
      <w:divBdr>
        <w:top w:val="none" w:sz="0" w:space="0" w:color="auto"/>
        <w:left w:val="none" w:sz="0" w:space="0" w:color="auto"/>
        <w:bottom w:val="none" w:sz="0" w:space="0" w:color="auto"/>
        <w:right w:val="none" w:sz="0" w:space="0" w:color="auto"/>
      </w:divBdr>
    </w:div>
    <w:div w:id="1557858723">
      <w:bodyDiv w:val="1"/>
      <w:marLeft w:val="0"/>
      <w:marRight w:val="0"/>
      <w:marTop w:val="0"/>
      <w:marBottom w:val="0"/>
      <w:divBdr>
        <w:top w:val="none" w:sz="0" w:space="0" w:color="auto"/>
        <w:left w:val="none" w:sz="0" w:space="0" w:color="auto"/>
        <w:bottom w:val="none" w:sz="0" w:space="0" w:color="auto"/>
        <w:right w:val="none" w:sz="0" w:space="0" w:color="auto"/>
      </w:divBdr>
    </w:div>
    <w:div w:id="1567648992">
      <w:bodyDiv w:val="1"/>
      <w:marLeft w:val="0"/>
      <w:marRight w:val="0"/>
      <w:marTop w:val="0"/>
      <w:marBottom w:val="0"/>
      <w:divBdr>
        <w:top w:val="none" w:sz="0" w:space="0" w:color="auto"/>
        <w:left w:val="none" w:sz="0" w:space="0" w:color="auto"/>
        <w:bottom w:val="none" w:sz="0" w:space="0" w:color="auto"/>
        <w:right w:val="none" w:sz="0" w:space="0" w:color="auto"/>
      </w:divBdr>
    </w:div>
    <w:div w:id="1577325418">
      <w:bodyDiv w:val="1"/>
      <w:marLeft w:val="0"/>
      <w:marRight w:val="0"/>
      <w:marTop w:val="0"/>
      <w:marBottom w:val="0"/>
      <w:divBdr>
        <w:top w:val="none" w:sz="0" w:space="0" w:color="auto"/>
        <w:left w:val="none" w:sz="0" w:space="0" w:color="auto"/>
        <w:bottom w:val="none" w:sz="0" w:space="0" w:color="auto"/>
        <w:right w:val="none" w:sz="0" w:space="0" w:color="auto"/>
      </w:divBdr>
    </w:div>
    <w:div w:id="1580752663">
      <w:bodyDiv w:val="1"/>
      <w:marLeft w:val="0"/>
      <w:marRight w:val="0"/>
      <w:marTop w:val="0"/>
      <w:marBottom w:val="0"/>
      <w:divBdr>
        <w:top w:val="none" w:sz="0" w:space="0" w:color="auto"/>
        <w:left w:val="none" w:sz="0" w:space="0" w:color="auto"/>
        <w:bottom w:val="none" w:sz="0" w:space="0" w:color="auto"/>
        <w:right w:val="none" w:sz="0" w:space="0" w:color="auto"/>
      </w:divBdr>
    </w:div>
    <w:div w:id="1583298129">
      <w:bodyDiv w:val="1"/>
      <w:marLeft w:val="0"/>
      <w:marRight w:val="0"/>
      <w:marTop w:val="0"/>
      <w:marBottom w:val="0"/>
      <w:divBdr>
        <w:top w:val="none" w:sz="0" w:space="0" w:color="auto"/>
        <w:left w:val="none" w:sz="0" w:space="0" w:color="auto"/>
        <w:bottom w:val="none" w:sz="0" w:space="0" w:color="auto"/>
        <w:right w:val="none" w:sz="0" w:space="0" w:color="auto"/>
      </w:divBdr>
    </w:div>
    <w:div w:id="1586645997">
      <w:bodyDiv w:val="1"/>
      <w:marLeft w:val="0"/>
      <w:marRight w:val="0"/>
      <w:marTop w:val="0"/>
      <w:marBottom w:val="0"/>
      <w:divBdr>
        <w:top w:val="none" w:sz="0" w:space="0" w:color="auto"/>
        <w:left w:val="none" w:sz="0" w:space="0" w:color="auto"/>
        <w:bottom w:val="none" w:sz="0" w:space="0" w:color="auto"/>
        <w:right w:val="none" w:sz="0" w:space="0" w:color="auto"/>
      </w:divBdr>
    </w:div>
    <w:div w:id="1593198051">
      <w:bodyDiv w:val="1"/>
      <w:marLeft w:val="0"/>
      <w:marRight w:val="0"/>
      <w:marTop w:val="0"/>
      <w:marBottom w:val="0"/>
      <w:divBdr>
        <w:top w:val="none" w:sz="0" w:space="0" w:color="auto"/>
        <w:left w:val="none" w:sz="0" w:space="0" w:color="auto"/>
        <w:bottom w:val="none" w:sz="0" w:space="0" w:color="auto"/>
        <w:right w:val="none" w:sz="0" w:space="0" w:color="auto"/>
      </w:divBdr>
    </w:div>
    <w:div w:id="1598172968">
      <w:bodyDiv w:val="1"/>
      <w:marLeft w:val="0"/>
      <w:marRight w:val="0"/>
      <w:marTop w:val="0"/>
      <w:marBottom w:val="0"/>
      <w:divBdr>
        <w:top w:val="none" w:sz="0" w:space="0" w:color="auto"/>
        <w:left w:val="none" w:sz="0" w:space="0" w:color="auto"/>
        <w:bottom w:val="none" w:sz="0" w:space="0" w:color="auto"/>
        <w:right w:val="none" w:sz="0" w:space="0" w:color="auto"/>
      </w:divBdr>
    </w:div>
    <w:div w:id="1598977865">
      <w:bodyDiv w:val="1"/>
      <w:marLeft w:val="0"/>
      <w:marRight w:val="0"/>
      <w:marTop w:val="0"/>
      <w:marBottom w:val="0"/>
      <w:divBdr>
        <w:top w:val="none" w:sz="0" w:space="0" w:color="auto"/>
        <w:left w:val="none" w:sz="0" w:space="0" w:color="auto"/>
        <w:bottom w:val="none" w:sz="0" w:space="0" w:color="auto"/>
        <w:right w:val="none" w:sz="0" w:space="0" w:color="auto"/>
      </w:divBdr>
    </w:div>
    <w:div w:id="1601522812">
      <w:bodyDiv w:val="1"/>
      <w:marLeft w:val="0"/>
      <w:marRight w:val="0"/>
      <w:marTop w:val="0"/>
      <w:marBottom w:val="0"/>
      <w:divBdr>
        <w:top w:val="none" w:sz="0" w:space="0" w:color="auto"/>
        <w:left w:val="none" w:sz="0" w:space="0" w:color="auto"/>
        <w:bottom w:val="none" w:sz="0" w:space="0" w:color="auto"/>
        <w:right w:val="none" w:sz="0" w:space="0" w:color="auto"/>
      </w:divBdr>
    </w:div>
    <w:div w:id="1602300838">
      <w:bodyDiv w:val="1"/>
      <w:marLeft w:val="0"/>
      <w:marRight w:val="0"/>
      <w:marTop w:val="0"/>
      <w:marBottom w:val="0"/>
      <w:divBdr>
        <w:top w:val="none" w:sz="0" w:space="0" w:color="auto"/>
        <w:left w:val="none" w:sz="0" w:space="0" w:color="auto"/>
        <w:bottom w:val="none" w:sz="0" w:space="0" w:color="auto"/>
        <w:right w:val="none" w:sz="0" w:space="0" w:color="auto"/>
      </w:divBdr>
    </w:div>
    <w:div w:id="1614896704">
      <w:bodyDiv w:val="1"/>
      <w:marLeft w:val="0"/>
      <w:marRight w:val="0"/>
      <w:marTop w:val="0"/>
      <w:marBottom w:val="0"/>
      <w:divBdr>
        <w:top w:val="none" w:sz="0" w:space="0" w:color="auto"/>
        <w:left w:val="none" w:sz="0" w:space="0" w:color="auto"/>
        <w:bottom w:val="none" w:sz="0" w:space="0" w:color="auto"/>
        <w:right w:val="none" w:sz="0" w:space="0" w:color="auto"/>
      </w:divBdr>
    </w:div>
    <w:div w:id="1615483433">
      <w:bodyDiv w:val="1"/>
      <w:marLeft w:val="0"/>
      <w:marRight w:val="0"/>
      <w:marTop w:val="0"/>
      <w:marBottom w:val="0"/>
      <w:divBdr>
        <w:top w:val="none" w:sz="0" w:space="0" w:color="auto"/>
        <w:left w:val="none" w:sz="0" w:space="0" w:color="auto"/>
        <w:bottom w:val="none" w:sz="0" w:space="0" w:color="auto"/>
        <w:right w:val="none" w:sz="0" w:space="0" w:color="auto"/>
      </w:divBdr>
    </w:div>
    <w:div w:id="1618367968">
      <w:bodyDiv w:val="1"/>
      <w:marLeft w:val="0"/>
      <w:marRight w:val="0"/>
      <w:marTop w:val="0"/>
      <w:marBottom w:val="0"/>
      <w:divBdr>
        <w:top w:val="none" w:sz="0" w:space="0" w:color="auto"/>
        <w:left w:val="none" w:sz="0" w:space="0" w:color="auto"/>
        <w:bottom w:val="none" w:sz="0" w:space="0" w:color="auto"/>
        <w:right w:val="none" w:sz="0" w:space="0" w:color="auto"/>
      </w:divBdr>
    </w:div>
    <w:div w:id="1621572056">
      <w:bodyDiv w:val="1"/>
      <w:marLeft w:val="0"/>
      <w:marRight w:val="0"/>
      <w:marTop w:val="0"/>
      <w:marBottom w:val="0"/>
      <w:divBdr>
        <w:top w:val="none" w:sz="0" w:space="0" w:color="auto"/>
        <w:left w:val="none" w:sz="0" w:space="0" w:color="auto"/>
        <w:bottom w:val="none" w:sz="0" w:space="0" w:color="auto"/>
        <w:right w:val="none" w:sz="0" w:space="0" w:color="auto"/>
      </w:divBdr>
    </w:div>
    <w:div w:id="1628971693">
      <w:bodyDiv w:val="1"/>
      <w:marLeft w:val="0"/>
      <w:marRight w:val="0"/>
      <w:marTop w:val="0"/>
      <w:marBottom w:val="0"/>
      <w:divBdr>
        <w:top w:val="none" w:sz="0" w:space="0" w:color="auto"/>
        <w:left w:val="none" w:sz="0" w:space="0" w:color="auto"/>
        <w:bottom w:val="none" w:sz="0" w:space="0" w:color="auto"/>
        <w:right w:val="none" w:sz="0" w:space="0" w:color="auto"/>
      </w:divBdr>
    </w:div>
    <w:div w:id="1634406682">
      <w:bodyDiv w:val="1"/>
      <w:marLeft w:val="0"/>
      <w:marRight w:val="0"/>
      <w:marTop w:val="0"/>
      <w:marBottom w:val="0"/>
      <w:divBdr>
        <w:top w:val="none" w:sz="0" w:space="0" w:color="auto"/>
        <w:left w:val="none" w:sz="0" w:space="0" w:color="auto"/>
        <w:bottom w:val="none" w:sz="0" w:space="0" w:color="auto"/>
        <w:right w:val="none" w:sz="0" w:space="0" w:color="auto"/>
      </w:divBdr>
    </w:div>
    <w:div w:id="1637829866">
      <w:bodyDiv w:val="1"/>
      <w:marLeft w:val="0"/>
      <w:marRight w:val="0"/>
      <w:marTop w:val="0"/>
      <w:marBottom w:val="0"/>
      <w:divBdr>
        <w:top w:val="none" w:sz="0" w:space="0" w:color="auto"/>
        <w:left w:val="none" w:sz="0" w:space="0" w:color="auto"/>
        <w:bottom w:val="none" w:sz="0" w:space="0" w:color="auto"/>
        <w:right w:val="none" w:sz="0" w:space="0" w:color="auto"/>
      </w:divBdr>
    </w:div>
    <w:div w:id="1639527217">
      <w:bodyDiv w:val="1"/>
      <w:marLeft w:val="0"/>
      <w:marRight w:val="0"/>
      <w:marTop w:val="0"/>
      <w:marBottom w:val="0"/>
      <w:divBdr>
        <w:top w:val="none" w:sz="0" w:space="0" w:color="auto"/>
        <w:left w:val="none" w:sz="0" w:space="0" w:color="auto"/>
        <w:bottom w:val="none" w:sz="0" w:space="0" w:color="auto"/>
        <w:right w:val="none" w:sz="0" w:space="0" w:color="auto"/>
      </w:divBdr>
    </w:div>
    <w:div w:id="1643729225">
      <w:bodyDiv w:val="1"/>
      <w:marLeft w:val="0"/>
      <w:marRight w:val="0"/>
      <w:marTop w:val="0"/>
      <w:marBottom w:val="0"/>
      <w:divBdr>
        <w:top w:val="none" w:sz="0" w:space="0" w:color="auto"/>
        <w:left w:val="none" w:sz="0" w:space="0" w:color="auto"/>
        <w:bottom w:val="none" w:sz="0" w:space="0" w:color="auto"/>
        <w:right w:val="none" w:sz="0" w:space="0" w:color="auto"/>
      </w:divBdr>
    </w:div>
    <w:div w:id="1645770322">
      <w:bodyDiv w:val="1"/>
      <w:marLeft w:val="0"/>
      <w:marRight w:val="0"/>
      <w:marTop w:val="0"/>
      <w:marBottom w:val="0"/>
      <w:divBdr>
        <w:top w:val="none" w:sz="0" w:space="0" w:color="auto"/>
        <w:left w:val="none" w:sz="0" w:space="0" w:color="auto"/>
        <w:bottom w:val="none" w:sz="0" w:space="0" w:color="auto"/>
        <w:right w:val="none" w:sz="0" w:space="0" w:color="auto"/>
      </w:divBdr>
    </w:div>
    <w:div w:id="1646618936">
      <w:bodyDiv w:val="1"/>
      <w:marLeft w:val="0"/>
      <w:marRight w:val="0"/>
      <w:marTop w:val="0"/>
      <w:marBottom w:val="0"/>
      <w:divBdr>
        <w:top w:val="none" w:sz="0" w:space="0" w:color="auto"/>
        <w:left w:val="none" w:sz="0" w:space="0" w:color="auto"/>
        <w:bottom w:val="none" w:sz="0" w:space="0" w:color="auto"/>
        <w:right w:val="none" w:sz="0" w:space="0" w:color="auto"/>
      </w:divBdr>
    </w:div>
    <w:div w:id="1649896190">
      <w:bodyDiv w:val="1"/>
      <w:marLeft w:val="0"/>
      <w:marRight w:val="0"/>
      <w:marTop w:val="0"/>
      <w:marBottom w:val="0"/>
      <w:divBdr>
        <w:top w:val="none" w:sz="0" w:space="0" w:color="auto"/>
        <w:left w:val="none" w:sz="0" w:space="0" w:color="auto"/>
        <w:bottom w:val="none" w:sz="0" w:space="0" w:color="auto"/>
        <w:right w:val="none" w:sz="0" w:space="0" w:color="auto"/>
      </w:divBdr>
    </w:div>
    <w:div w:id="1651402486">
      <w:bodyDiv w:val="1"/>
      <w:marLeft w:val="0"/>
      <w:marRight w:val="0"/>
      <w:marTop w:val="0"/>
      <w:marBottom w:val="0"/>
      <w:divBdr>
        <w:top w:val="none" w:sz="0" w:space="0" w:color="auto"/>
        <w:left w:val="none" w:sz="0" w:space="0" w:color="auto"/>
        <w:bottom w:val="none" w:sz="0" w:space="0" w:color="auto"/>
        <w:right w:val="none" w:sz="0" w:space="0" w:color="auto"/>
      </w:divBdr>
    </w:div>
    <w:div w:id="1654404893">
      <w:bodyDiv w:val="1"/>
      <w:marLeft w:val="0"/>
      <w:marRight w:val="0"/>
      <w:marTop w:val="0"/>
      <w:marBottom w:val="0"/>
      <w:divBdr>
        <w:top w:val="none" w:sz="0" w:space="0" w:color="auto"/>
        <w:left w:val="none" w:sz="0" w:space="0" w:color="auto"/>
        <w:bottom w:val="none" w:sz="0" w:space="0" w:color="auto"/>
        <w:right w:val="none" w:sz="0" w:space="0" w:color="auto"/>
      </w:divBdr>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66976690">
      <w:bodyDiv w:val="1"/>
      <w:marLeft w:val="0"/>
      <w:marRight w:val="0"/>
      <w:marTop w:val="0"/>
      <w:marBottom w:val="0"/>
      <w:divBdr>
        <w:top w:val="none" w:sz="0" w:space="0" w:color="auto"/>
        <w:left w:val="none" w:sz="0" w:space="0" w:color="auto"/>
        <w:bottom w:val="none" w:sz="0" w:space="0" w:color="auto"/>
        <w:right w:val="none" w:sz="0" w:space="0" w:color="auto"/>
      </w:divBdr>
    </w:div>
    <w:div w:id="1668827585">
      <w:bodyDiv w:val="1"/>
      <w:marLeft w:val="0"/>
      <w:marRight w:val="0"/>
      <w:marTop w:val="0"/>
      <w:marBottom w:val="0"/>
      <w:divBdr>
        <w:top w:val="none" w:sz="0" w:space="0" w:color="auto"/>
        <w:left w:val="none" w:sz="0" w:space="0" w:color="auto"/>
        <w:bottom w:val="none" w:sz="0" w:space="0" w:color="auto"/>
        <w:right w:val="none" w:sz="0" w:space="0" w:color="auto"/>
      </w:divBdr>
    </w:div>
    <w:div w:id="1672175613">
      <w:bodyDiv w:val="1"/>
      <w:marLeft w:val="0"/>
      <w:marRight w:val="0"/>
      <w:marTop w:val="0"/>
      <w:marBottom w:val="0"/>
      <w:divBdr>
        <w:top w:val="none" w:sz="0" w:space="0" w:color="auto"/>
        <w:left w:val="none" w:sz="0" w:space="0" w:color="auto"/>
        <w:bottom w:val="none" w:sz="0" w:space="0" w:color="auto"/>
        <w:right w:val="none" w:sz="0" w:space="0" w:color="auto"/>
      </w:divBdr>
    </w:div>
    <w:div w:id="1675450213">
      <w:bodyDiv w:val="1"/>
      <w:marLeft w:val="0"/>
      <w:marRight w:val="0"/>
      <w:marTop w:val="0"/>
      <w:marBottom w:val="0"/>
      <w:divBdr>
        <w:top w:val="none" w:sz="0" w:space="0" w:color="auto"/>
        <w:left w:val="none" w:sz="0" w:space="0" w:color="auto"/>
        <w:bottom w:val="none" w:sz="0" w:space="0" w:color="auto"/>
        <w:right w:val="none" w:sz="0" w:space="0" w:color="auto"/>
      </w:divBdr>
    </w:div>
    <w:div w:id="1679039142">
      <w:bodyDiv w:val="1"/>
      <w:marLeft w:val="0"/>
      <w:marRight w:val="0"/>
      <w:marTop w:val="0"/>
      <w:marBottom w:val="0"/>
      <w:divBdr>
        <w:top w:val="none" w:sz="0" w:space="0" w:color="auto"/>
        <w:left w:val="none" w:sz="0" w:space="0" w:color="auto"/>
        <w:bottom w:val="none" w:sz="0" w:space="0" w:color="auto"/>
        <w:right w:val="none" w:sz="0" w:space="0" w:color="auto"/>
      </w:divBdr>
    </w:div>
    <w:div w:id="1680817467">
      <w:bodyDiv w:val="1"/>
      <w:marLeft w:val="0"/>
      <w:marRight w:val="0"/>
      <w:marTop w:val="0"/>
      <w:marBottom w:val="0"/>
      <w:divBdr>
        <w:top w:val="none" w:sz="0" w:space="0" w:color="auto"/>
        <w:left w:val="none" w:sz="0" w:space="0" w:color="auto"/>
        <w:bottom w:val="none" w:sz="0" w:space="0" w:color="auto"/>
        <w:right w:val="none" w:sz="0" w:space="0" w:color="auto"/>
      </w:divBdr>
    </w:div>
    <w:div w:id="1681619890">
      <w:bodyDiv w:val="1"/>
      <w:marLeft w:val="0"/>
      <w:marRight w:val="0"/>
      <w:marTop w:val="0"/>
      <w:marBottom w:val="0"/>
      <w:divBdr>
        <w:top w:val="none" w:sz="0" w:space="0" w:color="auto"/>
        <w:left w:val="none" w:sz="0" w:space="0" w:color="auto"/>
        <w:bottom w:val="none" w:sz="0" w:space="0" w:color="auto"/>
        <w:right w:val="none" w:sz="0" w:space="0" w:color="auto"/>
      </w:divBdr>
    </w:div>
    <w:div w:id="1691636511">
      <w:bodyDiv w:val="1"/>
      <w:marLeft w:val="0"/>
      <w:marRight w:val="0"/>
      <w:marTop w:val="0"/>
      <w:marBottom w:val="0"/>
      <w:divBdr>
        <w:top w:val="none" w:sz="0" w:space="0" w:color="auto"/>
        <w:left w:val="none" w:sz="0" w:space="0" w:color="auto"/>
        <w:bottom w:val="none" w:sz="0" w:space="0" w:color="auto"/>
        <w:right w:val="none" w:sz="0" w:space="0" w:color="auto"/>
      </w:divBdr>
    </w:div>
    <w:div w:id="1694383888">
      <w:bodyDiv w:val="1"/>
      <w:marLeft w:val="0"/>
      <w:marRight w:val="0"/>
      <w:marTop w:val="0"/>
      <w:marBottom w:val="0"/>
      <w:divBdr>
        <w:top w:val="none" w:sz="0" w:space="0" w:color="auto"/>
        <w:left w:val="none" w:sz="0" w:space="0" w:color="auto"/>
        <w:bottom w:val="none" w:sz="0" w:space="0" w:color="auto"/>
        <w:right w:val="none" w:sz="0" w:space="0" w:color="auto"/>
      </w:divBdr>
    </w:div>
    <w:div w:id="1698509062">
      <w:bodyDiv w:val="1"/>
      <w:marLeft w:val="0"/>
      <w:marRight w:val="0"/>
      <w:marTop w:val="0"/>
      <w:marBottom w:val="0"/>
      <w:divBdr>
        <w:top w:val="none" w:sz="0" w:space="0" w:color="auto"/>
        <w:left w:val="none" w:sz="0" w:space="0" w:color="auto"/>
        <w:bottom w:val="none" w:sz="0" w:space="0" w:color="auto"/>
        <w:right w:val="none" w:sz="0" w:space="0" w:color="auto"/>
      </w:divBdr>
    </w:div>
    <w:div w:id="1699812282">
      <w:bodyDiv w:val="1"/>
      <w:marLeft w:val="0"/>
      <w:marRight w:val="0"/>
      <w:marTop w:val="0"/>
      <w:marBottom w:val="0"/>
      <w:divBdr>
        <w:top w:val="none" w:sz="0" w:space="0" w:color="auto"/>
        <w:left w:val="none" w:sz="0" w:space="0" w:color="auto"/>
        <w:bottom w:val="none" w:sz="0" w:space="0" w:color="auto"/>
        <w:right w:val="none" w:sz="0" w:space="0" w:color="auto"/>
      </w:divBdr>
    </w:div>
    <w:div w:id="1701970073">
      <w:bodyDiv w:val="1"/>
      <w:marLeft w:val="0"/>
      <w:marRight w:val="0"/>
      <w:marTop w:val="0"/>
      <w:marBottom w:val="0"/>
      <w:divBdr>
        <w:top w:val="none" w:sz="0" w:space="0" w:color="auto"/>
        <w:left w:val="none" w:sz="0" w:space="0" w:color="auto"/>
        <w:bottom w:val="none" w:sz="0" w:space="0" w:color="auto"/>
        <w:right w:val="none" w:sz="0" w:space="0" w:color="auto"/>
      </w:divBdr>
    </w:div>
    <w:div w:id="1704674243">
      <w:bodyDiv w:val="1"/>
      <w:marLeft w:val="0"/>
      <w:marRight w:val="0"/>
      <w:marTop w:val="0"/>
      <w:marBottom w:val="0"/>
      <w:divBdr>
        <w:top w:val="none" w:sz="0" w:space="0" w:color="auto"/>
        <w:left w:val="none" w:sz="0" w:space="0" w:color="auto"/>
        <w:bottom w:val="none" w:sz="0" w:space="0" w:color="auto"/>
        <w:right w:val="none" w:sz="0" w:space="0" w:color="auto"/>
      </w:divBdr>
    </w:div>
    <w:div w:id="1722555154">
      <w:bodyDiv w:val="1"/>
      <w:marLeft w:val="0"/>
      <w:marRight w:val="0"/>
      <w:marTop w:val="0"/>
      <w:marBottom w:val="0"/>
      <w:divBdr>
        <w:top w:val="none" w:sz="0" w:space="0" w:color="auto"/>
        <w:left w:val="none" w:sz="0" w:space="0" w:color="auto"/>
        <w:bottom w:val="none" w:sz="0" w:space="0" w:color="auto"/>
        <w:right w:val="none" w:sz="0" w:space="0" w:color="auto"/>
      </w:divBdr>
    </w:div>
    <w:div w:id="1724713477">
      <w:bodyDiv w:val="1"/>
      <w:marLeft w:val="0"/>
      <w:marRight w:val="0"/>
      <w:marTop w:val="0"/>
      <w:marBottom w:val="0"/>
      <w:divBdr>
        <w:top w:val="none" w:sz="0" w:space="0" w:color="auto"/>
        <w:left w:val="none" w:sz="0" w:space="0" w:color="auto"/>
        <w:bottom w:val="none" w:sz="0" w:space="0" w:color="auto"/>
        <w:right w:val="none" w:sz="0" w:space="0" w:color="auto"/>
      </w:divBdr>
    </w:div>
    <w:div w:id="1729449156">
      <w:bodyDiv w:val="1"/>
      <w:marLeft w:val="0"/>
      <w:marRight w:val="0"/>
      <w:marTop w:val="0"/>
      <w:marBottom w:val="0"/>
      <w:divBdr>
        <w:top w:val="none" w:sz="0" w:space="0" w:color="auto"/>
        <w:left w:val="none" w:sz="0" w:space="0" w:color="auto"/>
        <w:bottom w:val="none" w:sz="0" w:space="0" w:color="auto"/>
        <w:right w:val="none" w:sz="0" w:space="0" w:color="auto"/>
      </w:divBdr>
    </w:div>
    <w:div w:id="1730107583">
      <w:bodyDiv w:val="1"/>
      <w:marLeft w:val="0"/>
      <w:marRight w:val="0"/>
      <w:marTop w:val="0"/>
      <w:marBottom w:val="0"/>
      <w:divBdr>
        <w:top w:val="none" w:sz="0" w:space="0" w:color="auto"/>
        <w:left w:val="none" w:sz="0" w:space="0" w:color="auto"/>
        <w:bottom w:val="none" w:sz="0" w:space="0" w:color="auto"/>
        <w:right w:val="none" w:sz="0" w:space="0" w:color="auto"/>
      </w:divBdr>
    </w:div>
    <w:div w:id="1740440564">
      <w:bodyDiv w:val="1"/>
      <w:marLeft w:val="0"/>
      <w:marRight w:val="0"/>
      <w:marTop w:val="0"/>
      <w:marBottom w:val="0"/>
      <w:divBdr>
        <w:top w:val="none" w:sz="0" w:space="0" w:color="auto"/>
        <w:left w:val="none" w:sz="0" w:space="0" w:color="auto"/>
        <w:bottom w:val="none" w:sz="0" w:space="0" w:color="auto"/>
        <w:right w:val="none" w:sz="0" w:space="0" w:color="auto"/>
      </w:divBdr>
    </w:div>
    <w:div w:id="1742871394">
      <w:bodyDiv w:val="1"/>
      <w:marLeft w:val="0"/>
      <w:marRight w:val="0"/>
      <w:marTop w:val="0"/>
      <w:marBottom w:val="0"/>
      <w:divBdr>
        <w:top w:val="none" w:sz="0" w:space="0" w:color="auto"/>
        <w:left w:val="none" w:sz="0" w:space="0" w:color="auto"/>
        <w:bottom w:val="none" w:sz="0" w:space="0" w:color="auto"/>
        <w:right w:val="none" w:sz="0" w:space="0" w:color="auto"/>
      </w:divBdr>
    </w:div>
    <w:div w:id="1746217616">
      <w:bodyDiv w:val="1"/>
      <w:marLeft w:val="0"/>
      <w:marRight w:val="0"/>
      <w:marTop w:val="0"/>
      <w:marBottom w:val="0"/>
      <w:divBdr>
        <w:top w:val="none" w:sz="0" w:space="0" w:color="auto"/>
        <w:left w:val="none" w:sz="0" w:space="0" w:color="auto"/>
        <w:bottom w:val="none" w:sz="0" w:space="0" w:color="auto"/>
        <w:right w:val="none" w:sz="0" w:space="0" w:color="auto"/>
      </w:divBdr>
    </w:div>
    <w:div w:id="1759399632">
      <w:bodyDiv w:val="1"/>
      <w:marLeft w:val="0"/>
      <w:marRight w:val="0"/>
      <w:marTop w:val="0"/>
      <w:marBottom w:val="0"/>
      <w:divBdr>
        <w:top w:val="none" w:sz="0" w:space="0" w:color="auto"/>
        <w:left w:val="none" w:sz="0" w:space="0" w:color="auto"/>
        <w:bottom w:val="none" w:sz="0" w:space="0" w:color="auto"/>
        <w:right w:val="none" w:sz="0" w:space="0" w:color="auto"/>
      </w:divBdr>
    </w:div>
    <w:div w:id="1774284038">
      <w:bodyDiv w:val="1"/>
      <w:marLeft w:val="0"/>
      <w:marRight w:val="0"/>
      <w:marTop w:val="0"/>
      <w:marBottom w:val="0"/>
      <w:divBdr>
        <w:top w:val="none" w:sz="0" w:space="0" w:color="auto"/>
        <w:left w:val="none" w:sz="0" w:space="0" w:color="auto"/>
        <w:bottom w:val="none" w:sz="0" w:space="0" w:color="auto"/>
        <w:right w:val="none" w:sz="0" w:space="0" w:color="auto"/>
      </w:divBdr>
    </w:div>
    <w:div w:id="1780833570">
      <w:bodyDiv w:val="1"/>
      <w:marLeft w:val="0"/>
      <w:marRight w:val="0"/>
      <w:marTop w:val="0"/>
      <w:marBottom w:val="0"/>
      <w:divBdr>
        <w:top w:val="none" w:sz="0" w:space="0" w:color="auto"/>
        <w:left w:val="none" w:sz="0" w:space="0" w:color="auto"/>
        <w:bottom w:val="none" w:sz="0" w:space="0" w:color="auto"/>
        <w:right w:val="none" w:sz="0" w:space="0" w:color="auto"/>
      </w:divBdr>
    </w:div>
    <w:div w:id="1786076236">
      <w:bodyDiv w:val="1"/>
      <w:marLeft w:val="0"/>
      <w:marRight w:val="0"/>
      <w:marTop w:val="0"/>
      <w:marBottom w:val="0"/>
      <w:divBdr>
        <w:top w:val="none" w:sz="0" w:space="0" w:color="auto"/>
        <w:left w:val="none" w:sz="0" w:space="0" w:color="auto"/>
        <w:bottom w:val="none" w:sz="0" w:space="0" w:color="auto"/>
        <w:right w:val="none" w:sz="0" w:space="0" w:color="auto"/>
      </w:divBdr>
    </w:div>
    <w:div w:id="1786315202">
      <w:bodyDiv w:val="1"/>
      <w:marLeft w:val="0"/>
      <w:marRight w:val="0"/>
      <w:marTop w:val="0"/>
      <w:marBottom w:val="0"/>
      <w:divBdr>
        <w:top w:val="none" w:sz="0" w:space="0" w:color="auto"/>
        <w:left w:val="none" w:sz="0" w:space="0" w:color="auto"/>
        <w:bottom w:val="none" w:sz="0" w:space="0" w:color="auto"/>
        <w:right w:val="none" w:sz="0" w:space="0" w:color="auto"/>
      </w:divBdr>
    </w:div>
    <w:div w:id="1788544430">
      <w:bodyDiv w:val="1"/>
      <w:marLeft w:val="0"/>
      <w:marRight w:val="0"/>
      <w:marTop w:val="0"/>
      <w:marBottom w:val="0"/>
      <w:divBdr>
        <w:top w:val="none" w:sz="0" w:space="0" w:color="auto"/>
        <w:left w:val="none" w:sz="0" w:space="0" w:color="auto"/>
        <w:bottom w:val="none" w:sz="0" w:space="0" w:color="auto"/>
        <w:right w:val="none" w:sz="0" w:space="0" w:color="auto"/>
      </w:divBdr>
    </w:div>
    <w:div w:id="1788621915">
      <w:bodyDiv w:val="1"/>
      <w:marLeft w:val="0"/>
      <w:marRight w:val="0"/>
      <w:marTop w:val="0"/>
      <w:marBottom w:val="0"/>
      <w:divBdr>
        <w:top w:val="none" w:sz="0" w:space="0" w:color="auto"/>
        <w:left w:val="none" w:sz="0" w:space="0" w:color="auto"/>
        <w:bottom w:val="none" w:sz="0" w:space="0" w:color="auto"/>
        <w:right w:val="none" w:sz="0" w:space="0" w:color="auto"/>
      </w:divBdr>
      <w:divsChild>
        <w:div w:id="679694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6124236">
              <w:marLeft w:val="0"/>
              <w:marRight w:val="0"/>
              <w:marTop w:val="0"/>
              <w:marBottom w:val="0"/>
              <w:divBdr>
                <w:top w:val="none" w:sz="0" w:space="0" w:color="auto"/>
                <w:left w:val="none" w:sz="0" w:space="0" w:color="auto"/>
                <w:bottom w:val="none" w:sz="0" w:space="0" w:color="auto"/>
                <w:right w:val="none" w:sz="0" w:space="0" w:color="auto"/>
              </w:divBdr>
              <w:divsChild>
                <w:div w:id="721100097">
                  <w:marLeft w:val="0"/>
                  <w:marRight w:val="0"/>
                  <w:marTop w:val="0"/>
                  <w:marBottom w:val="0"/>
                  <w:divBdr>
                    <w:top w:val="none" w:sz="0" w:space="0" w:color="auto"/>
                    <w:left w:val="none" w:sz="0" w:space="0" w:color="auto"/>
                    <w:bottom w:val="none" w:sz="0" w:space="0" w:color="auto"/>
                    <w:right w:val="none" w:sz="0" w:space="0" w:color="auto"/>
                  </w:divBdr>
                </w:div>
                <w:div w:id="1196238890">
                  <w:marLeft w:val="0"/>
                  <w:marRight w:val="0"/>
                  <w:marTop w:val="0"/>
                  <w:marBottom w:val="0"/>
                  <w:divBdr>
                    <w:top w:val="none" w:sz="0" w:space="0" w:color="auto"/>
                    <w:left w:val="none" w:sz="0" w:space="0" w:color="auto"/>
                    <w:bottom w:val="none" w:sz="0" w:space="0" w:color="auto"/>
                    <w:right w:val="none" w:sz="0" w:space="0" w:color="auto"/>
                  </w:divBdr>
                  <w:divsChild>
                    <w:div w:id="2107649386">
                      <w:marLeft w:val="0"/>
                      <w:marRight w:val="0"/>
                      <w:marTop w:val="0"/>
                      <w:marBottom w:val="0"/>
                      <w:divBdr>
                        <w:top w:val="none" w:sz="0" w:space="0" w:color="auto"/>
                        <w:left w:val="none" w:sz="0" w:space="0" w:color="auto"/>
                        <w:bottom w:val="none" w:sz="0" w:space="0" w:color="auto"/>
                        <w:right w:val="none" w:sz="0" w:space="0" w:color="auto"/>
                      </w:divBdr>
                      <w:divsChild>
                        <w:div w:id="11960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58094">
      <w:bodyDiv w:val="1"/>
      <w:marLeft w:val="0"/>
      <w:marRight w:val="0"/>
      <w:marTop w:val="0"/>
      <w:marBottom w:val="0"/>
      <w:divBdr>
        <w:top w:val="none" w:sz="0" w:space="0" w:color="auto"/>
        <w:left w:val="none" w:sz="0" w:space="0" w:color="auto"/>
        <w:bottom w:val="none" w:sz="0" w:space="0" w:color="auto"/>
        <w:right w:val="none" w:sz="0" w:space="0" w:color="auto"/>
      </w:divBdr>
    </w:div>
    <w:div w:id="1797215692">
      <w:bodyDiv w:val="1"/>
      <w:marLeft w:val="0"/>
      <w:marRight w:val="0"/>
      <w:marTop w:val="0"/>
      <w:marBottom w:val="0"/>
      <w:divBdr>
        <w:top w:val="none" w:sz="0" w:space="0" w:color="auto"/>
        <w:left w:val="none" w:sz="0" w:space="0" w:color="auto"/>
        <w:bottom w:val="none" w:sz="0" w:space="0" w:color="auto"/>
        <w:right w:val="none" w:sz="0" w:space="0" w:color="auto"/>
      </w:divBdr>
    </w:div>
    <w:div w:id="1798644300">
      <w:bodyDiv w:val="1"/>
      <w:marLeft w:val="0"/>
      <w:marRight w:val="0"/>
      <w:marTop w:val="0"/>
      <w:marBottom w:val="0"/>
      <w:divBdr>
        <w:top w:val="none" w:sz="0" w:space="0" w:color="auto"/>
        <w:left w:val="none" w:sz="0" w:space="0" w:color="auto"/>
        <w:bottom w:val="none" w:sz="0" w:space="0" w:color="auto"/>
        <w:right w:val="none" w:sz="0" w:space="0" w:color="auto"/>
      </w:divBdr>
    </w:div>
    <w:div w:id="1804998429">
      <w:bodyDiv w:val="1"/>
      <w:marLeft w:val="0"/>
      <w:marRight w:val="0"/>
      <w:marTop w:val="0"/>
      <w:marBottom w:val="0"/>
      <w:divBdr>
        <w:top w:val="none" w:sz="0" w:space="0" w:color="auto"/>
        <w:left w:val="none" w:sz="0" w:space="0" w:color="auto"/>
        <w:bottom w:val="none" w:sz="0" w:space="0" w:color="auto"/>
        <w:right w:val="none" w:sz="0" w:space="0" w:color="auto"/>
      </w:divBdr>
    </w:div>
    <w:div w:id="1805393602">
      <w:bodyDiv w:val="1"/>
      <w:marLeft w:val="0"/>
      <w:marRight w:val="0"/>
      <w:marTop w:val="0"/>
      <w:marBottom w:val="0"/>
      <w:divBdr>
        <w:top w:val="none" w:sz="0" w:space="0" w:color="auto"/>
        <w:left w:val="none" w:sz="0" w:space="0" w:color="auto"/>
        <w:bottom w:val="none" w:sz="0" w:space="0" w:color="auto"/>
        <w:right w:val="none" w:sz="0" w:space="0" w:color="auto"/>
      </w:divBdr>
    </w:div>
    <w:div w:id="1805542228">
      <w:bodyDiv w:val="1"/>
      <w:marLeft w:val="0"/>
      <w:marRight w:val="0"/>
      <w:marTop w:val="0"/>
      <w:marBottom w:val="0"/>
      <w:divBdr>
        <w:top w:val="none" w:sz="0" w:space="0" w:color="auto"/>
        <w:left w:val="none" w:sz="0" w:space="0" w:color="auto"/>
        <w:bottom w:val="none" w:sz="0" w:space="0" w:color="auto"/>
        <w:right w:val="none" w:sz="0" w:space="0" w:color="auto"/>
      </w:divBdr>
    </w:div>
    <w:div w:id="1807160798">
      <w:bodyDiv w:val="1"/>
      <w:marLeft w:val="0"/>
      <w:marRight w:val="0"/>
      <w:marTop w:val="0"/>
      <w:marBottom w:val="0"/>
      <w:divBdr>
        <w:top w:val="none" w:sz="0" w:space="0" w:color="auto"/>
        <w:left w:val="none" w:sz="0" w:space="0" w:color="auto"/>
        <w:bottom w:val="none" w:sz="0" w:space="0" w:color="auto"/>
        <w:right w:val="none" w:sz="0" w:space="0" w:color="auto"/>
      </w:divBdr>
    </w:div>
    <w:div w:id="1807770654">
      <w:bodyDiv w:val="1"/>
      <w:marLeft w:val="0"/>
      <w:marRight w:val="0"/>
      <w:marTop w:val="0"/>
      <w:marBottom w:val="0"/>
      <w:divBdr>
        <w:top w:val="none" w:sz="0" w:space="0" w:color="auto"/>
        <w:left w:val="none" w:sz="0" w:space="0" w:color="auto"/>
        <w:bottom w:val="none" w:sz="0" w:space="0" w:color="auto"/>
        <w:right w:val="none" w:sz="0" w:space="0" w:color="auto"/>
      </w:divBdr>
    </w:div>
    <w:div w:id="1808860587">
      <w:bodyDiv w:val="1"/>
      <w:marLeft w:val="0"/>
      <w:marRight w:val="0"/>
      <w:marTop w:val="0"/>
      <w:marBottom w:val="0"/>
      <w:divBdr>
        <w:top w:val="none" w:sz="0" w:space="0" w:color="auto"/>
        <w:left w:val="none" w:sz="0" w:space="0" w:color="auto"/>
        <w:bottom w:val="none" w:sz="0" w:space="0" w:color="auto"/>
        <w:right w:val="none" w:sz="0" w:space="0" w:color="auto"/>
      </w:divBdr>
    </w:div>
    <w:div w:id="1809395863">
      <w:bodyDiv w:val="1"/>
      <w:marLeft w:val="0"/>
      <w:marRight w:val="0"/>
      <w:marTop w:val="0"/>
      <w:marBottom w:val="0"/>
      <w:divBdr>
        <w:top w:val="none" w:sz="0" w:space="0" w:color="auto"/>
        <w:left w:val="none" w:sz="0" w:space="0" w:color="auto"/>
        <w:bottom w:val="none" w:sz="0" w:space="0" w:color="auto"/>
        <w:right w:val="none" w:sz="0" w:space="0" w:color="auto"/>
      </w:divBdr>
    </w:div>
    <w:div w:id="1811361752">
      <w:bodyDiv w:val="1"/>
      <w:marLeft w:val="0"/>
      <w:marRight w:val="0"/>
      <w:marTop w:val="0"/>
      <w:marBottom w:val="0"/>
      <w:divBdr>
        <w:top w:val="none" w:sz="0" w:space="0" w:color="auto"/>
        <w:left w:val="none" w:sz="0" w:space="0" w:color="auto"/>
        <w:bottom w:val="none" w:sz="0" w:space="0" w:color="auto"/>
        <w:right w:val="none" w:sz="0" w:space="0" w:color="auto"/>
      </w:divBdr>
    </w:div>
    <w:div w:id="1812091839">
      <w:bodyDiv w:val="1"/>
      <w:marLeft w:val="0"/>
      <w:marRight w:val="0"/>
      <w:marTop w:val="0"/>
      <w:marBottom w:val="0"/>
      <w:divBdr>
        <w:top w:val="none" w:sz="0" w:space="0" w:color="auto"/>
        <w:left w:val="none" w:sz="0" w:space="0" w:color="auto"/>
        <w:bottom w:val="none" w:sz="0" w:space="0" w:color="auto"/>
        <w:right w:val="none" w:sz="0" w:space="0" w:color="auto"/>
      </w:divBdr>
    </w:div>
    <w:div w:id="1815486936">
      <w:bodyDiv w:val="1"/>
      <w:marLeft w:val="0"/>
      <w:marRight w:val="0"/>
      <w:marTop w:val="0"/>
      <w:marBottom w:val="0"/>
      <w:divBdr>
        <w:top w:val="none" w:sz="0" w:space="0" w:color="auto"/>
        <w:left w:val="none" w:sz="0" w:space="0" w:color="auto"/>
        <w:bottom w:val="none" w:sz="0" w:space="0" w:color="auto"/>
        <w:right w:val="none" w:sz="0" w:space="0" w:color="auto"/>
      </w:divBdr>
    </w:div>
    <w:div w:id="1815636451">
      <w:bodyDiv w:val="1"/>
      <w:marLeft w:val="0"/>
      <w:marRight w:val="0"/>
      <w:marTop w:val="0"/>
      <w:marBottom w:val="0"/>
      <w:divBdr>
        <w:top w:val="none" w:sz="0" w:space="0" w:color="auto"/>
        <w:left w:val="none" w:sz="0" w:space="0" w:color="auto"/>
        <w:bottom w:val="none" w:sz="0" w:space="0" w:color="auto"/>
        <w:right w:val="none" w:sz="0" w:space="0" w:color="auto"/>
      </w:divBdr>
    </w:div>
    <w:div w:id="1819372559">
      <w:bodyDiv w:val="1"/>
      <w:marLeft w:val="0"/>
      <w:marRight w:val="0"/>
      <w:marTop w:val="0"/>
      <w:marBottom w:val="0"/>
      <w:divBdr>
        <w:top w:val="none" w:sz="0" w:space="0" w:color="auto"/>
        <w:left w:val="none" w:sz="0" w:space="0" w:color="auto"/>
        <w:bottom w:val="none" w:sz="0" w:space="0" w:color="auto"/>
        <w:right w:val="none" w:sz="0" w:space="0" w:color="auto"/>
      </w:divBdr>
    </w:div>
    <w:div w:id="1837110700">
      <w:bodyDiv w:val="1"/>
      <w:marLeft w:val="0"/>
      <w:marRight w:val="0"/>
      <w:marTop w:val="0"/>
      <w:marBottom w:val="0"/>
      <w:divBdr>
        <w:top w:val="none" w:sz="0" w:space="0" w:color="auto"/>
        <w:left w:val="none" w:sz="0" w:space="0" w:color="auto"/>
        <w:bottom w:val="none" w:sz="0" w:space="0" w:color="auto"/>
        <w:right w:val="none" w:sz="0" w:space="0" w:color="auto"/>
      </w:divBdr>
    </w:div>
    <w:div w:id="1838185621">
      <w:bodyDiv w:val="1"/>
      <w:marLeft w:val="0"/>
      <w:marRight w:val="0"/>
      <w:marTop w:val="0"/>
      <w:marBottom w:val="0"/>
      <w:divBdr>
        <w:top w:val="none" w:sz="0" w:space="0" w:color="auto"/>
        <w:left w:val="none" w:sz="0" w:space="0" w:color="auto"/>
        <w:bottom w:val="none" w:sz="0" w:space="0" w:color="auto"/>
        <w:right w:val="none" w:sz="0" w:space="0" w:color="auto"/>
      </w:divBdr>
    </w:div>
    <w:div w:id="1843549319">
      <w:bodyDiv w:val="1"/>
      <w:marLeft w:val="0"/>
      <w:marRight w:val="0"/>
      <w:marTop w:val="0"/>
      <w:marBottom w:val="0"/>
      <w:divBdr>
        <w:top w:val="none" w:sz="0" w:space="0" w:color="auto"/>
        <w:left w:val="none" w:sz="0" w:space="0" w:color="auto"/>
        <w:bottom w:val="none" w:sz="0" w:space="0" w:color="auto"/>
        <w:right w:val="none" w:sz="0" w:space="0" w:color="auto"/>
      </w:divBdr>
    </w:div>
    <w:div w:id="1852792937">
      <w:bodyDiv w:val="1"/>
      <w:marLeft w:val="0"/>
      <w:marRight w:val="0"/>
      <w:marTop w:val="0"/>
      <w:marBottom w:val="0"/>
      <w:divBdr>
        <w:top w:val="none" w:sz="0" w:space="0" w:color="auto"/>
        <w:left w:val="none" w:sz="0" w:space="0" w:color="auto"/>
        <w:bottom w:val="none" w:sz="0" w:space="0" w:color="auto"/>
        <w:right w:val="none" w:sz="0" w:space="0" w:color="auto"/>
      </w:divBdr>
    </w:div>
    <w:div w:id="1860120803">
      <w:bodyDiv w:val="1"/>
      <w:marLeft w:val="0"/>
      <w:marRight w:val="0"/>
      <w:marTop w:val="0"/>
      <w:marBottom w:val="0"/>
      <w:divBdr>
        <w:top w:val="none" w:sz="0" w:space="0" w:color="auto"/>
        <w:left w:val="none" w:sz="0" w:space="0" w:color="auto"/>
        <w:bottom w:val="none" w:sz="0" w:space="0" w:color="auto"/>
        <w:right w:val="none" w:sz="0" w:space="0" w:color="auto"/>
      </w:divBdr>
    </w:div>
    <w:div w:id="1873612261">
      <w:bodyDiv w:val="1"/>
      <w:marLeft w:val="0"/>
      <w:marRight w:val="0"/>
      <w:marTop w:val="0"/>
      <w:marBottom w:val="0"/>
      <w:divBdr>
        <w:top w:val="none" w:sz="0" w:space="0" w:color="auto"/>
        <w:left w:val="none" w:sz="0" w:space="0" w:color="auto"/>
        <w:bottom w:val="none" w:sz="0" w:space="0" w:color="auto"/>
        <w:right w:val="none" w:sz="0" w:space="0" w:color="auto"/>
      </w:divBdr>
    </w:div>
    <w:div w:id="1877546676">
      <w:bodyDiv w:val="1"/>
      <w:marLeft w:val="0"/>
      <w:marRight w:val="0"/>
      <w:marTop w:val="0"/>
      <w:marBottom w:val="0"/>
      <w:divBdr>
        <w:top w:val="none" w:sz="0" w:space="0" w:color="auto"/>
        <w:left w:val="none" w:sz="0" w:space="0" w:color="auto"/>
        <w:bottom w:val="none" w:sz="0" w:space="0" w:color="auto"/>
        <w:right w:val="none" w:sz="0" w:space="0" w:color="auto"/>
      </w:divBdr>
    </w:div>
    <w:div w:id="1879665686">
      <w:bodyDiv w:val="1"/>
      <w:marLeft w:val="0"/>
      <w:marRight w:val="0"/>
      <w:marTop w:val="0"/>
      <w:marBottom w:val="0"/>
      <w:divBdr>
        <w:top w:val="none" w:sz="0" w:space="0" w:color="auto"/>
        <w:left w:val="none" w:sz="0" w:space="0" w:color="auto"/>
        <w:bottom w:val="none" w:sz="0" w:space="0" w:color="auto"/>
        <w:right w:val="none" w:sz="0" w:space="0" w:color="auto"/>
      </w:divBdr>
    </w:div>
    <w:div w:id="1883521882">
      <w:bodyDiv w:val="1"/>
      <w:marLeft w:val="0"/>
      <w:marRight w:val="0"/>
      <w:marTop w:val="0"/>
      <w:marBottom w:val="0"/>
      <w:divBdr>
        <w:top w:val="none" w:sz="0" w:space="0" w:color="auto"/>
        <w:left w:val="none" w:sz="0" w:space="0" w:color="auto"/>
        <w:bottom w:val="none" w:sz="0" w:space="0" w:color="auto"/>
        <w:right w:val="none" w:sz="0" w:space="0" w:color="auto"/>
      </w:divBdr>
    </w:div>
    <w:div w:id="1887451029">
      <w:bodyDiv w:val="1"/>
      <w:marLeft w:val="0"/>
      <w:marRight w:val="0"/>
      <w:marTop w:val="0"/>
      <w:marBottom w:val="0"/>
      <w:divBdr>
        <w:top w:val="none" w:sz="0" w:space="0" w:color="auto"/>
        <w:left w:val="none" w:sz="0" w:space="0" w:color="auto"/>
        <w:bottom w:val="none" w:sz="0" w:space="0" w:color="auto"/>
        <w:right w:val="none" w:sz="0" w:space="0" w:color="auto"/>
      </w:divBdr>
    </w:div>
    <w:div w:id="1889950625">
      <w:bodyDiv w:val="1"/>
      <w:marLeft w:val="0"/>
      <w:marRight w:val="0"/>
      <w:marTop w:val="0"/>
      <w:marBottom w:val="0"/>
      <w:divBdr>
        <w:top w:val="none" w:sz="0" w:space="0" w:color="auto"/>
        <w:left w:val="none" w:sz="0" w:space="0" w:color="auto"/>
        <w:bottom w:val="none" w:sz="0" w:space="0" w:color="auto"/>
        <w:right w:val="none" w:sz="0" w:space="0" w:color="auto"/>
      </w:divBdr>
    </w:div>
    <w:div w:id="1892157364">
      <w:bodyDiv w:val="1"/>
      <w:marLeft w:val="0"/>
      <w:marRight w:val="0"/>
      <w:marTop w:val="0"/>
      <w:marBottom w:val="0"/>
      <w:divBdr>
        <w:top w:val="none" w:sz="0" w:space="0" w:color="auto"/>
        <w:left w:val="none" w:sz="0" w:space="0" w:color="auto"/>
        <w:bottom w:val="none" w:sz="0" w:space="0" w:color="auto"/>
        <w:right w:val="none" w:sz="0" w:space="0" w:color="auto"/>
      </w:divBdr>
    </w:div>
    <w:div w:id="1896354488">
      <w:bodyDiv w:val="1"/>
      <w:marLeft w:val="0"/>
      <w:marRight w:val="0"/>
      <w:marTop w:val="0"/>
      <w:marBottom w:val="0"/>
      <w:divBdr>
        <w:top w:val="none" w:sz="0" w:space="0" w:color="auto"/>
        <w:left w:val="none" w:sz="0" w:space="0" w:color="auto"/>
        <w:bottom w:val="none" w:sz="0" w:space="0" w:color="auto"/>
        <w:right w:val="none" w:sz="0" w:space="0" w:color="auto"/>
      </w:divBdr>
    </w:div>
    <w:div w:id="1896743704">
      <w:bodyDiv w:val="1"/>
      <w:marLeft w:val="0"/>
      <w:marRight w:val="0"/>
      <w:marTop w:val="0"/>
      <w:marBottom w:val="0"/>
      <w:divBdr>
        <w:top w:val="none" w:sz="0" w:space="0" w:color="auto"/>
        <w:left w:val="none" w:sz="0" w:space="0" w:color="auto"/>
        <w:bottom w:val="none" w:sz="0" w:space="0" w:color="auto"/>
        <w:right w:val="none" w:sz="0" w:space="0" w:color="auto"/>
      </w:divBdr>
    </w:div>
    <w:div w:id="1898934834">
      <w:bodyDiv w:val="1"/>
      <w:marLeft w:val="0"/>
      <w:marRight w:val="0"/>
      <w:marTop w:val="0"/>
      <w:marBottom w:val="0"/>
      <w:divBdr>
        <w:top w:val="none" w:sz="0" w:space="0" w:color="auto"/>
        <w:left w:val="none" w:sz="0" w:space="0" w:color="auto"/>
        <w:bottom w:val="none" w:sz="0" w:space="0" w:color="auto"/>
        <w:right w:val="none" w:sz="0" w:space="0" w:color="auto"/>
      </w:divBdr>
    </w:div>
    <w:div w:id="1899851947">
      <w:bodyDiv w:val="1"/>
      <w:marLeft w:val="0"/>
      <w:marRight w:val="0"/>
      <w:marTop w:val="0"/>
      <w:marBottom w:val="0"/>
      <w:divBdr>
        <w:top w:val="none" w:sz="0" w:space="0" w:color="auto"/>
        <w:left w:val="none" w:sz="0" w:space="0" w:color="auto"/>
        <w:bottom w:val="none" w:sz="0" w:space="0" w:color="auto"/>
        <w:right w:val="none" w:sz="0" w:space="0" w:color="auto"/>
      </w:divBdr>
    </w:div>
    <w:div w:id="1903519221">
      <w:bodyDiv w:val="1"/>
      <w:marLeft w:val="0"/>
      <w:marRight w:val="0"/>
      <w:marTop w:val="0"/>
      <w:marBottom w:val="0"/>
      <w:divBdr>
        <w:top w:val="none" w:sz="0" w:space="0" w:color="auto"/>
        <w:left w:val="none" w:sz="0" w:space="0" w:color="auto"/>
        <w:bottom w:val="none" w:sz="0" w:space="0" w:color="auto"/>
        <w:right w:val="none" w:sz="0" w:space="0" w:color="auto"/>
      </w:divBdr>
    </w:div>
    <w:div w:id="1903633160">
      <w:bodyDiv w:val="1"/>
      <w:marLeft w:val="0"/>
      <w:marRight w:val="0"/>
      <w:marTop w:val="0"/>
      <w:marBottom w:val="0"/>
      <w:divBdr>
        <w:top w:val="none" w:sz="0" w:space="0" w:color="auto"/>
        <w:left w:val="none" w:sz="0" w:space="0" w:color="auto"/>
        <w:bottom w:val="none" w:sz="0" w:space="0" w:color="auto"/>
        <w:right w:val="none" w:sz="0" w:space="0" w:color="auto"/>
      </w:divBdr>
    </w:div>
    <w:div w:id="1906867432">
      <w:bodyDiv w:val="1"/>
      <w:marLeft w:val="0"/>
      <w:marRight w:val="0"/>
      <w:marTop w:val="0"/>
      <w:marBottom w:val="0"/>
      <w:divBdr>
        <w:top w:val="none" w:sz="0" w:space="0" w:color="auto"/>
        <w:left w:val="none" w:sz="0" w:space="0" w:color="auto"/>
        <w:bottom w:val="none" w:sz="0" w:space="0" w:color="auto"/>
        <w:right w:val="none" w:sz="0" w:space="0" w:color="auto"/>
      </w:divBdr>
    </w:div>
    <w:div w:id="1909263450">
      <w:bodyDiv w:val="1"/>
      <w:marLeft w:val="0"/>
      <w:marRight w:val="0"/>
      <w:marTop w:val="0"/>
      <w:marBottom w:val="0"/>
      <w:divBdr>
        <w:top w:val="none" w:sz="0" w:space="0" w:color="auto"/>
        <w:left w:val="none" w:sz="0" w:space="0" w:color="auto"/>
        <w:bottom w:val="none" w:sz="0" w:space="0" w:color="auto"/>
        <w:right w:val="none" w:sz="0" w:space="0" w:color="auto"/>
      </w:divBdr>
    </w:div>
    <w:div w:id="1912303027">
      <w:bodyDiv w:val="1"/>
      <w:marLeft w:val="0"/>
      <w:marRight w:val="0"/>
      <w:marTop w:val="0"/>
      <w:marBottom w:val="0"/>
      <w:divBdr>
        <w:top w:val="none" w:sz="0" w:space="0" w:color="auto"/>
        <w:left w:val="none" w:sz="0" w:space="0" w:color="auto"/>
        <w:bottom w:val="none" w:sz="0" w:space="0" w:color="auto"/>
        <w:right w:val="none" w:sz="0" w:space="0" w:color="auto"/>
      </w:divBdr>
    </w:div>
    <w:div w:id="1918514977">
      <w:bodyDiv w:val="1"/>
      <w:marLeft w:val="0"/>
      <w:marRight w:val="0"/>
      <w:marTop w:val="0"/>
      <w:marBottom w:val="0"/>
      <w:divBdr>
        <w:top w:val="none" w:sz="0" w:space="0" w:color="auto"/>
        <w:left w:val="none" w:sz="0" w:space="0" w:color="auto"/>
        <w:bottom w:val="none" w:sz="0" w:space="0" w:color="auto"/>
        <w:right w:val="none" w:sz="0" w:space="0" w:color="auto"/>
      </w:divBdr>
    </w:div>
    <w:div w:id="1935940093">
      <w:bodyDiv w:val="1"/>
      <w:marLeft w:val="0"/>
      <w:marRight w:val="0"/>
      <w:marTop w:val="0"/>
      <w:marBottom w:val="0"/>
      <w:divBdr>
        <w:top w:val="none" w:sz="0" w:space="0" w:color="auto"/>
        <w:left w:val="none" w:sz="0" w:space="0" w:color="auto"/>
        <w:bottom w:val="none" w:sz="0" w:space="0" w:color="auto"/>
        <w:right w:val="none" w:sz="0" w:space="0" w:color="auto"/>
      </w:divBdr>
    </w:div>
    <w:div w:id="1940676329">
      <w:bodyDiv w:val="1"/>
      <w:marLeft w:val="0"/>
      <w:marRight w:val="0"/>
      <w:marTop w:val="0"/>
      <w:marBottom w:val="0"/>
      <w:divBdr>
        <w:top w:val="none" w:sz="0" w:space="0" w:color="auto"/>
        <w:left w:val="none" w:sz="0" w:space="0" w:color="auto"/>
        <w:bottom w:val="none" w:sz="0" w:space="0" w:color="auto"/>
        <w:right w:val="none" w:sz="0" w:space="0" w:color="auto"/>
      </w:divBdr>
    </w:div>
    <w:div w:id="1942907865">
      <w:bodyDiv w:val="1"/>
      <w:marLeft w:val="0"/>
      <w:marRight w:val="0"/>
      <w:marTop w:val="0"/>
      <w:marBottom w:val="0"/>
      <w:divBdr>
        <w:top w:val="none" w:sz="0" w:space="0" w:color="auto"/>
        <w:left w:val="none" w:sz="0" w:space="0" w:color="auto"/>
        <w:bottom w:val="none" w:sz="0" w:space="0" w:color="auto"/>
        <w:right w:val="none" w:sz="0" w:space="0" w:color="auto"/>
      </w:divBdr>
    </w:div>
    <w:div w:id="1948930297">
      <w:bodyDiv w:val="1"/>
      <w:marLeft w:val="0"/>
      <w:marRight w:val="0"/>
      <w:marTop w:val="0"/>
      <w:marBottom w:val="0"/>
      <w:divBdr>
        <w:top w:val="none" w:sz="0" w:space="0" w:color="auto"/>
        <w:left w:val="none" w:sz="0" w:space="0" w:color="auto"/>
        <w:bottom w:val="none" w:sz="0" w:space="0" w:color="auto"/>
        <w:right w:val="none" w:sz="0" w:space="0" w:color="auto"/>
      </w:divBdr>
    </w:div>
    <w:div w:id="1950967310">
      <w:bodyDiv w:val="1"/>
      <w:marLeft w:val="0"/>
      <w:marRight w:val="0"/>
      <w:marTop w:val="0"/>
      <w:marBottom w:val="0"/>
      <w:divBdr>
        <w:top w:val="none" w:sz="0" w:space="0" w:color="auto"/>
        <w:left w:val="none" w:sz="0" w:space="0" w:color="auto"/>
        <w:bottom w:val="none" w:sz="0" w:space="0" w:color="auto"/>
        <w:right w:val="none" w:sz="0" w:space="0" w:color="auto"/>
      </w:divBdr>
    </w:div>
    <w:div w:id="1951693428">
      <w:bodyDiv w:val="1"/>
      <w:marLeft w:val="0"/>
      <w:marRight w:val="0"/>
      <w:marTop w:val="0"/>
      <w:marBottom w:val="0"/>
      <w:divBdr>
        <w:top w:val="none" w:sz="0" w:space="0" w:color="auto"/>
        <w:left w:val="none" w:sz="0" w:space="0" w:color="auto"/>
        <w:bottom w:val="none" w:sz="0" w:space="0" w:color="auto"/>
        <w:right w:val="none" w:sz="0" w:space="0" w:color="auto"/>
      </w:divBdr>
    </w:div>
    <w:div w:id="1953321909">
      <w:bodyDiv w:val="1"/>
      <w:marLeft w:val="0"/>
      <w:marRight w:val="0"/>
      <w:marTop w:val="0"/>
      <w:marBottom w:val="0"/>
      <w:divBdr>
        <w:top w:val="none" w:sz="0" w:space="0" w:color="auto"/>
        <w:left w:val="none" w:sz="0" w:space="0" w:color="auto"/>
        <w:bottom w:val="none" w:sz="0" w:space="0" w:color="auto"/>
        <w:right w:val="none" w:sz="0" w:space="0" w:color="auto"/>
      </w:divBdr>
    </w:div>
    <w:div w:id="1953703675">
      <w:bodyDiv w:val="1"/>
      <w:marLeft w:val="0"/>
      <w:marRight w:val="0"/>
      <w:marTop w:val="0"/>
      <w:marBottom w:val="0"/>
      <w:divBdr>
        <w:top w:val="none" w:sz="0" w:space="0" w:color="auto"/>
        <w:left w:val="none" w:sz="0" w:space="0" w:color="auto"/>
        <w:bottom w:val="none" w:sz="0" w:space="0" w:color="auto"/>
        <w:right w:val="none" w:sz="0" w:space="0" w:color="auto"/>
      </w:divBdr>
    </w:div>
    <w:div w:id="1954512074">
      <w:bodyDiv w:val="1"/>
      <w:marLeft w:val="0"/>
      <w:marRight w:val="0"/>
      <w:marTop w:val="0"/>
      <w:marBottom w:val="0"/>
      <w:divBdr>
        <w:top w:val="none" w:sz="0" w:space="0" w:color="auto"/>
        <w:left w:val="none" w:sz="0" w:space="0" w:color="auto"/>
        <w:bottom w:val="none" w:sz="0" w:space="0" w:color="auto"/>
        <w:right w:val="none" w:sz="0" w:space="0" w:color="auto"/>
      </w:divBdr>
    </w:div>
    <w:div w:id="1955167013">
      <w:bodyDiv w:val="1"/>
      <w:marLeft w:val="0"/>
      <w:marRight w:val="0"/>
      <w:marTop w:val="0"/>
      <w:marBottom w:val="0"/>
      <w:divBdr>
        <w:top w:val="none" w:sz="0" w:space="0" w:color="auto"/>
        <w:left w:val="none" w:sz="0" w:space="0" w:color="auto"/>
        <w:bottom w:val="none" w:sz="0" w:space="0" w:color="auto"/>
        <w:right w:val="none" w:sz="0" w:space="0" w:color="auto"/>
      </w:divBdr>
    </w:div>
    <w:div w:id="1956130129">
      <w:bodyDiv w:val="1"/>
      <w:marLeft w:val="0"/>
      <w:marRight w:val="0"/>
      <w:marTop w:val="0"/>
      <w:marBottom w:val="0"/>
      <w:divBdr>
        <w:top w:val="none" w:sz="0" w:space="0" w:color="auto"/>
        <w:left w:val="none" w:sz="0" w:space="0" w:color="auto"/>
        <w:bottom w:val="none" w:sz="0" w:space="0" w:color="auto"/>
        <w:right w:val="none" w:sz="0" w:space="0" w:color="auto"/>
      </w:divBdr>
    </w:div>
    <w:div w:id="1956672597">
      <w:bodyDiv w:val="1"/>
      <w:marLeft w:val="0"/>
      <w:marRight w:val="0"/>
      <w:marTop w:val="0"/>
      <w:marBottom w:val="0"/>
      <w:divBdr>
        <w:top w:val="none" w:sz="0" w:space="0" w:color="auto"/>
        <w:left w:val="none" w:sz="0" w:space="0" w:color="auto"/>
        <w:bottom w:val="none" w:sz="0" w:space="0" w:color="auto"/>
        <w:right w:val="none" w:sz="0" w:space="0" w:color="auto"/>
      </w:divBdr>
    </w:div>
    <w:div w:id="1957713973">
      <w:bodyDiv w:val="1"/>
      <w:marLeft w:val="0"/>
      <w:marRight w:val="0"/>
      <w:marTop w:val="0"/>
      <w:marBottom w:val="0"/>
      <w:divBdr>
        <w:top w:val="none" w:sz="0" w:space="0" w:color="auto"/>
        <w:left w:val="none" w:sz="0" w:space="0" w:color="auto"/>
        <w:bottom w:val="none" w:sz="0" w:space="0" w:color="auto"/>
        <w:right w:val="none" w:sz="0" w:space="0" w:color="auto"/>
      </w:divBdr>
    </w:div>
    <w:div w:id="1958944762">
      <w:bodyDiv w:val="1"/>
      <w:marLeft w:val="0"/>
      <w:marRight w:val="0"/>
      <w:marTop w:val="0"/>
      <w:marBottom w:val="0"/>
      <w:divBdr>
        <w:top w:val="none" w:sz="0" w:space="0" w:color="auto"/>
        <w:left w:val="none" w:sz="0" w:space="0" w:color="auto"/>
        <w:bottom w:val="none" w:sz="0" w:space="0" w:color="auto"/>
        <w:right w:val="none" w:sz="0" w:space="0" w:color="auto"/>
      </w:divBdr>
    </w:div>
    <w:div w:id="1959951310">
      <w:bodyDiv w:val="1"/>
      <w:marLeft w:val="0"/>
      <w:marRight w:val="0"/>
      <w:marTop w:val="0"/>
      <w:marBottom w:val="0"/>
      <w:divBdr>
        <w:top w:val="none" w:sz="0" w:space="0" w:color="auto"/>
        <w:left w:val="none" w:sz="0" w:space="0" w:color="auto"/>
        <w:bottom w:val="none" w:sz="0" w:space="0" w:color="auto"/>
        <w:right w:val="none" w:sz="0" w:space="0" w:color="auto"/>
      </w:divBdr>
    </w:div>
    <w:div w:id="1979872639">
      <w:bodyDiv w:val="1"/>
      <w:marLeft w:val="0"/>
      <w:marRight w:val="0"/>
      <w:marTop w:val="0"/>
      <w:marBottom w:val="0"/>
      <w:divBdr>
        <w:top w:val="none" w:sz="0" w:space="0" w:color="auto"/>
        <w:left w:val="none" w:sz="0" w:space="0" w:color="auto"/>
        <w:bottom w:val="none" w:sz="0" w:space="0" w:color="auto"/>
        <w:right w:val="none" w:sz="0" w:space="0" w:color="auto"/>
      </w:divBdr>
    </w:div>
    <w:div w:id="1981379285">
      <w:bodyDiv w:val="1"/>
      <w:marLeft w:val="0"/>
      <w:marRight w:val="0"/>
      <w:marTop w:val="0"/>
      <w:marBottom w:val="0"/>
      <w:divBdr>
        <w:top w:val="none" w:sz="0" w:space="0" w:color="auto"/>
        <w:left w:val="none" w:sz="0" w:space="0" w:color="auto"/>
        <w:bottom w:val="none" w:sz="0" w:space="0" w:color="auto"/>
        <w:right w:val="none" w:sz="0" w:space="0" w:color="auto"/>
      </w:divBdr>
    </w:div>
    <w:div w:id="1982686474">
      <w:bodyDiv w:val="1"/>
      <w:marLeft w:val="0"/>
      <w:marRight w:val="0"/>
      <w:marTop w:val="0"/>
      <w:marBottom w:val="0"/>
      <w:divBdr>
        <w:top w:val="none" w:sz="0" w:space="0" w:color="auto"/>
        <w:left w:val="none" w:sz="0" w:space="0" w:color="auto"/>
        <w:bottom w:val="none" w:sz="0" w:space="0" w:color="auto"/>
        <w:right w:val="none" w:sz="0" w:space="0" w:color="auto"/>
      </w:divBdr>
    </w:div>
    <w:div w:id="1987662498">
      <w:bodyDiv w:val="1"/>
      <w:marLeft w:val="0"/>
      <w:marRight w:val="0"/>
      <w:marTop w:val="0"/>
      <w:marBottom w:val="0"/>
      <w:divBdr>
        <w:top w:val="none" w:sz="0" w:space="0" w:color="auto"/>
        <w:left w:val="none" w:sz="0" w:space="0" w:color="auto"/>
        <w:bottom w:val="none" w:sz="0" w:space="0" w:color="auto"/>
        <w:right w:val="none" w:sz="0" w:space="0" w:color="auto"/>
      </w:divBdr>
    </w:div>
    <w:div w:id="1995406519">
      <w:bodyDiv w:val="1"/>
      <w:marLeft w:val="0"/>
      <w:marRight w:val="0"/>
      <w:marTop w:val="0"/>
      <w:marBottom w:val="0"/>
      <w:divBdr>
        <w:top w:val="none" w:sz="0" w:space="0" w:color="auto"/>
        <w:left w:val="none" w:sz="0" w:space="0" w:color="auto"/>
        <w:bottom w:val="none" w:sz="0" w:space="0" w:color="auto"/>
        <w:right w:val="none" w:sz="0" w:space="0" w:color="auto"/>
      </w:divBdr>
    </w:div>
    <w:div w:id="1998000638">
      <w:bodyDiv w:val="1"/>
      <w:marLeft w:val="0"/>
      <w:marRight w:val="0"/>
      <w:marTop w:val="0"/>
      <w:marBottom w:val="0"/>
      <w:divBdr>
        <w:top w:val="none" w:sz="0" w:space="0" w:color="auto"/>
        <w:left w:val="none" w:sz="0" w:space="0" w:color="auto"/>
        <w:bottom w:val="none" w:sz="0" w:space="0" w:color="auto"/>
        <w:right w:val="none" w:sz="0" w:space="0" w:color="auto"/>
      </w:divBdr>
    </w:div>
    <w:div w:id="2009819338">
      <w:bodyDiv w:val="1"/>
      <w:marLeft w:val="0"/>
      <w:marRight w:val="0"/>
      <w:marTop w:val="0"/>
      <w:marBottom w:val="0"/>
      <w:divBdr>
        <w:top w:val="none" w:sz="0" w:space="0" w:color="auto"/>
        <w:left w:val="none" w:sz="0" w:space="0" w:color="auto"/>
        <w:bottom w:val="none" w:sz="0" w:space="0" w:color="auto"/>
        <w:right w:val="none" w:sz="0" w:space="0" w:color="auto"/>
      </w:divBdr>
    </w:div>
    <w:div w:id="2013483479">
      <w:bodyDiv w:val="1"/>
      <w:marLeft w:val="0"/>
      <w:marRight w:val="0"/>
      <w:marTop w:val="0"/>
      <w:marBottom w:val="0"/>
      <w:divBdr>
        <w:top w:val="none" w:sz="0" w:space="0" w:color="auto"/>
        <w:left w:val="none" w:sz="0" w:space="0" w:color="auto"/>
        <w:bottom w:val="none" w:sz="0" w:space="0" w:color="auto"/>
        <w:right w:val="none" w:sz="0" w:space="0" w:color="auto"/>
      </w:divBdr>
    </w:div>
    <w:div w:id="2018265314">
      <w:bodyDiv w:val="1"/>
      <w:marLeft w:val="0"/>
      <w:marRight w:val="0"/>
      <w:marTop w:val="0"/>
      <w:marBottom w:val="0"/>
      <w:divBdr>
        <w:top w:val="none" w:sz="0" w:space="0" w:color="auto"/>
        <w:left w:val="none" w:sz="0" w:space="0" w:color="auto"/>
        <w:bottom w:val="none" w:sz="0" w:space="0" w:color="auto"/>
        <w:right w:val="none" w:sz="0" w:space="0" w:color="auto"/>
      </w:divBdr>
    </w:div>
    <w:div w:id="2021274098">
      <w:bodyDiv w:val="1"/>
      <w:marLeft w:val="0"/>
      <w:marRight w:val="0"/>
      <w:marTop w:val="0"/>
      <w:marBottom w:val="0"/>
      <w:divBdr>
        <w:top w:val="none" w:sz="0" w:space="0" w:color="auto"/>
        <w:left w:val="none" w:sz="0" w:space="0" w:color="auto"/>
        <w:bottom w:val="none" w:sz="0" w:space="0" w:color="auto"/>
        <w:right w:val="none" w:sz="0" w:space="0" w:color="auto"/>
      </w:divBdr>
    </w:div>
    <w:div w:id="2024670488">
      <w:bodyDiv w:val="1"/>
      <w:marLeft w:val="0"/>
      <w:marRight w:val="0"/>
      <w:marTop w:val="0"/>
      <w:marBottom w:val="0"/>
      <w:divBdr>
        <w:top w:val="none" w:sz="0" w:space="0" w:color="auto"/>
        <w:left w:val="none" w:sz="0" w:space="0" w:color="auto"/>
        <w:bottom w:val="none" w:sz="0" w:space="0" w:color="auto"/>
        <w:right w:val="none" w:sz="0" w:space="0" w:color="auto"/>
      </w:divBdr>
    </w:div>
    <w:div w:id="2025783716">
      <w:bodyDiv w:val="1"/>
      <w:marLeft w:val="0"/>
      <w:marRight w:val="0"/>
      <w:marTop w:val="0"/>
      <w:marBottom w:val="0"/>
      <w:divBdr>
        <w:top w:val="none" w:sz="0" w:space="0" w:color="auto"/>
        <w:left w:val="none" w:sz="0" w:space="0" w:color="auto"/>
        <w:bottom w:val="none" w:sz="0" w:space="0" w:color="auto"/>
        <w:right w:val="none" w:sz="0" w:space="0" w:color="auto"/>
      </w:divBdr>
    </w:div>
    <w:div w:id="2027249607">
      <w:bodyDiv w:val="1"/>
      <w:marLeft w:val="0"/>
      <w:marRight w:val="0"/>
      <w:marTop w:val="0"/>
      <w:marBottom w:val="0"/>
      <w:divBdr>
        <w:top w:val="none" w:sz="0" w:space="0" w:color="auto"/>
        <w:left w:val="none" w:sz="0" w:space="0" w:color="auto"/>
        <w:bottom w:val="none" w:sz="0" w:space="0" w:color="auto"/>
        <w:right w:val="none" w:sz="0" w:space="0" w:color="auto"/>
      </w:divBdr>
    </w:div>
    <w:div w:id="2031370331">
      <w:bodyDiv w:val="1"/>
      <w:marLeft w:val="0"/>
      <w:marRight w:val="0"/>
      <w:marTop w:val="0"/>
      <w:marBottom w:val="0"/>
      <w:divBdr>
        <w:top w:val="none" w:sz="0" w:space="0" w:color="auto"/>
        <w:left w:val="none" w:sz="0" w:space="0" w:color="auto"/>
        <w:bottom w:val="none" w:sz="0" w:space="0" w:color="auto"/>
        <w:right w:val="none" w:sz="0" w:space="0" w:color="auto"/>
      </w:divBdr>
    </w:div>
    <w:div w:id="2033065462">
      <w:bodyDiv w:val="1"/>
      <w:marLeft w:val="0"/>
      <w:marRight w:val="0"/>
      <w:marTop w:val="0"/>
      <w:marBottom w:val="0"/>
      <w:divBdr>
        <w:top w:val="none" w:sz="0" w:space="0" w:color="auto"/>
        <w:left w:val="none" w:sz="0" w:space="0" w:color="auto"/>
        <w:bottom w:val="none" w:sz="0" w:space="0" w:color="auto"/>
        <w:right w:val="none" w:sz="0" w:space="0" w:color="auto"/>
      </w:divBdr>
    </w:div>
    <w:div w:id="2036032982">
      <w:bodyDiv w:val="1"/>
      <w:marLeft w:val="0"/>
      <w:marRight w:val="0"/>
      <w:marTop w:val="0"/>
      <w:marBottom w:val="0"/>
      <w:divBdr>
        <w:top w:val="none" w:sz="0" w:space="0" w:color="auto"/>
        <w:left w:val="none" w:sz="0" w:space="0" w:color="auto"/>
        <w:bottom w:val="none" w:sz="0" w:space="0" w:color="auto"/>
        <w:right w:val="none" w:sz="0" w:space="0" w:color="auto"/>
      </w:divBdr>
    </w:div>
    <w:div w:id="2036418678">
      <w:bodyDiv w:val="1"/>
      <w:marLeft w:val="0"/>
      <w:marRight w:val="0"/>
      <w:marTop w:val="0"/>
      <w:marBottom w:val="0"/>
      <w:divBdr>
        <w:top w:val="none" w:sz="0" w:space="0" w:color="auto"/>
        <w:left w:val="none" w:sz="0" w:space="0" w:color="auto"/>
        <w:bottom w:val="none" w:sz="0" w:space="0" w:color="auto"/>
        <w:right w:val="none" w:sz="0" w:space="0" w:color="auto"/>
      </w:divBdr>
    </w:div>
    <w:div w:id="2039038095">
      <w:bodyDiv w:val="1"/>
      <w:marLeft w:val="0"/>
      <w:marRight w:val="0"/>
      <w:marTop w:val="0"/>
      <w:marBottom w:val="0"/>
      <w:divBdr>
        <w:top w:val="none" w:sz="0" w:space="0" w:color="auto"/>
        <w:left w:val="none" w:sz="0" w:space="0" w:color="auto"/>
        <w:bottom w:val="none" w:sz="0" w:space="0" w:color="auto"/>
        <w:right w:val="none" w:sz="0" w:space="0" w:color="auto"/>
      </w:divBdr>
    </w:div>
    <w:div w:id="2045249084">
      <w:bodyDiv w:val="1"/>
      <w:marLeft w:val="0"/>
      <w:marRight w:val="0"/>
      <w:marTop w:val="0"/>
      <w:marBottom w:val="0"/>
      <w:divBdr>
        <w:top w:val="none" w:sz="0" w:space="0" w:color="auto"/>
        <w:left w:val="none" w:sz="0" w:space="0" w:color="auto"/>
        <w:bottom w:val="none" w:sz="0" w:space="0" w:color="auto"/>
        <w:right w:val="none" w:sz="0" w:space="0" w:color="auto"/>
      </w:divBdr>
    </w:div>
    <w:div w:id="2045252094">
      <w:bodyDiv w:val="1"/>
      <w:marLeft w:val="0"/>
      <w:marRight w:val="0"/>
      <w:marTop w:val="0"/>
      <w:marBottom w:val="0"/>
      <w:divBdr>
        <w:top w:val="none" w:sz="0" w:space="0" w:color="auto"/>
        <w:left w:val="none" w:sz="0" w:space="0" w:color="auto"/>
        <w:bottom w:val="none" w:sz="0" w:space="0" w:color="auto"/>
        <w:right w:val="none" w:sz="0" w:space="0" w:color="auto"/>
      </w:divBdr>
    </w:div>
    <w:div w:id="2050564797">
      <w:bodyDiv w:val="1"/>
      <w:marLeft w:val="0"/>
      <w:marRight w:val="0"/>
      <w:marTop w:val="0"/>
      <w:marBottom w:val="0"/>
      <w:divBdr>
        <w:top w:val="none" w:sz="0" w:space="0" w:color="auto"/>
        <w:left w:val="none" w:sz="0" w:space="0" w:color="auto"/>
        <w:bottom w:val="none" w:sz="0" w:space="0" w:color="auto"/>
        <w:right w:val="none" w:sz="0" w:space="0" w:color="auto"/>
      </w:divBdr>
    </w:div>
    <w:div w:id="2058621224">
      <w:bodyDiv w:val="1"/>
      <w:marLeft w:val="0"/>
      <w:marRight w:val="0"/>
      <w:marTop w:val="0"/>
      <w:marBottom w:val="0"/>
      <w:divBdr>
        <w:top w:val="none" w:sz="0" w:space="0" w:color="auto"/>
        <w:left w:val="none" w:sz="0" w:space="0" w:color="auto"/>
        <w:bottom w:val="none" w:sz="0" w:space="0" w:color="auto"/>
        <w:right w:val="none" w:sz="0" w:space="0" w:color="auto"/>
      </w:divBdr>
    </w:div>
    <w:div w:id="2064788655">
      <w:bodyDiv w:val="1"/>
      <w:marLeft w:val="0"/>
      <w:marRight w:val="0"/>
      <w:marTop w:val="0"/>
      <w:marBottom w:val="0"/>
      <w:divBdr>
        <w:top w:val="none" w:sz="0" w:space="0" w:color="auto"/>
        <w:left w:val="none" w:sz="0" w:space="0" w:color="auto"/>
        <w:bottom w:val="none" w:sz="0" w:space="0" w:color="auto"/>
        <w:right w:val="none" w:sz="0" w:space="0" w:color="auto"/>
      </w:divBdr>
    </w:div>
    <w:div w:id="2065978778">
      <w:bodyDiv w:val="1"/>
      <w:marLeft w:val="0"/>
      <w:marRight w:val="0"/>
      <w:marTop w:val="0"/>
      <w:marBottom w:val="0"/>
      <w:divBdr>
        <w:top w:val="none" w:sz="0" w:space="0" w:color="auto"/>
        <w:left w:val="none" w:sz="0" w:space="0" w:color="auto"/>
        <w:bottom w:val="none" w:sz="0" w:space="0" w:color="auto"/>
        <w:right w:val="none" w:sz="0" w:space="0" w:color="auto"/>
      </w:divBdr>
    </w:div>
    <w:div w:id="2086804554">
      <w:bodyDiv w:val="1"/>
      <w:marLeft w:val="0"/>
      <w:marRight w:val="0"/>
      <w:marTop w:val="0"/>
      <w:marBottom w:val="0"/>
      <w:divBdr>
        <w:top w:val="none" w:sz="0" w:space="0" w:color="auto"/>
        <w:left w:val="none" w:sz="0" w:space="0" w:color="auto"/>
        <w:bottom w:val="none" w:sz="0" w:space="0" w:color="auto"/>
        <w:right w:val="none" w:sz="0" w:space="0" w:color="auto"/>
      </w:divBdr>
    </w:div>
    <w:div w:id="2092239699">
      <w:bodyDiv w:val="1"/>
      <w:marLeft w:val="0"/>
      <w:marRight w:val="0"/>
      <w:marTop w:val="0"/>
      <w:marBottom w:val="0"/>
      <w:divBdr>
        <w:top w:val="none" w:sz="0" w:space="0" w:color="auto"/>
        <w:left w:val="none" w:sz="0" w:space="0" w:color="auto"/>
        <w:bottom w:val="none" w:sz="0" w:space="0" w:color="auto"/>
        <w:right w:val="none" w:sz="0" w:space="0" w:color="auto"/>
      </w:divBdr>
    </w:div>
    <w:div w:id="2098942651">
      <w:bodyDiv w:val="1"/>
      <w:marLeft w:val="0"/>
      <w:marRight w:val="0"/>
      <w:marTop w:val="0"/>
      <w:marBottom w:val="0"/>
      <w:divBdr>
        <w:top w:val="none" w:sz="0" w:space="0" w:color="auto"/>
        <w:left w:val="none" w:sz="0" w:space="0" w:color="auto"/>
        <w:bottom w:val="none" w:sz="0" w:space="0" w:color="auto"/>
        <w:right w:val="none" w:sz="0" w:space="0" w:color="auto"/>
      </w:divBdr>
    </w:div>
    <w:div w:id="2104255500">
      <w:bodyDiv w:val="1"/>
      <w:marLeft w:val="0"/>
      <w:marRight w:val="0"/>
      <w:marTop w:val="0"/>
      <w:marBottom w:val="0"/>
      <w:divBdr>
        <w:top w:val="none" w:sz="0" w:space="0" w:color="auto"/>
        <w:left w:val="none" w:sz="0" w:space="0" w:color="auto"/>
        <w:bottom w:val="none" w:sz="0" w:space="0" w:color="auto"/>
        <w:right w:val="none" w:sz="0" w:space="0" w:color="auto"/>
      </w:divBdr>
    </w:div>
    <w:div w:id="2111655981">
      <w:bodyDiv w:val="1"/>
      <w:marLeft w:val="0"/>
      <w:marRight w:val="0"/>
      <w:marTop w:val="0"/>
      <w:marBottom w:val="0"/>
      <w:divBdr>
        <w:top w:val="none" w:sz="0" w:space="0" w:color="auto"/>
        <w:left w:val="none" w:sz="0" w:space="0" w:color="auto"/>
        <w:bottom w:val="none" w:sz="0" w:space="0" w:color="auto"/>
        <w:right w:val="none" w:sz="0" w:space="0" w:color="auto"/>
      </w:divBdr>
    </w:div>
    <w:div w:id="2114086027">
      <w:bodyDiv w:val="1"/>
      <w:marLeft w:val="0"/>
      <w:marRight w:val="0"/>
      <w:marTop w:val="0"/>
      <w:marBottom w:val="0"/>
      <w:divBdr>
        <w:top w:val="none" w:sz="0" w:space="0" w:color="auto"/>
        <w:left w:val="none" w:sz="0" w:space="0" w:color="auto"/>
        <w:bottom w:val="none" w:sz="0" w:space="0" w:color="auto"/>
        <w:right w:val="none" w:sz="0" w:space="0" w:color="auto"/>
      </w:divBdr>
    </w:div>
    <w:div w:id="2115442854">
      <w:bodyDiv w:val="1"/>
      <w:marLeft w:val="0"/>
      <w:marRight w:val="0"/>
      <w:marTop w:val="0"/>
      <w:marBottom w:val="0"/>
      <w:divBdr>
        <w:top w:val="none" w:sz="0" w:space="0" w:color="auto"/>
        <w:left w:val="none" w:sz="0" w:space="0" w:color="auto"/>
        <w:bottom w:val="none" w:sz="0" w:space="0" w:color="auto"/>
        <w:right w:val="none" w:sz="0" w:space="0" w:color="auto"/>
      </w:divBdr>
    </w:div>
    <w:div w:id="2118595794">
      <w:bodyDiv w:val="1"/>
      <w:marLeft w:val="0"/>
      <w:marRight w:val="0"/>
      <w:marTop w:val="0"/>
      <w:marBottom w:val="0"/>
      <w:divBdr>
        <w:top w:val="none" w:sz="0" w:space="0" w:color="auto"/>
        <w:left w:val="none" w:sz="0" w:space="0" w:color="auto"/>
        <w:bottom w:val="none" w:sz="0" w:space="0" w:color="auto"/>
        <w:right w:val="none" w:sz="0" w:space="0" w:color="auto"/>
      </w:divBdr>
    </w:div>
    <w:div w:id="2119401174">
      <w:bodyDiv w:val="1"/>
      <w:marLeft w:val="0"/>
      <w:marRight w:val="0"/>
      <w:marTop w:val="0"/>
      <w:marBottom w:val="0"/>
      <w:divBdr>
        <w:top w:val="none" w:sz="0" w:space="0" w:color="auto"/>
        <w:left w:val="none" w:sz="0" w:space="0" w:color="auto"/>
        <w:bottom w:val="none" w:sz="0" w:space="0" w:color="auto"/>
        <w:right w:val="none" w:sz="0" w:space="0" w:color="auto"/>
      </w:divBdr>
    </w:div>
    <w:div w:id="2124035823">
      <w:bodyDiv w:val="1"/>
      <w:marLeft w:val="0"/>
      <w:marRight w:val="0"/>
      <w:marTop w:val="0"/>
      <w:marBottom w:val="0"/>
      <w:divBdr>
        <w:top w:val="none" w:sz="0" w:space="0" w:color="auto"/>
        <w:left w:val="none" w:sz="0" w:space="0" w:color="auto"/>
        <w:bottom w:val="none" w:sz="0" w:space="0" w:color="auto"/>
        <w:right w:val="none" w:sz="0" w:space="0" w:color="auto"/>
      </w:divBdr>
    </w:div>
    <w:div w:id="2125416210">
      <w:bodyDiv w:val="1"/>
      <w:marLeft w:val="0"/>
      <w:marRight w:val="0"/>
      <w:marTop w:val="0"/>
      <w:marBottom w:val="0"/>
      <w:divBdr>
        <w:top w:val="none" w:sz="0" w:space="0" w:color="auto"/>
        <w:left w:val="none" w:sz="0" w:space="0" w:color="auto"/>
        <w:bottom w:val="none" w:sz="0" w:space="0" w:color="auto"/>
        <w:right w:val="none" w:sz="0" w:space="0" w:color="auto"/>
      </w:divBdr>
    </w:div>
    <w:div w:id="2133597345">
      <w:bodyDiv w:val="1"/>
      <w:marLeft w:val="0"/>
      <w:marRight w:val="0"/>
      <w:marTop w:val="0"/>
      <w:marBottom w:val="0"/>
      <w:divBdr>
        <w:top w:val="none" w:sz="0" w:space="0" w:color="auto"/>
        <w:left w:val="none" w:sz="0" w:space="0" w:color="auto"/>
        <w:bottom w:val="none" w:sz="0" w:space="0" w:color="auto"/>
        <w:right w:val="none" w:sz="0" w:space="0" w:color="auto"/>
      </w:divBdr>
    </w:div>
    <w:div w:id="213713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Las12</b:Tag>
    <b:SourceType>Book</b:SourceType>
    <b:Guid>{C983FA2C-2F34-4530-A67C-5A5EFB77492B}</b:Guid>
    <b:Author>
      <b:Author>
        <b:NameList>
          <b:Person>
            <b:Last>Lastiansah</b:Last>
            <b:First>Sena</b:First>
          </b:Person>
        </b:NameList>
      </b:Author>
    </b:Author>
    <b:Title>Pengertian User Interface</b:Title>
    <b:Year>2012</b:Year>
    <b:City>Jakarta</b:City>
    <b:Publisher>PT. Elex Media Komputindo</b:Publisher>
    <b:RefOrder>23</b:RefOrder>
  </b:Source>
  <b:Source>
    <b:Tag>Eve01</b:Tag>
    <b:SourceType>Book</b:SourceType>
    <b:Guid>{4F9158E2-4485-4883-9D53-CE5DA7EF7EF2}</b:Guid>
    <b:Title>UI is Communication: How to Design Intuitive, User Centered Interfaces by Focusing on Effective Communication</b:Title>
    <b:Year>2013</b:Year>
    <b:Author>
      <b:Author>
        <b:NameList>
          <b:Person>
            <b:Last>McKay</b:Last>
            <b:First>Everett</b:First>
            <b:Middle>N.</b:Middle>
          </b:Person>
        </b:NameList>
      </b:Author>
    </b:Author>
    <b:City>Massachusetts</b:City>
    <b:Publisher>Morgan Kaufmann Publishers</b:Publisher>
    <b:RefOrder>15</b:RefOrder>
  </b:Source>
  <b:Source>
    <b:Tag>Abd14</b:Tag>
    <b:SourceType>JournalArticle</b:SourceType>
    <b:Guid>{1C758766-9327-4A0C-A9B0-C70D68331E08}</b:Guid>
    <b:Title>Aplikasi Pinjaman Pembayaran Secara Kredit pada Bank Yudha Bhakti</b:Title>
    <b:Year>2014</b:Year>
    <b:JournalName>Jurnal Computech &amp; Bisnis</b:JournalName>
    <b:Pages>62-63</b:Pages>
    <b:Author>
      <b:Author>
        <b:NameList>
          <b:Person>
            <b:Last>Abdurahman</b:Last>
            <b:First>Hasan</b:First>
          </b:Person>
          <b:Person>
            <b:Last>Riswaya</b:Last>
            <b:Middle>Ririh</b:Middle>
            <b:First>Asep</b:First>
          </b:Person>
        </b:NameList>
      </b:Author>
    </b:Author>
    <b:RefOrder>18</b:RefOrder>
  </b:Source>
  <b:Source>
    <b:Tag>Mun15</b:Tag>
    <b:SourceType>JournalArticle</b:SourceType>
    <b:Guid>{005D562B-EDFB-4D08-8903-021A22E36F94}</b:Guid>
    <b:Title>The effects of reducing food losses and food waste on global food insecurity, natural resources, and greenhouse gas emissions</b:Title>
    <b:Year>2015</b:Year>
    <b:JournalName>Environ Econ Policy Stud</b:JournalName>
    <b:Pages>43-77</b:Pages>
    <b:Volume>17</b:Volume>
    <b:Author>
      <b:Author>
        <b:NameList>
          <b:Person>
            <b:Last>Munesue</b:Last>
            <b:First>Y.</b:First>
          </b:Person>
          <b:Person>
            <b:Last>Masui</b:Last>
            <b:First>T.</b:First>
          </b:Person>
          <b:Person>
            <b:Last>Fushima</b:Last>
            <b:First>T.</b:First>
          </b:Person>
        </b:NameList>
      </b:Author>
    </b:Author>
    <b:RefOrder>1</b:RefOrder>
  </b:Source>
  <b:Source>
    <b:Tag>Mis20</b:Tag>
    <b:SourceType>JournalArticle</b:SourceType>
    <b:Guid>{D0E2701B-470B-4F4B-B3F9-A1656E6F1054}</b:Guid>
    <b:Title>Moral judgement of food wasting predict food wasting behavior</b:Title>
    <b:JournalName>British Food Journal</b:JournalName>
    <b:Year>2020</b:Year>
    <b:Author>
      <b:Author>
        <b:NameList>
          <b:Person>
            <b:Last>Misiak</b:Last>
            <b:First>Michal</b:First>
          </b:Person>
          <b:Person>
            <b:Last>Kruger</b:Last>
            <b:Middle>Sloan</b:Middle>
            <b:First>Jessica</b:First>
          </b:Person>
          <b:Person>
            <b:Last>Kruger</b:Last>
            <b:Middle>J</b:Middle>
            <b:First>Daniel</b:First>
          </b:Person>
          <b:Person>
            <b:Last>Sorokowski</b:Last>
            <b:First>Piotr</b:First>
          </b:Person>
        </b:NameList>
      </b:Author>
    </b:Author>
    <b:RefOrder>4</b:RefOrder>
  </b:Source>
  <b:Source>
    <b:Tag>Sri17</b:Tag>
    <b:SourceType>BookSection</b:SourceType>
    <b:Guid>{25F221D2-2BAC-4C5E-868E-C0587C3AE809}</b:Guid>
    <b:Title>Sampah Makanan</b:Title>
    <b:Year>2017</b:Year>
    <b:Author>
      <b:Author>
        <b:NameList>
          <b:Person>
            <b:Last>Wahyono</b:Last>
            <b:First>Sri</b:First>
          </b:Person>
        </b:NameList>
      </b:Author>
      <b:BookAuthor>
        <b:NameList>
          <b:Person>
            <b:Last>Wahyono</b:Last>
            <b:First>Sri</b:First>
          </b:Person>
        </b:NameList>
      </b:BookAuthor>
    </b:Author>
    <b:BookTitle>Cara Cerdas Mengurangi dan Mengolah Sampah Makanan di Rumah</b:BookTitle>
    <b:Publisher>BPPT Press</b:Publisher>
    <b:RefOrder>6</b:RefOrder>
  </b:Source>
  <b:Source>
    <b:Tag>Cit18</b:Tag>
    <b:SourceType>InternetSite</b:SourceType>
    <b:Guid>{8D32FD8B-04C7-45EF-B712-E2C4F952C5D9}</b:Guid>
    <b:Author>
      <b:Author>
        <b:Corporate>City of Edmonton</b:Corporate>
      </b:Author>
    </b:Author>
    <b:Title>Change For Climate</b:Title>
    <b:Year>2018</b:Year>
    <b:Month>Oktober</b:Month>
    <b:Day>17</b:Day>
    <b:YearAccessed>2020</b:YearAccessed>
    <b:MonthAccessed>September</b:MonthAccessed>
    <b:DayAccessed>29</b:DayAccessed>
    <b:URL>https://changeforclimate.ca/story/the-problem-of-food-waste#:~:text=When%20you%20waste%20food%20that,process%20and%20transport%20that%20food.&amp;text=Wasted%20food%20that%20ends%20up,more%20potent%20than%20carbon%20dioxide.</b:URL>
    <b:RefOrder>7</b:RefOrder>
  </b:Source>
  <b:Source>
    <b:Tag>Jes16</b:Tag>
    <b:SourceType>Book</b:SourceType>
    <b:Guid>{56D78907-C38F-4E4A-8B83-DAC440437EF2}</b:Guid>
    <b:Title>Android UI Design</b:Title>
    <b:Year>2016</b:Year>
    <b:City>Birmingham</b:City>
    <b:Publisher>Packt Publishing Ltd.</b:Publisher>
    <b:Author>
      <b:Author>
        <b:NameList>
          <b:Person>
            <b:Last>Thornsby</b:Last>
            <b:First>Jessica</b:First>
          </b:Person>
        </b:NameList>
      </b:Author>
    </b:Author>
    <b:RefOrder>16</b:RefOrder>
  </b:Source>
  <b:Source>
    <b:Tag>Iwa10</b:Tag>
    <b:SourceType>Book</b:SourceType>
    <b:Guid>{22EA4B23-D821-4CE0-8697-10FE16612019}</b:Guid>
    <b:Author>
      <b:Author>
        <b:NameList>
          <b:Person>
            <b:Last>Binanto</b:Last>
            <b:First>Iwan</b:First>
          </b:Person>
        </b:NameList>
      </b:Author>
    </b:Author>
    <b:Title>Multimedia Digital - Dasar Teori dan Pengembangannya</b:Title>
    <b:Year>2010</b:Year>
    <b:City>Yogyakarta</b:City>
    <b:Publisher>ANDI</b:Publisher>
    <b:RefOrder>24</b:RefOrder>
  </b:Source>
  <b:Source>
    <b:Tag>War19</b:Tag>
    <b:SourceType>JournalArticle</b:SourceType>
    <b:Guid>{BDBB1A0A-86BC-4737-B652-2F949B6D202B}</b:Guid>
    <b:Title>Pengembangan Aplikasi Mobile Transaksi Bank Sampah Online Berbasis Andorid (Studi Kasus: Bank Sampah Malang)</b:Title>
    <b:JournalName>Jurnal Pengembangan Teknologi Informasi dan Komputer Vol. 3 No. 7 </b:JournalName>
    <b:Year>2019</b:Year>
    <b:Pages>6548-6555</b:Pages>
    <b:Author>
      <b:Author>
        <b:NameList>
          <b:Person>
            <b:Last>Wardhana</b:Last>
            <b:Middle>Surya</b:Middle>
            <b:First>Wishnu</b:First>
          </b:Person>
          <b:Person>
            <b:Last>Tolle</b:Last>
            <b:First>Herman</b:First>
          </b:Person>
          <b:Person>
            <b:Last>Kharisma</b:Last>
            <b:Middle>Putra</b:Middle>
            <b:First>Agi</b:First>
          </b:Person>
        </b:NameList>
      </b:Author>
    </b:Author>
    <b:RefOrder>25</b:RefOrder>
  </b:Source>
  <b:Source>
    <b:Tag>Nur19</b:Tag>
    <b:SourceType>JournalArticle</b:SourceType>
    <b:Guid>{E7F5DDFD-BCC4-492F-B138-C68ED14A8067}</b:Guid>
    <b:Title>Analisa dan Perancangan Aplikasi Pengolahan Sampah Rumah Tangga Berbasis Android</b:Title>
    <b:JournalName>Jurnal Ilmiah Info Volume IX No. 1</b:JournalName>
    <b:Year>2019</b:Year>
    <b:Author>
      <b:Author>
        <b:NameList>
          <b:Person>
            <b:First>Nurfadillah</b:First>
          </b:Person>
          <b:Person>
            <b:Last>Kurnianda</b:Last>
            <b:Middle>Rahma</b:Middle>
            <b:First>Nia</b:First>
          </b:Person>
        </b:NameList>
      </b:Author>
    </b:Author>
    <b:RefOrder>19</b:RefOrder>
  </b:Source>
  <b:Source>
    <b:Tag>Man16</b:Tag>
    <b:SourceType>JournalArticle</b:SourceType>
    <b:Guid>{E01A53B0-AE26-4F47-B1EB-A4DA9542FAA4}</b:Guid>
    <b:Title>Perancangan Aplikasi Help Desk di UPT-TIK Unsrat</b:Title>
    <b:JournalName>E-Journal Teknik Informatika Vol. 8 No. 1</b:JournalName>
    <b:Year>2016</b:Year>
    <b:Pages>57-63</b:Pages>
    <b:Author>
      <b:Author>
        <b:NameList>
          <b:Person>
            <b:Last>Manopo</b:Last>
            <b:Middle>Indrawati</b:Middle>
            <b:First>Rini</b:First>
          </b:Person>
          <b:Person>
            <b:Last>Wowor</b:Last>
            <b:First>Hans</b:First>
          </b:Person>
          <b:Person>
            <b:Last>Lumenta</b:Last>
            <b:First>Arie</b:First>
          </b:Person>
        </b:NameList>
      </b:Author>
    </b:Author>
    <b:RefOrder>26</b:RefOrder>
  </b:Source>
  <b:Source>
    <b:Tag>Lut17</b:Tag>
    <b:SourceType>InternetSite</b:SourceType>
    <b:Guid>{2F2B6C6E-3C54-42B9-88DD-8AC88483B14C}</b:Guid>
    <b:Title>Lutfi Hutama</b:Title>
    <b:Year>2017</b:Year>
    <b:Author>
      <b:Author>
        <b:NameList>
          <b:Person>
            <b:Last>Hatama</b:Last>
            <b:First>Lutfi</b:First>
          </b:Person>
        </b:NameList>
      </b:Author>
    </b:Author>
    <b:Month>Maret</b:Month>
    <b:Day>02</b:Day>
    <b:YearAccessed>2020</b:YearAccessed>
    <b:MonthAccessed>09</b:MonthAccessed>
    <b:DayAccessed>15</b:DayAccessed>
    <b:URL>https://lutfihutama.wordpress.com/2017/03/02/perencanaan-dan-perancangan-arsitektur/</b:URL>
    <b:RefOrder>9</b:RefOrder>
  </b:Source>
  <b:Source>
    <b:Tag>And19</b:Tag>
    <b:SourceType>InternetSite</b:SourceType>
    <b:Guid>{2E7ADE2C-5BA4-4116-9228-1637D6809046}</b:Guid>
    <b:Author>
      <b:Author>
        <b:NameList>
          <b:Person>
            <b:Last>Lidwina</b:Last>
            <b:First>Andrea</b:First>
          </b:Person>
        </b:NameList>
      </b:Author>
    </b:Author>
    <b:Title>Jumlah Penduduk Kurang Gizi di Indonesia Turun 50%</b:Title>
    <b:Year>2019</b:Year>
    <b:YearAccessed>2020</b:YearAccessed>
    <b:MonthAccessed>10</b:MonthAccessed>
    <b:DayAccessed>22</b:DayAccessed>
    <b:URL>https://databoks.katadata.co.id/datapublish/2019/11/08/jumlah-penduduk-kurang-gizi-di-indonesia-turun-50#:~:text=Jumlah%20Penduduk%20Kurang%20Gizi%20di%20Asia%20Tenggara&amp;text=Indonesia%20berhasil%20menurunkan%20jumlah%20penduduk,jiwa%20pada%20periode%2020</b:URL>
    <b:RefOrder>2</b:RefOrder>
  </b:Source>
  <b:Source>
    <b:Tag>Hel19</b:Tag>
    <b:SourceType>JournalArticle</b:SourceType>
    <b:Guid>{C249F055-A35B-42D0-930A-FF2B9A9A2896}</b:Guid>
    <b:Title>Masalah Gizi Buruk Mengakibatkan Stunting di Indonesia</b:Title>
    <b:Year>2019</b:Year>
    <b:Author>
      <b:Author>
        <b:NameList>
          <b:Person>
            <b:Last>Helentina</b:Last>
            <b:First>Silvia</b:First>
            <b:Middle>Rope</b:Middle>
          </b:Person>
        </b:NameList>
      </b:Author>
    </b:Author>
    <b:JournalName>Gizi Indonesia</b:JournalName>
    <b:RefOrder>3</b:RefOrder>
  </b:Source>
  <b:Source>
    <b:Tag>Raz18</b:Tag>
    <b:SourceType>JournalArticle</b:SourceType>
    <b:Guid>{C3025180-CC0C-43C4-8AE8-82810DB76963}</b:Guid>
    <b:Title>Penerapan Metode Design Thinking pada Model Prancangan UI/UX Aplikasi Penanganan Laporan Kehilangan dan Temuan Barang Tercecer</b:Title>
    <b:JournalName>Jurnal Desain Komunikasi Visual, Manajemen Desain, dan Periklanan</b:JournalName>
    <b:Year>2018</b:Year>
    <b:Pages>75-93</b:Pages>
    <b:Volume>03</b:Volume>
    <b:Issue>02</b:Issue>
    <b:Author>
      <b:Author>
        <b:NameList>
          <b:Person>
            <b:Last>Razi</b:Last>
            <b:Middle>Ar</b:Middle>
            <b:First>Aria</b:First>
          </b:Person>
          <b:Person>
            <b:Last>Mutiaz</b:Last>
            <b:Middle>Rizky</b:Middle>
            <b:First>Intan</b:First>
          </b:Person>
          <b:Person>
            <b:Last>Setiawan</b:Last>
            <b:First>Pindi</b:First>
          </b:Person>
        </b:NameList>
      </b:Author>
    </b:Author>
    <b:RefOrder>27</b:RefOrder>
  </b:Source>
  <b:Source>
    <b:Tag>Saf19</b:Tag>
    <b:SourceType>JournalArticle</b:SourceType>
    <b:Guid>{F1AD5906-99BB-48B9-BEE1-4FF0F452DF98}</b:Guid>
    <b:Author>
      <b:Author>
        <b:NameList>
          <b:Person>
            <b:Last>Safarina</b:Last>
            <b:Middle>Ariani</b:Middle>
            <b:First>Siti</b:First>
          </b:Person>
          <b:Person>
            <b:Last>Franzia</b:Last>
            <b:First>Elda</b:First>
          </b:Person>
        </b:NameList>
      </b:Author>
    </b:Author>
    <b:Title>Perancangan Visual Desain Antarmuka Aplikasi "Eatplan" Untuk Pengaturan Makanan Harian</b:Title>
    <b:JournalName>Sosial dan Humaniora</b:JournalName>
    <b:Year>2019</b:Year>
    <b:Pages>2.45.1-2.45.7</b:Pages>
    <b:Volume>2</b:Volume>
    <b:BookTitle>Sosial dan Humaniora</b:BookTitle>
    <b:RefOrder>28</b:RefOrder>
  </b:Source>
  <b:Source>
    <b:Tag>Pah19</b:Tag>
    <b:SourceType>ConferenceProceedings</b:SourceType>
    <b:Guid>{5C966B61-2EDB-4FBB-8F9E-532EDF14CE72}</b:Guid>
    <b:Title>Designing User Interface Design "Qalifa" Apps with Design Thinking Method Approach: Human Centered Design and Heuristic Evaluation for Ergonomic Efficiency and User Visual Literacy</b:Title>
    <b:Year>2019</b:Year>
    <b:Author>
      <b:Author>
        <b:NameList>
          <b:Person>
            <b:Last>Pahlevi</b:Last>
            <b:Middle>Syah</b:Middle>
            <b:First>Andreas</b:First>
          </b:Person>
          <b:Person>
            <b:Last>Ashar</b:Last>
            <b:First>Muhammad</b:First>
          </b:Person>
          <b:Person>
            <b:Last>Gunawan</b:Last>
            <b:First>Ari</b:First>
          </b:Person>
          <b:Person>
            <b:Last>Iskandar</b:Last>
            <b:Middle>Fascal</b:Middle>
            <b:First>Austin</b:First>
          </b:Person>
        </b:NameList>
      </b:Author>
    </b:Author>
    <b:City>Malang</b:City>
    <b:RefOrder>29</b:RefOrder>
  </b:Source>
  <b:Source>
    <b:Tag>Sus19</b:Tag>
    <b:SourceType>JournalArticle</b:SourceType>
    <b:Guid>{C319FBF1-8EE8-4BA7-A0FA-14EA528C165E}</b:Guid>
    <b:Title>Pengembangan UI/UX Pada Aplikasi M-Voting Menggunakan Metode Design Thinking</b:Title>
    <b:Year>2019</b:Year>
    <b:Author>
      <b:Author>
        <b:NameList>
          <b:Person>
            <b:Last>Susanti</b:Last>
            <b:First>Erma</b:First>
          </b:Person>
          <b:Person>
            <b:Last>Fatkhiyah</b:Last>
            <b:First>Erfanti</b:First>
          </b:Person>
          <b:Person>
            <b:Last>Efendi</b:Last>
            <b:First>Endang</b:First>
          </b:Person>
        </b:NameList>
      </b:Author>
    </b:Author>
    <b:JournalName>Simposium Nasional RAPI</b:JournalName>
    <b:Pages>364-370</b:Pages>
    <b:Volume>XVIII</b:Volume>
    <b:RefOrder>20</b:RefOrder>
  </b:Source>
  <b:Source>
    <b:Tag>Viv18</b:Tag>
    <b:SourceType>InternetSite</b:SourceType>
    <b:Guid>{9ABC3302-7C8A-49E4-8A9C-4E3DE67DBE3A}</b:Guid>
    <b:Title>Memanfaatkan Sampah Makanan</b:Title>
    <b:Year>2018</b:Year>
    <b:Author>
      <b:Author>
        <b:NameList>
          <b:Person>
            <b:Last>Viva</b:Last>
          </b:Person>
        </b:NameList>
      </b:Author>
    </b:Author>
    <b:YearAccessed>2020</b:YearAccessed>
    <b:MonthAccessed>10</b:MonthAccessed>
    <b:DayAccessed>22</b:DayAccessed>
    <b:URL>https://foodbankindonesia.org/2018/05/16/memanfaatkan-sampah-makanan-2/</b:URL>
    <b:RefOrder>5</b:RefOrder>
  </b:Source>
  <b:Source>
    <b:Tag>Mai13</b:Tag>
    <b:SourceType>JournalArticle</b:SourceType>
    <b:Guid>{4F0F23D4-30FD-4EB1-BE6F-7616B0919E3C}</b:Guid>
    <b:Author>
      <b:Author>
        <b:NameList>
          <b:Person>
            <b:Last>Mailani</b:Last>
          </b:Person>
        </b:NameList>
      </b:Author>
    </b:Author>
    <b:Title>TEORI WARNA: Penerapan Lingkaran Warna dalam Berbusana</b:Title>
    <b:Year>2013</b:Year>
    <b:JournalName>Humaniora</b:JournalName>
    <b:Pages>326-338</b:Pages>
    <b:Volume>4</b:Volume>
    <b:Issue>1</b:Issue>
    <b:RefOrder>10</b:RefOrder>
  </b:Source>
  <b:Source>
    <b:Tag>Aur15</b:Tag>
    <b:SourceType>JournalArticle</b:SourceType>
    <b:Guid>{09AD7AAA-5E37-43EA-A29E-26A75DB3C6C4}</b:Guid>
    <b:Author>
      <b:Author>
        <b:NameList>
          <b:Person>
            <b:Last>Yogananti</b:Last>
            <b:First>Auria</b:First>
            <b:Middle>Farantika</b:Middle>
          </b:Person>
        </b:NameList>
      </b:Author>
    </b:Author>
    <b:Title>Pengaruh Psikologi Kombinasi Warna dalam Website</b:Title>
    <b:JournalName>Andharupa, Jurnal Desain Komunikasi Visual &amp; Multimedia</b:JournalName>
    <b:Year>2015</b:Year>
    <b:Pages>45-54</b:Pages>
    <b:RefOrder>11</b:RefOrder>
  </b:Source>
  <b:Source>
    <b:Tag>Dri11</b:Tag>
    <b:SourceType>JournalArticle</b:SourceType>
    <b:Guid>{91A7F4F7-5118-4BD5-AC40-90DD5368186A}</b:Guid>
    <b:Title>Eksperimen Tipografi dalam Visual untuk Anak</b:Title>
    <b:JournalName>Humaniora</b:JournalName>
    <b:Year>2011</b:Year>
    <b:Pages>311-317</b:Pages>
    <b:Author>
      <b:Author>
        <b:NameList>
          <b:Person>
            <b:Last>Setiautami</b:Last>
            <b:First>Dria</b:First>
          </b:Person>
        </b:NameList>
      </b:Author>
    </b:Author>
    <b:RefOrder>12</b:RefOrder>
  </b:Source>
  <b:Source>
    <b:Tag>Sud01</b:Tag>
    <b:SourceType>JournalArticle</b:SourceType>
    <b:Guid>{3E5EEC03-4680-4EB1-9116-8AA799DEC109}</b:Guid>
    <b:Author>
      <b:Author>
        <b:NameList>
          <b:Person>
            <b:Last>Sudiana</b:Last>
            <b:First>Dendi</b:First>
          </b:Person>
        </b:NameList>
      </b:Author>
    </b:Author>
    <b:Title>Tipografi: Sebuah Pengantar</b:Title>
    <b:JournalName>Mediator</b:JournalName>
    <b:Year>2001</b:Year>
    <b:RefOrder>13</b:RefOrder>
  </b:Source>
  <b:Source>
    <b:Tag>Muh</b:Tag>
    <b:SourceType>JournalArticle</b:SourceType>
    <b:Guid>{5E5E0F32-304D-4F07-90F6-43B36197D5F4}</b:Guid>
    <b:Author>
      <b:Author>
        <b:NameList>
          <b:Person>
            <b:Last>Ghiffary</b:Last>
            <b:Middle>Nauval El</b:Middle>
            <b:First>Muhammad</b:First>
          </b:Person>
          <b:Person>
            <b:Last>Susanto</b:Last>
            <b:Middle>Dwi</b:Middle>
            <b:First>Tony</b:First>
          </b:Person>
          <b:Person>
            <b:Last>Herdiyanti</b:Last>
            <b:First>Anisah</b:First>
          </b:Person>
        </b:NameList>
      </b:Author>
    </b:Author>
    <b:Title>Analisis Komponen Desain Layout, Warna, dan Kontrol Pada Antarmuka Pengguna Aplikasi Mobile Berdasarkan Kemudahan Penggunaan (Studi Kasus: Aplikasi Olride)</b:Title>
    <b:JournalName>Jurnal Teknik ITS</b:JournalName>
    <b:Year>2018</b:Year>
    <b:Pages>143-148</b:Pages>
    <b:RefOrder>17</b:RefOrder>
  </b:Source>
  <b:Source>
    <b:Tag>Sum09</b:Tag>
    <b:SourceType>JournalArticle</b:SourceType>
    <b:Guid>{6204F202-D631-498F-A3F0-DB9C47F7FFA4}</b:Guid>
    <b:Author>
      <b:Author>
        <b:NameList>
          <b:Person>
            <b:Last>Tinarbuko</b:Last>
            <b:First>Sumbo</b:First>
          </b:Person>
        </b:NameList>
      </b:Author>
    </b:Author>
    <b:Title>Semiotika Analisis Tanda pada Karya Desain Komunikasi Visual</b:Title>
    <b:JournalName>Jurnal Desain Komunikasi Visual Fakultas Seni dan Desain-Universitas Kristen Petra</b:JournalName>
    <b:Year>2009</b:Year>
    <b:RefOrder>14</b:RefOrder>
  </b:Source>
  <b:Source>
    <b:Tag>Dor20</b:Tag>
    <b:SourceType>JournalArticle</b:SourceType>
    <b:Guid>{6EDC080F-50A3-4277-876A-4F5119679F54}</b:Guid>
    <b:Title>Evaluasi Usability Pada Web Perguruan Tinggi XYZ Menggunakan System Usability Scale</b:Title>
    <b:Year>2020</b:Year>
    <b:Author>
      <b:Author>
        <b:NameList>
          <b:Person>
            <b:Last>Kesuma</b:Last>
            <b:First>Dorie</b:First>
            <b:Middle>Pandora</b:Middle>
          </b:Person>
        </b:NameList>
      </b:Author>
    </b:Author>
    <b:JournalName>JTSI</b:JournalName>
    <b:Pages>212-222</b:Pages>
    <b:RefOrder>22</b:RefOrder>
  </b:Source>
  <b:Source>
    <b:Tag>Set16</b:Tag>
    <b:SourceType>InternetSite</b:SourceType>
    <b:Guid>{5FE9D66F-5C84-4DBF-92DC-80A96154A0D2}</b:Guid>
    <b:Title>Tolak pemborosan pangan, 5000 makanan reject dibagikan ke warga DC</b:Title>
    <b:Year>2016</b:Year>
    <b:Author>
      <b:Author>
        <b:NameList>
          <b:Person>
            <b:Last>Setyorini</b:Last>
            <b:First>Tantri</b:First>
          </b:Person>
        </b:NameList>
      </b:Author>
    </b:Author>
    <b:Publisher>Merdeka.com</b:Publisher>
    <b:City>Jakarta</b:City>
    <b:InternetSiteTitle>Merdeka.com</b:InternetSiteTitle>
    <b:Month>Mei</b:Month>
    <b:Day>24</b:Day>
    <b:URL>https://www.merdeka.com/gaya/tolak-pemborosan-pangan-5000-makanan-reject-dibagikan-ke-warga-dc.html</b:URL>
    <b:RefOrder>8</b:RefOrder>
  </b:Source>
  <b:Source>
    <b:Tag>Sha19</b:Tag>
    <b:SourceType>DocumentFromInternetSite</b:SourceType>
    <b:Guid>{31A659F1-F26B-492D-93C9-3C647CF96001}</b:Guid>
    <b:Author>
      <b:Author>
        <b:NameList>
          <b:Person>
            <b:Last>Sharpe</b:Last>
            <b:First>Michael</b:First>
          </b:Person>
        </b:NameList>
      </b:Author>
    </b:Author>
    <b:Title>The Montserrat Font Package</b:Title>
    <b:InternetSiteTitle>https://mirror.unpad.ac.id/</b:InternetSiteTitle>
    <b:Year>2019</b:Year>
    <b:Month>November</b:Month>
    <b:Day>7</b:Day>
    <b:URL>https://mirror.unpad.ac.id/ctan/fonts/montserrat/doc/montserrat-doc.pdf</b:URL>
    <b:RefOrder>21</b:RefOrder>
  </b:Source>
</b:Sources>
</file>

<file path=customXml/itemProps1.xml><?xml version="1.0" encoding="utf-8"?>
<ds:datastoreItem xmlns:ds="http://schemas.openxmlformats.org/officeDocument/2006/customXml" ds:itemID="{A792D02E-2761-4A67-AD3B-4AEE7780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8547</TotalTime>
  <Pages>19</Pages>
  <Words>2427</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Hanie Modesty</dc:creator>
  <cp:lastModifiedBy>Handy Setiawan</cp:lastModifiedBy>
  <cp:revision>103</cp:revision>
  <cp:lastPrinted>2020-10-26T06:56:00Z</cp:lastPrinted>
  <dcterms:created xsi:type="dcterms:W3CDTF">2020-12-10T10:08:00Z</dcterms:created>
  <dcterms:modified xsi:type="dcterms:W3CDTF">2024-02-29T03:15:00Z</dcterms:modified>
</cp:coreProperties>
</file>