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Default="000F4644" w:rsidP="00FF4547">
      <w:pPr>
        <w:pStyle w:val="Heading1"/>
        <w:rPr>
          <w:lang w:val="id-ID"/>
        </w:rPr>
      </w:pPr>
      <w:bookmarkStart w:id="0" w:name="_Hlk86739968"/>
      <w:bookmarkStart w:id="1" w:name="_Toc88551314"/>
      <w:r>
        <w:t>BAB II</w:t>
      </w:r>
      <w:r w:rsidR="00B706D8">
        <w:br/>
      </w:r>
      <w:r w:rsidR="004E64CC" w:rsidRPr="00752677">
        <w:t>TINJAUAN PUSTAKA</w:t>
      </w:r>
      <w:bookmarkEnd w:id="1"/>
    </w:p>
    <w:p w14:paraId="05E29820" w14:textId="77777777" w:rsidR="00573F85" w:rsidRDefault="00573F85" w:rsidP="00573F85">
      <w:pPr>
        <w:rPr>
          <w:lang w:val="id-ID"/>
        </w:rPr>
      </w:pPr>
    </w:p>
    <w:p w14:paraId="4C9E0BC0" w14:textId="77777777" w:rsidR="00BA6F20" w:rsidRPr="00BA6F20" w:rsidRDefault="00BA6F20" w:rsidP="00BA6F20"/>
    <w:p w14:paraId="6CA17D6A" w14:textId="59C78540" w:rsidR="004E64CC" w:rsidRDefault="00B03785">
      <w:pPr>
        <w:pStyle w:val="Heading2"/>
        <w:numPr>
          <w:ilvl w:val="1"/>
          <w:numId w:val="10"/>
        </w:numPr>
        <w:ind w:left="426" w:hanging="426"/>
      </w:pPr>
      <w:bookmarkStart w:id="2" w:name="_Toc88551315"/>
      <w:proofErr w:type="spellStart"/>
      <w:r>
        <w:t>Tinjauan</w:t>
      </w:r>
      <w:proofErr w:type="spellEnd"/>
      <w:r>
        <w:t xml:space="preserve"> </w:t>
      </w:r>
      <w:proofErr w:type="spellStart"/>
      <w:r>
        <w:t>Empiris</w:t>
      </w:r>
      <w:bookmarkEnd w:id="2"/>
      <w:proofErr w:type="spellEnd"/>
    </w:p>
    <w:p w14:paraId="564FDEEF" w14:textId="287E5785" w:rsidR="00DE5E44" w:rsidRDefault="00DE5E44" w:rsidP="00DE5E44">
      <w:pPr>
        <w:spacing w:after="0" w:line="480" w:lineRule="auto"/>
        <w:ind w:firstLine="720"/>
        <w:jc w:val="both"/>
        <w:rPr>
          <w:rFonts w:ascii="Times New Roman" w:hAnsi="Times New Roman" w:cs="Times New Roman"/>
          <w:sz w:val="24"/>
          <w:szCs w:val="24"/>
        </w:rPr>
      </w:pPr>
      <w:proofErr w:type="spellStart"/>
      <w:r w:rsidRPr="00311EFA">
        <w:rPr>
          <w:rFonts w:ascii="Times New Roman" w:hAnsi="Times New Roman" w:cs="Times New Roman"/>
          <w:sz w:val="24"/>
          <w:szCs w:val="24"/>
        </w:rPr>
        <w:t>Beberapa</w:t>
      </w:r>
      <w:proofErr w:type="spellEnd"/>
      <w:r w:rsidRPr="00311EFA">
        <w:rPr>
          <w:rFonts w:ascii="Times New Roman" w:hAnsi="Times New Roman" w:cs="Times New Roman"/>
          <w:sz w:val="24"/>
          <w:szCs w:val="24"/>
        </w:rPr>
        <w:t xml:space="preserve"> </w:t>
      </w:r>
      <w:proofErr w:type="spellStart"/>
      <w:r w:rsidRPr="00311EFA">
        <w:rPr>
          <w:rFonts w:ascii="Times New Roman" w:hAnsi="Times New Roman" w:cs="Times New Roman"/>
          <w:sz w:val="24"/>
          <w:szCs w:val="24"/>
        </w:rPr>
        <w:t>penelitian</w:t>
      </w:r>
      <w:proofErr w:type="spellEnd"/>
      <w:r w:rsidRPr="00311EFA">
        <w:rPr>
          <w:rFonts w:ascii="Times New Roman" w:hAnsi="Times New Roman" w:cs="Times New Roman"/>
          <w:sz w:val="24"/>
          <w:szCs w:val="24"/>
        </w:rPr>
        <w:t xml:space="preserve"> </w:t>
      </w:r>
      <w:proofErr w:type="spellStart"/>
      <w:r w:rsidRPr="00311EFA">
        <w:rPr>
          <w:rFonts w:ascii="Times New Roman" w:hAnsi="Times New Roman" w:cs="Times New Roman"/>
          <w:sz w:val="24"/>
          <w:szCs w:val="24"/>
        </w:rPr>
        <w:t>terdahulu</w:t>
      </w:r>
      <w:proofErr w:type="spellEnd"/>
      <w:r w:rsidRPr="00311EFA">
        <w:rPr>
          <w:rFonts w:ascii="Times New Roman" w:hAnsi="Times New Roman" w:cs="Times New Roman"/>
          <w:sz w:val="24"/>
          <w:szCs w:val="24"/>
        </w:rPr>
        <w:t xml:space="preserve"> </w:t>
      </w:r>
      <w:proofErr w:type="spellStart"/>
      <w:r w:rsidRPr="00311EFA">
        <w:rPr>
          <w:rFonts w:ascii="Times New Roman" w:hAnsi="Times New Roman" w:cs="Times New Roman"/>
          <w:sz w:val="24"/>
          <w:szCs w:val="24"/>
        </w:rPr>
        <w:t>telah</w:t>
      </w:r>
      <w:proofErr w:type="spellEnd"/>
      <w:r w:rsidRPr="00311EFA">
        <w:rPr>
          <w:rFonts w:ascii="Times New Roman" w:hAnsi="Times New Roman" w:cs="Times New Roman"/>
          <w:sz w:val="24"/>
          <w:szCs w:val="24"/>
        </w:rPr>
        <w:t xml:space="preserve"> </w:t>
      </w:r>
      <w:proofErr w:type="spellStart"/>
      <w:r w:rsidRPr="00311EFA">
        <w:rPr>
          <w:rFonts w:ascii="Times New Roman" w:hAnsi="Times New Roman" w:cs="Times New Roman"/>
          <w:sz w:val="24"/>
          <w:szCs w:val="24"/>
        </w:rPr>
        <w:t>dilakukan</w:t>
      </w:r>
      <w:proofErr w:type="spellEnd"/>
      <w:r w:rsidRPr="00311EFA">
        <w:rPr>
          <w:rFonts w:ascii="Times New Roman" w:hAnsi="Times New Roman" w:cs="Times New Roman"/>
          <w:sz w:val="24"/>
          <w:szCs w:val="24"/>
        </w:rPr>
        <w:t xml:space="preserve"> </w:t>
      </w:r>
      <w:proofErr w:type="spellStart"/>
      <w:r w:rsidRPr="00311EFA">
        <w:rPr>
          <w:rFonts w:ascii="Times New Roman" w:hAnsi="Times New Roman" w:cs="Times New Roman"/>
          <w:sz w:val="24"/>
          <w:szCs w:val="24"/>
        </w:rPr>
        <w:t>dengan</w:t>
      </w:r>
      <w:proofErr w:type="spellEnd"/>
      <w:r w:rsidRPr="00311EFA">
        <w:rPr>
          <w:rFonts w:ascii="Times New Roman" w:hAnsi="Times New Roman" w:cs="Times New Roman"/>
          <w:sz w:val="24"/>
          <w:szCs w:val="24"/>
        </w:rPr>
        <w:t xml:space="preserve"> </w:t>
      </w:r>
      <w:proofErr w:type="spellStart"/>
      <w:r w:rsidRPr="00311EFA">
        <w:rPr>
          <w:rFonts w:ascii="Times New Roman" w:hAnsi="Times New Roman" w:cs="Times New Roman"/>
          <w:sz w:val="24"/>
          <w:szCs w:val="24"/>
        </w:rPr>
        <w:t>berbagai</w:t>
      </w:r>
      <w:proofErr w:type="spellEnd"/>
      <w:r w:rsidRPr="00311EFA">
        <w:rPr>
          <w:rFonts w:ascii="Times New Roman" w:hAnsi="Times New Roman" w:cs="Times New Roman"/>
          <w:sz w:val="24"/>
          <w:szCs w:val="24"/>
        </w:rPr>
        <w:t xml:space="preserve"> </w:t>
      </w:r>
      <w:proofErr w:type="spellStart"/>
      <w:r w:rsidRPr="00311EFA">
        <w:rPr>
          <w:rFonts w:ascii="Times New Roman" w:hAnsi="Times New Roman" w:cs="Times New Roman"/>
          <w:sz w:val="24"/>
          <w:szCs w:val="24"/>
        </w:rPr>
        <w:t>variabel</w:t>
      </w:r>
      <w:proofErr w:type="spellEnd"/>
      <w:r w:rsidRPr="00311EFA">
        <w:rPr>
          <w:rFonts w:ascii="Times New Roman" w:hAnsi="Times New Roman" w:cs="Times New Roman"/>
          <w:sz w:val="24"/>
          <w:szCs w:val="24"/>
        </w:rPr>
        <w:t xml:space="preserve"> yang </w:t>
      </w:r>
      <w:proofErr w:type="spellStart"/>
      <w:r w:rsidRPr="00311EFA">
        <w:rPr>
          <w:rFonts w:ascii="Times New Roman" w:hAnsi="Times New Roman" w:cs="Times New Roman"/>
          <w:sz w:val="24"/>
          <w:szCs w:val="24"/>
        </w:rPr>
        <w:t>berkaitan</w:t>
      </w:r>
      <w:proofErr w:type="spellEnd"/>
      <w:r w:rsidR="00B176B0">
        <w:rPr>
          <w:rFonts w:ascii="Times New Roman" w:hAnsi="Times New Roman" w:cs="Times New Roman"/>
          <w:sz w:val="24"/>
          <w:szCs w:val="24"/>
        </w:rPr>
        <w:t xml:space="preserve"> </w:t>
      </w:r>
      <w:proofErr w:type="spellStart"/>
      <w:r w:rsidR="00B176B0">
        <w:rPr>
          <w:rFonts w:ascii="Times New Roman" w:hAnsi="Times New Roman" w:cs="Times New Roman"/>
          <w:sz w:val="24"/>
          <w:szCs w:val="24"/>
        </w:rPr>
        <w:t>dengan</w:t>
      </w:r>
      <w:proofErr w:type="spellEnd"/>
      <w:r w:rsidRPr="00311EFA">
        <w:rPr>
          <w:rFonts w:ascii="Times New Roman" w:hAnsi="Times New Roman" w:cs="Times New Roman"/>
          <w:i/>
          <w:iCs/>
          <w:sz w:val="24"/>
          <w:szCs w:val="24"/>
        </w:rPr>
        <w:t xml:space="preserve"> </w:t>
      </w:r>
      <w:r w:rsidRPr="00311EFA">
        <w:rPr>
          <w:rFonts w:ascii="Times New Roman" w:hAnsi="Times New Roman" w:cs="Times New Roman"/>
          <w:sz w:val="24"/>
          <w:szCs w:val="24"/>
        </w:rPr>
        <w:t>UTAUT 2</w:t>
      </w:r>
      <w:r w:rsidR="00B176B0">
        <w:rPr>
          <w:rFonts w:ascii="Times New Roman" w:hAnsi="Times New Roman" w:cs="Times New Roman"/>
          <w:sz w:val="24"/>
          <w:szCs w:val="24"/>
        </w:rPr>
        <w:t xml:space="preserve"> (</w:t>
      </w:r>
      <w:r w:rsidR="00B176B0" w:rsidRPr="00311EFA">
        <w:rPr>
          <w:rFonts w:ascii="Times New Roman" w:hAnsi="Times New Roman" w:cs="Times New Roman"/>
          <w:i/>
          <w:iCs/>
          <w:sz w:val="24"/>
          <w:szCs w:val="24"/>
        </w:rPr>
        <w:t>Unified Theory of Acceptance and Use of Technology 2</w:t>
      </w:r>
      <w:r w:rsidR="00B176B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449ED4F2" w14:textId="7FC0E28C" w:rsidR="006E7D54" w:rsidRPr="00812192" w:rsidRDefault="006E7D54">
      <w:pPr>
        <w:pStyle w:val="Heading3"/>
        <w:numPr>
          <w:ilvl w:val="2"/>
          <w:numId w:val="14"/>
        </w:numPr>
      </w:pPr>
      <w:r w:rsidRPr="00812192">
        <w:t xml:space="preserve">2.1.1 </w:t>
      </w:r>
      <w:proofErr w:type="spellStart"/>
      <w:r w:rsidRPr="00812192">
        <w:t>Penelitian</w:t>
      </w:r>
      <w:proofErr w:type="spellEnd"/>
      <w:r w:rsidRPr="00812192">
        <w:t xml:space="preserve"> </w:t>
      </w:r>
      <w:proofErr w:type="spellStart"/>
      <w:r w:rsidRPr="00812192">
        <w:t>Pertama</w:t>
      </w:r>
      <w:proofErr w:type="spellEnd"/>
    </w:p>
    <w:p w14:paraId="25C0051B" w14:textId="12D7DBA2" w:rsidR="007E031D" w:rsidRPr="00A4574C" w:rsidRDefault="007E031D" w:rsidP="007E031D">
      <w:pPr>
        <w:spacing w:after="0" w:line="480" w:lineRule="auto"/>
        <w:ind w:firstLine="720"/>
        <w:jc w:val="both"/>
        <w:rPr>
          <w:rFonts w:ascii="Times New Roman" w:hAnsi="Times New Roman" w:cs="Times New Roman"/>
          <w:sz w:val="24"/>
          <w:szCs w:val="24"/>
        </w:rPr>
      </w:pPr>
      <w:proofErr w:type="spellStart"/>
      <w:r w:rsidRPr="00DE1C2D">
        <w:rPr>
          <w:rFonts w:ascii="Times New Roman" w:hAnsi="Times New Roman" w:cs="Times New Roman"/>
          <w:sz w:val="24"/>
          <w:szCs w:val="24"/>
        </w:rPr>
        <w:t>Menurut</w:t>
      </w:r>
      <w:proofErr w:type="spellEnd"/>
      <w:r w:rsidRPr="00DE1C2D">
        <w:rPr>
          <w:rFonts w:ascii="Times New Roman" w:hAnsi="Times New Roman" w:cs="Times New Roman"/>
          <w:sz w:val="24"/>
          <w:szCs w:val="24"/>
        </w:rPr>
        <w:t xml:space="preserve"> </w:t>
      </w:r>
      <w:r w:rsidR="00DE1C2D">
        <w:rPr>
          <w:rFonts w:ascii="Times New Roman" w:hAnsi="Times New Roman" w:cs="Times New Roman"/>
          <w:sz w:val="24"/>
          <w:szCs w:val="24"/>
        </w:rPr>
        <w:fldChar w:fldCharType="begin" w:fldLock="1"/>
      </w:r>
      <w:r w:rsidR="00780C01">
        <w:rPr>
          <w:rFonts w:ascii="Times New Roman" w:hAnsi="Times New Roman" w:cs="Times New Roman"/>
          <w:sz w:val="24"/>
          <w:szCs w:val="24"/>
        </w:rPr>
        <w:instrText>ADDIN CSL_CITATION {"citationItems":[{"id":"ITEM-1","itemData":{"author":[{"dropping-particle":"","family":"Setyadi","given":"Hario Jati","non-dropping-particle":"","parse-names":false,"suffix":""},{"dropping-particle":"","family":"Widagdo","given":"Putut Pamilih","non-dropping-particle":"","parse-names":false,"suffix":""}],"id":"ITEM-1","issue":"2","issued":{"date-parts":[["2023"]]},"title":"Faktor Penerimaan Pengguna Go-Pay Menggunakan Model","type":"article-journal","volume":"4"},"uris":["http://www.mendeley.com/documents/?uuid=80c591e8-d0c6-49da-99ef-9940caaf65d1"]}],"mendeley":{"formattedCitation":"(Setyadi &amp; Widagdo, 2023)","plainTextFormattedCitation":"(Setyadi &amp; Widagdo, 2023)","previouslyFormattedCitation":"(Setyadi &amp; Widagdo, 2023)"},"properties":{"noteIndex":0},"schema":"https://github.com/citation-style-language/schema/raw/master/csl-citation.json"}</w:instrText>
      </w:r>
      <w:r w:rsidR="00DE1C2D">
        <w:rPr>
          <w:rFonts w:ascii="Times New Roman" w:hAnsi="Times New Roman" w:cs="Times New Roman"/>
          <w:sz w:val="24"/>
          <w:szCs w:val="24"/>
        </w:rPr>
        <w:fldChar w:fldCharType="separate"/>
      </w:r>
      <w:r w:rsidR="00DE1C2D" w:rsidRPr="00DE1C2D">
        <w:rPr>
          <w:rFonts w:ascii="Times New Roman" w:hAnsi="Times New Roman" w:cs="Times New Roman"/>
          <w:noProof/>
          <w:sz w:val="24"/>
          <w:szCs w:val="24"/>
        </w:rPr>
        <w:t>(Setyadi &amp; Widagdo, 2023)</w:t>
      </w:r>
      <w:r w:rsidR="00DE1C2D">
        <w:rPr>
          <w:rFonts w:ascii="Times New Roman" w:hAnsi="Times New Roman" w:cs="Times New Roman"/>
          <w:sz w:val="24"/>
          <w:szCs w:val="24"/>
        </w:rPr>
        <w:fldChar w:fldCharType="end"/>
      </w:r>
      <w:r w:rsidR="00DE1C2D">
        <w:rPr>
          <w:rFonts w:ascii="Times New Roman" w:hAnsi="Times New Roman" w:cs="Times New Roman"/>
          <w:sz w:val="24"/>
          <w:szCs w:val="24"/>
        </w:rPr>
        <w:t xml:space="preserve"> yang </w:t>
      </w:r>
      <w:proofErr w:type="spellStart"/>
      <w:r w:rsidR="00DE1C2D">
        <w:rPr>
          <w:rFonts w:ascii="Times New Roman" w:hAnsi="Times New Roman" w:cs="Times New Roman"/>
          <w:sz w:val="24"/>
          <w:szCs w:val="24"/>
        </w:rPr>
        <w:t>berjudul</w:t>
      </w:r>
      <w:proofErr w:type="spellEnd"/>
      <w:r w:rsidR="00DE1C2D">
        <w:rPr>
          <w:rFonts w:ascii="Times New Roman" w:hAnsi="Times New Roman" w:cs="Times New Roman"/>
          <w:sz w:val="24"/>
          <w:szCs w:val="24"/>
        </w:rPr>
        <w:t xml:space="preserve"> “Faktor </w:t>
      </w:r>
      <w:proofErr w:type="spellStart"/>
      <w:r w:rsidR="00DE1C2D">
        <w:rPr>
          <w:rFonts w:ascii="Times New Roman" w:hAnsi="Times New Roman" w:cs="Times New Roman"/>
          <w:sz w:val="24"/>
          <w:szCs w:val="24"/>
        </w:rPr>
        <w:t>Penerimaan</w:t>
      </w:r>
      <w:proofErr w:type="spellEnd"/>
      <w:r w:rsidR="00DE1C2D">
        <w:rPr>
          <w:rFonts w:ascii="Times New Roman" w:hAnsi="Times New Roman" w:cs="Times New Roman"/>
          <w:sz w:val="24"/>
          <w:szCs w:val="24"/>
        </w:rPr>
        <w:t xml:space="preserve"> </w:t>
      </w:r>
      <w:proofErr w:type="spellStart"/>
      <w:r w:rsidR="00DE1C2D">
        <w:rPr>
          <w:rFonts w:ascii="Times New Roman" w:hAnsi="Times New Roman" w:cs="Times New Roman"/>
          <w:sz w:val="24"/>
          <w:szCs w:val="24"/>
        </w:rPr>
        <w:t>Pengguna</w:t>
      </w:r>
      <w:proofErr w:type="spellEnd"/>
      <w:r w:rsidR="00DE1C2D">
        <w:rPr>
          <w:rFonts w:ascii="Times New Roman" w:hAnsi="Times New Roman" w:cs="Times New Roman"/>
          <w:sz w:val="24"/>
          <w:szCs w:val="24"/>
        </w:rPr>
        <w:t xml:space="preserve"> Go-Pay </w:t>
      </w:r>
      <w:proofErr w:type="spellStart"/>
      <w:r w:rsidR="00DE1C2D">
        <w:rPr>
          <w:rFonts w:ascii="Times New Roman" w:hAnsi="Times New Roman" w:cs="Times New Roman"/>
          <w:sz w:val="24"/>
          <w:szCs w:val="24"/>
        </w:rPr>
        <w:t>Menggunakan</w:t>
      </w:r>
      <w:proofErr w:type="spellEnd"/>
      <w:r w:rsidR="00DE1C2D">
        <w:rPr>
          <w:rFonts w:ascii="Times New Roman" w:hAnsi="Times New Roman" w:cs="Times New Roman"/>
          <w:sz w:val="24"/>
          <w:szCs w:val="24"/>
        </w:rPr>
        <w:t xml:space="preserve"> Model UTAUT 2” </w:t>
      </w:r>
      <w:r w:rsidR="00916FA5">
        <w:rPr>
          <w:rFonts w:ascii="Times New Roman" w:hAnsi="Times New Roman" w:cs="Times New Roman"/>
          <w:i/>
          <w:iCs/>
          <w:sz w:val="24"/>
          <w:szCs w:val="24"/>
        </w:rPr>
        <w:t xml:space="preserve">e-wallet </w:t>
      </w:r>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adalah</w:t>
      </w:r>
      <w:proofErr w:type="spellEnd"/>
      <w:r w:rsidR="00916FA5">
        <w:rPr>
          <w:rFonts w:ascii="Times New Roman" w:hAnsi="Times New Roman" w:cs="Times New Roman"/>
          <w:sz w:val="24"/>
          <w:szCs w:val="24"/>
        </w:rPr>
        <w:t xml:space="preserve"> salah </w:t>
      </w:r>
      <w:proofErr w:type="spellStart"/>
      <w:r w:rsidR="00916FA5">
        <w:rPr>
          <w:rFonts w:ascii="Times New Roman" w:hAnsi="Times New Roman" w:cs="Times New Roman"/>
          <w:sz w:val="24"/>
          <w:szCs w:val="24"/>
        </w:rPr>
        <w:t>satu</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contoh</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bentuk</w:t>
      </w:r>
      <w:proofErr w:type="spellEnd"/>
      <w:r w:rsidR="00916FA5">
        <w:rPr>
          <w:rFonts w:ascii="Times New Roman" w:hAnsi="Times New Roman" w:cs="Times New Roman"/>
          <w:sz w:val="24"/>
          <w:szCs w:val="24"/>
        </w:rPr>
        <w:t xml:space="preserve"> </w:t>
      </w:r>
      <w:r w:rsidR="00916FA5">
        <w:rPr>
          <w:rFonts w:ascii="Times New Roman" w:hAnsi="Times New Roman" w:cs="Times New Roman"/>
          <w:i/>
          <w:iCs/>
          <w:sz w:val="24"/>
          <w:szCs w:val="24"/>
        </w:rPr>
        <w:t xml:space="preserve">finance technology </w:t>
      </w:r>
      <w:proofErr w:type="spellStart"/>
      <w:r w:rsidR="00916FA5">
        <w:rPr>
          <w:rFonts w:ascii="Times New Roman" w:hAnsi="Times New Roman" w:cs="Times New Roman"/>
          <w:sz w:val="24"/>
          <w:szCs w:val="24"/>
        </w:rPr>
        <w:t>berbasis</w:t>
      </w:r>
      <w:proofErr w:type="spellEnd"/>
      <w:r w:rsidR="00916FA5">
        <w:rPr>
          <w:rFonts w:ascii="Times New Roman" w:hAnsi="Times New Roman" w:cs="Times New Roman"/>
          <w:sz w:val="24"/>
          <w:szCs w:val="24"/>
        </w:rPr>
        <w:t xml:space="preserve"> server yang </w:t>
      </w:r>
      <w:proofErr w:type="spellStart"/>
      <w:r w:rsidR="00916FA5">
        <w:rPr>
          <w:rFonts w:ascii="Times New Roman" w:hAnsi="Times New Roman" w:cs="Times New Roman"/>
          <w:sz w:val="24"/>
          <w:szCs w:val="24"/>
        </w:rPr>
        <w:t>dalam</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penggunaannya</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membutuhkan</w:t>
      </w:r>
      <w:proofErr w:type="spellEnd"/>
      <w:r w:rsidR="00916FA5">
        <w:rPr>
          <w:rFonts w:ascii="Times New Roman" w:hAnsi="Times New Roman" w:cs="Times New Roman"/>
          <w:sz w:val="24"/>
          <w:szCs w:val="24"/>
        </w:rPr>
        <w:t xml:space="preserve"> </w:t>
      </w:r>
      <w:r w:rsidR="00916FA5">
        <w:rPr>
          <w:rFonts w:ascii="Times New Roman" w:hAnsi="Times New Roman" w:cs="Times New Roman"/>
          <w:i/>
          <w:iCs/>
          <w:sz w:val="24"/>
          <w:szCs w:val="24"/>
        </w:rPr>
        <w:t xml:space="preserve">smartphone </w:t>
      </w:r>
      <w:r w:rsidR="00916FA5">
        <w:rPr>
          <w:rFonts w:ascii="Times New Roman" w:hAnsi="Times New Roman" w:cs="Times New Roman"/>
          <w:sz w:val="24"/>
          <w:szCs w:val="24"/>
        </w:rPr>
        <w:t xml:space="preserve">dan </w:t>
      </w:r>
      <w:proofErr w:type="spellStart"/>
      <w:r w:rsidR="00916FA5">
        <w:rPr>
          <w:rFonts w:ascii="Times New Roman" w:hAnsi="Times New Roman" w:cs="Times New Roman"/>
          <w:sz w:val="24"/>
          <w:szCs w:val="24"/>
        </w:rPr>
        <w:t>jaringan</w:t>
      </w:r>
      <w:proofErr w:type="spellEnd"/>
      <w:r w:rsidR="00916FA5">
        <w:rPr>
          <w:rFonts w:ascii="Times New Roman" w:hAnsi="Times New Roman" w:cs="Times New Roman"/>
          <w:sz w:val="24"/>
          <w:szCs w:val="24"/>
        </w:rPr>
        <w:t xml:space="preserve"> internet. </w:t>
      </w:r>
      <w:proofErr w:type="spellStart"/>
      <w:r w:rsidR="00916FA5">
        <w:rPr>
          <w:rFonts w:ascii="Times New Roman" w:hAnsi="Times New Roman" w:cs="Times New Roman"/>
          <w:sz w:val="24"/>
          <w:szCs w:val="24"/>
        </w:rPr>
        <w:t>Terdapat</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beberapa</w:t>
      </w:r>
      <w:proofErr w:type="spellEnd"/>
      <w:r w:rsidR="00916FA5">
        <w:rPr>
          <w:rFonts w:ascii="Times New Roman" w:hAnsi="Times New Roman" w:cs="Times New Roman"/>
          <w:sz w:val="24"/>
          <w:szCs w:val="24"/>
        </w:rPr>
        <w:t xml:space="preserve"> </w:t>
      </w:r>
      <w:r w:rsidR="00916FA5">
        <w:rPr>
          <w:rFonts w:ascii="Times New Roman" w:hAnsi="Times New Roman" w:cs="Times New Roman"/>
          <w:i/>
          <w:iCs/>
          <w:sz w:val="24"/>
          <w:szCs w:val="24"/>
        </w:rPr>
        <w:t xml:space="preserve">platform </w:t>
      </w:r>
      <w:proofErr w:type="spellStart"/>
      <w:r w:rsidR="00916FA5">
        <w:rPr>
          <w:rFonts w:ascii="Times New Roman" w:hAnsi="Times New Roman" w:cs="Times New Roman"/>
          <w:sz w:val="24"/>
          <w:szCs w:val="24"/>
        </w:rPr>
        <w:t>penyedia</w:t>
      </w:r>
      <w:proofErr w:type="spellEnd"/>
      <w:r w:rsidR="00916FA5">
        <w:rPr>
          <w:rFonts w:ascii="Times New Roman" w:hAnsi="Times New Roman" w:cs="Times New Roman"/>
          <w:sz w:val="24"/>
          <w:szCs w:val="24"/>
        </w:rPr>
        <w:t xml:space="preserve"> </w:t>
      </w:r>
      <w:r w:rsidR="00916FA5">
        <w:rPr>
          <w:rFonts w:ascii="Times New Roman" w:hAnsi="Times New Roman" w:cs="Times New Roman"/>
          <w:i/>
          <w:iCs/>
          <w:sz w:val="24"/>
          <w:szCs w:val="24"/>
        </w:rPr>
        <w:t xml:space="preserve">e-wallet </w:t>
      </w:r>
      <w:r w:rsidR="00916FA5">
        <w:rPr>
          <w:rFonts w:ascii="Times New Roman" w:hAnsi="Times New Roman" w:cs="Times New Roman"/>
          <w:sz w:val="24"/>
          <w:szCs w:val="24"/>
        </w:rPr>
        <w:t xml:space="preserve">di Indonesia, </w:t>
      </w:r>
      <w:proofErr w:type="spellStart"/>
      <w:r w:rsidR="00916FA5">
        <w:rPr>
          <w:rFonts w:ascii="Times New Roman" w:hAnsi="Times New Roman" w:cs="Times New Roman"/>
          <w:sz w:val="24"/>
          <w:szCs w:val="24"/>
        </w:rPr>
        <w:t>diantaranya</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adalah</w:t>
      </w:r>
      <w:proofErr w:type="spellEnd"/>
      <w:r w:rsidR="00916FA5">
        <w:rPr>
          <w:rFonts w:ascii="Times New Roman" w:hAnsi="Times New Roman" w:cs="Times New Roman"/>
          <w:sz w:val="24"/>
          <w:szCs w:val="24"/>
        </w:rPr>
        <w:t xml:space="preserve"> Go-Pay. Salah </w:t>
      </w:r>
      <w:proofErr w:type="spellStart"/>
      <w:r w:rsidR="00916FA5">
        <w:rPr>
          <w:rFonts w:ascii="Times New Roman" w:hAnsi="Times New Roman" w:cs="Times New Roman"/>
          <w:sz w:val="24"/>
          <w:szCs w:val="24"/>
        </w:rPr>
        <w:t>satu</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faktor</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penentu</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keberhasilan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sebuah</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sistem</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adalah</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dari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sisi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penerimaan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pengguna</w:t>
      </w:r>
      <w:proofErr w:type="spellEnd"/>
      <w:r w:rsidR="00916FA5">
        <w:rPr>
          <w:rFonts w:ascii="Times New Roman" w:hAnsi="Times New Roman" w:cs="Times New Roman"/>
          <w:sz w:val="24"/>
          <w:szCs w:val="24"/>
        </w:rPr>
        <w:t xml:space="preserve">. Tujuan </w:t>
      </w:r>
      <w:proofErr w:type="spellStart"/>
      <w:r w:rsidR="00916FA5">
        <w:rPr>
          <w:rFonts w:ascii="Times New Roman" w:hAnsi="Times New Roman" w:cs="Times New Roman"/>
          <w:sz w:val="24"/>
          <w:szCs w:val="24"/>
        </w:rPr>
        <w:t>penelitian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ini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adlaah</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untuk</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mengetahui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faktor</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apa</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saja</w:t>
      </w:r>
      <w:proofErr w:type="spellEnd"/>
      <w:r w:rsidR="00916FA5">
        <w:rPr>
          <w:rFonts w:ascii="Times New Roman" w:hAnsi="Times New Roman" w:cs="Times New Roman"/>
          <w:sz w:val="24"/>
          <w:szCs w:val="24"/>
        </w:rPr>
        <w:t xml:space="preserve"> yang </w:t>
      </w:r>
      <w:proofErr w:type="spellStart"/>
      <w:r w:rsidR="00916FA5">
        <w:rPr>
          <w:rFonts w:ascii="Times New Roman" w:hAnsi="Times New Roman" w:cs="Times New Roman"/>
          <w:sz w:val="24"/>
          <w:szCs w:val="24"/>
        </w:rPr>
        <w:t>memengaruhi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penerimaan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pengguna</w:t>
      </w:r>
      <w:proofErr w:type="spellEnd"/>
      <w:r w:rsidR="00916FA5">
        <w:rPr>
          <w:rFonts w:ascii="Times New Roman" w:hAnsi="Times New Roman" w:cs="Times New Roman"/>
          <w:sz w:val="24"/>
          <w:szCs w:val="24"/>
        </w:rPr>
        <w:t xml:space="preserve"> Go-Pay </w:t>
      </w:r>
      <w:proofErr w:type="spellStart"/>
      <w:r w:rsidR="00916FA5">
        <w:rPr>
          <w:rFonts w:ascii="Times New Roman" w:hAnsi="Times New Roman" w:cs="Times New Roman"/>
          <w:sz w:val="24"/>
          <w:szCs w:val="24"/>
        </w:rPr>
        <w:t>dengan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menggunakan</w:t>
      </w:r>
      <w:proofErr w:type="spellEnd"/>
      <w:r w:rsidR="00916FA5">
        <w:rPr>
          <w:rFonts w:ascii="Times New Roman" w:hAnsi="Times New Roman" w:cs="Times New Roman"/>
          <w:sz w:val="24"/>
          <w:szCs w:val="24"/>
        </w:rPr>
        <w:t xml:space="preserve"> model UTAUT 2 dan </w:t>
      </w:r>
      <w:proofErr w:type="spellStart"/>
      <w:r w:rsidR="00916FA5">
        <w:rPr>
          <w:rFonts w:ascii="Times New Roman" w:hAnsi="Times New Roman" w:cs="Times New Roman"/>
          <w:sz w:val="24"/>
          <w:szCs w:val="24"/>
        </w:rPr>
        <w:t>penambahan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variabel</w:t>
      </w:r>
      <w:proofErr w:type="spellEnd"/>
      <w:r w:rsidR="00916FA5">
        <w:rPr>
          <w:rFonts w:ascii="Times New Roman" w:hAnsi="Times New Roman" w:cs="Times New Roman"/>
          <w:sz w:val="24"/>
          <w:szCs w:val="24"/>
        </w:rPr>
        <w:t xml:space="preserve"> </w:t>
      </w:r>
      <w:r w:rsidR="00916FA5">
        <w:rPr>
          <w:rFonts w:ascii="Times New Roman" w:hAnsi="Times New Roman" w:cs="Times New Roman"/>
          <w:i/>
          <w:iCs/>
          <w:sz w:val="24"/>
          <w:szCs w:val="24"/>
        </w:rPr>
        <w:t xml:space="preserve">perceived security. </w:t>
      </w:r>
      <w:proofErr w:type="spellStart"/>
      <w:r w:rsidR="00916FA5">
        <w:rPr>
          <w:rFonts w:ascii="Times New Roman" w:hAnsi="Times New Roman" w:cs="Times New Roman"/>
          <w:sz w:val="24"/>
          <w:szCs w:val="24"/>
        </w:rPr>
        <w:t>Responden</w:t>
      </w:r>
      <w:proofErr w:type="spellEnd"/>
      <w:r w:rsidR="00916FA5">
        <w:rPr>
          <w:rFonts w:ascii="Times New Roman" w:hAnsi="Times New Roman" w:cs="Times New Roman"/>
          <w:sz w:val="24"/>
          <w:szCs w:val="24"/>
        </w:rPr>
        <w:t xml:space="preserve"> pada </w:t>
      </w:r>
      <w:proofErr w:type="spellStart"/>
      <w:r w:rsidR="00916FA5">
        <w:rPr>
          <w:rFonts w:ascii="Times New Roman" w:hAnsi="Times New Roman" w:cs="Times New Roman"/>
          <w:sz w:val="24"/>
          <w:szCs w:val="24"/>
        </w:rPr>
        <w:t>penelitian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ini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adalah</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pengguna</w:t>
      </w:r>
      <w:proofErr w:type="spellEnd"/>
      <w:r w:rsidR="00916FA5">
        <w:rPr>
          <w:rFonts w:ascii="Times New Roman" w:hAnsi="Times New Roman" w:cs="Times New Roman"/>
          <w:sz w:val="24"/>
          <w:szCs w:val="24"/>
        </w:rPr>
        <w:t xml:space="preserve"> Go-Pay di Kota </w:t>
      </w:r>
      <w:proofErr w:type="spellStart"/>
      <w:r w:rsidR="00916FA5">
        <w:rPr>
          <w:rFonts w:ascii="Times New Roman" w:hAnsi="Times New Roman" w:cs="Times New Roman"/>
          <w:sz w:val="24"/>
          <w:szCs w:val="24"/>
        </w:rPr>
        <w:t>Samarinda</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Pengolahan</w:t>
      </w:r>
      <w:proofErr w:type="spellEnd"/>
      <w:r w:rsidR="00916FA5">
        <w:rPr>
          <w:rFonts w:ascii="Times New Roman" w:hAnsi="Times New Roman" w:cs="Times New Roman"/>
          <w:sz w:val="24"/>
          <w:szCs w:val="24"/>
        </w:rPr>
        <w:t xml:space="preserve"> data </w:t>
      </w:r>
      <w:proofErr w:type="spellStart"/>
      <w:r w:rsidR="00916FA5">
        <w:rPr>
          <w:rFonts w:ascii="Times New Roman" w:hAnsi="Times New Roman" w:cs="Times New Roman"/>
          <w:sz w:val="24"/>
          <w:szCs w:val="24"/>
        </w:rPr>
        <w:t>dilakukan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menggunakan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aplikasi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SmartPLS</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versi</w:t>
      </w:r>
      <w:proofErr w:type="spellEnd"/>
      <w:r w:rsidR="00916FA5">
        <w:rPr>
          <w:rFonts w:ascii="Times New Roman" w:hAnsi="Times New Roman" w:cs="Times New Roman"/>
          <w:sz w:val="24"/>
          <w:szCs w:val="24"/>
        </w:rPr>
        <w:t xml:space="preserve"> 4.0.8. Hasil </w:t>
      </w:r>
      <w:proofErr w:type="spellStart"/>
      <w:r w:rsidR="00916FA5">
        <w:rPr>
          <w:rFonts w:ascii="Times New Roman" w:hAnsi="Times New Roman" w:cs="Times New Roman"/>
          <w:sz w:val="24"/>
          <w:szCs w:val="24"/>
        </w:rPr>
        <w:t>penelitian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menunjukan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bahwa</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variabel</w:t>
      </w:r>
      <w:proofErr w:type="spellEnd"/>
      <w:r w:rsidR="00916FA5">
        <w:rPr>
          <w:rFonts w:ascii="Times New Roman" w:hAnsi="Times New Roman" w:cs="Times New Roman"/>
          <w:sz w:val="24"/>
          <w:szCs w:val="24"/>
        </w:rPr>
        <w:t xml:space="preserve"> yang </w:t>
      </w:r>
      <w:proofErr w:type="spellStart"/>
      <w:r w:rsidR="00916FA5">
        <w:rPr>
          <w:rFonts w:ascii="Times New Roman" w:hAnsi="Times New Roman" w:cs="Times New Roman"/>
          <w:sz w:val="24"/>
          <w:szCs w:val="24"/>
        </w:rPr>
        <w:t>memengaruhi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penerimaan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pengguna</w:t>
      </w:r>
      <w:proofErr w:type="spellEnd"/>
      <w:r w:rsidR="00916FA5">
        <w:rPr>
          <w:rFonts w:ascii="Times New Roman" w:hAnsi="Times New Roman" w:cs="Times New Roman"/>
          <w:sz w:val="24"/>
          <w:szCs w:val="24"/>
        </w:rPr>
        <w:t xml:space="preserve"> Go-Pay di Kota </w:t>
      </w:r>
      <w:proofErr w:type="spellStart"/>
      <w:r w:rsidR="00916FA5">
        <w:rPr>
          <w:rFonts w:ascii="Times New Roman" w:hAnsi="Times New Roman" w:cs="Times New Roman"/>
          <w:sz w:val="24"/>
          <w:szCs w:val="24"/>
        </w:rPr>
        <w:t>Samarinda</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adalah</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variabel</w:t>
      </w:r>
      <w:proofErr w:type="spellEnd"/>
      <w:r w:rsidR="00916FA5">
        <w:rPr>
          <w:rFonts w:ascii="Times New Roman" w:hAnsi="Times New Roman" w:cs="Times New Roman"/>
          <w:sz w:val="24"/>
          <w:szCs w:val="24"/>
        </w:rPr>
        <w:t xml:space="preserve"> </w:t>
      </w:r>
      <w:r w:rsidR="00916FA5">
        <w:rPr>
          <w:rFonts w:ascii="Times New Roman" w:hAnsi="Times New Roman" w:cs="Times New Roman"/>
          <w:i/>
          <w:iCs/>
          <w:sz w:val="24"/>
          <w:szCs w:val="24"/>
        </w:rPr>
        <w:t xml:space="preserve">performance expectancy, perceived security, </w:t>
      </w:r>
      <w:r w:rsidR="00916FA5">
        <w:rPr>
          <w:rFonts w:ascii="Times New Roman" w:hAnsi="Times New Roman" w:cs="Times New Roman"/>
          <w:sz w:val="24"/>
          <w:szCs w:val="24"/>
        </w:rPr>
        <w:t>dan</w:t>
      </w:r>
      <w:r w:rsidR="00916FA5">
        <w:rPr>
          <w:rFonts w:ascii="Times New Roman" w:hAnsi="Times New Roman" w:cs="Times New Roman"/>
          <w:i/>
          <w:iCs/>
          <w:sz w:val="24"/>
          <w:szCs w:val="24"/>
        </w:rPr>
        <w:t xml:space="preserve"> habit. </w:t>
      </w:r>
      <w:proofErr w:type="spellStart"/>
      <w:r w:rsidR="00916FA5">
        <w:rPr>
          <w:rFonts w:ascii="Times New Roman" w:hAnsi="Times New Roman" w:cs="Times New Roman"/>
          <w:sz w:val="24"/>
          <w:szCs w:val="24"/>
        </w:rPr>
        <w:t>Variabel</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moderasi</w:t>
      </w:r>
      <w:proofErr w:type="spellEnd"/>
      <w:r w:rsidR="00916FA5">
        <w:rPr>
          <w:rFonts w:ascii="Times New Roman" w:hAnsi="Times New Roman" w:cs="Times New Roman"/>
          <w:sz w:val="24"/>
          <w:szCs w:val="24"/>
        </w:rPr>
        <w:t xml:space="preserve"> </w:t>
      </w:r>
      <w:r w:rsidR="00916FA5" w:rsidRPr="00A4574C">
        <w:rPr>
          <w:rFonts w:ascii="Times New Roman" w:hAnsi="Times New Roman" w:cs="Times New Roman"/>
          <w:i/>
          <w:iCs/>
          <w:sz w:val="24"/>
          <w:szCs w:val="24"/>
        </w:rPr>
        <w:t>gender</w:t>
      </w:r>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memengaruhi</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variabel</w:t>
      </w:r>
      <w:proofErr w:type="spellEnd"/>
      <w:r w:rsidR="00916FA5">
        <w:rPr>
          <w:rFonts w:ascii="Times New Roman" w:hAnsi="Times New Roman" w:cs="Times New Roman"/>
          <w:sz w:val="24"/>
          <w:szCs w:val="24"/>
        </w:rPr>
        <w:t xml:space="preserve"> </w:t>
      </w:r>
      <w:r w:rsidR="00916FA5">
        <w:rPr>
          <w:rFonts w:ascii="Times New Roman" w:hAnsi="Times New Roman" w:cs="Times New Roman"/>
          <w:i/>
          <w:iCs/>
          <w:sz w:val="24"/>
          <w:szCs w:val="24"/>
        </w:rPr>
        <w:t xml:space="preserve">facilitating conditions </w:t>
      </w:r>
      <w:r w:rsidR="00916FA5">
        <w:rPr>
          <w:rFonts w:ascii="Times New Roman" w:hAnsi="Times New Roman" w:cs="Times New Roman"/>
          <w:sz w:val="24"/>
          <w:szCs w:val="24"/>
        </w:rPr>
        <w:t xml:space="preserve">dan </w:t>
      </w:r>
      <w:proofErr w:type="spellStart"/>
      <w:r w:rsidR="00916FA5">
        <w:rPr>
          <w:rFonts w:ascii="Times New Roman" w:hAnsi="Times New Roman" w:cs="Times New Roman"/>
          <w:sz w:val="24"/>
          <w:szCs w:val="24"/>
        </w:rPr>
        <w:t>variabel</w:t>
      </w:r>
      <w:proofErr w:type="spellEnd"/>
      <w:r w:rsidR="00916FA5">
        <w:rPr>
          <w:rFonts w:ascii="Times New Roman" w:hAnsi="Times New Roman" w:cs="Times New Roman"/>
          <w:i/>
          <w:iCs/>
          <w:sz w:val="24"/>
          <w:szCs w:val="24"/>
        </w:rPr>
        <w:t xml:space="preserve"> habit </w:t>
      </w:r>
      <w:proofErr w:type="spellStart"/>
      <w:r w:rsidR="00916FA5">
        <w:rPr>
          <w:rFonts w:ascii="Times New Roman" w:hAnsi="Times New Roman" w:cs="Times New Roman"/>
          <w:sz w:val="24"/>
          <w:szCs w:val="24"/>
        </w:rPr>
        <w:t>terhadap</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lastRenderedPageBreak/>
        <w:t>penerimaan</w:t>
      </w:r>
      <w:proofErr w:type="spellEnd"/>
      <w:r w:rsidR="00916FA5">
        <w:rPr>
          <w:rFonts w:ascii="Times New Roman" w:hAnsi="Times New Roman" w:cs="Times New Roman"/>
          <w:sz w:val="24"/>
          <w:szCs w:val="24"/>
        </w:rPr>
        <w:t xml:space="preserve"> </w:t>
      </w:r>
      <w:proofErr w:type="spellStart"/>
      <w:r w:rsidR="00916FA5">
        <w:rPr>
          <w:rFonts w:ascii="Times New Roman" w:hAnsi="Times New Roman" w:cs="Times New Roman"/>
          <w:sz w:val="24"/>
          <w:szCs w:val="24"/>
        </w:rPr>
        <w:t>pengguna</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sedangkan</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variabel</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moderasi</w:t>
      </w:r>
      <w:proofErr w:type="spellEnd"/>
      <w:r w:rsidR="00A4574C">
        <w:rPr>
          <w:rFonts w:ascii="Times New Roman" w:hAnsi="Times New Roman" w:cs="Times New Roman"/>
          <w:sz w:val="24"/>
          <w:szCs w:val="24"/>
        </w:rPr>
        <w:t xml:space="preserve"> </w:t>
      </w:r>
      <w:r w:rsidR="00A4574C">
        <w:rPr>
          <w:rFonts w:ascii="Times New Roman" w:hAnsi="Times New Roman" w:cs="Times New Roman"/>
          <w:i/>
          <w:iCs/>
          <w:sz w:val="24"/>
          <w:szCs w:val="24"/>
        </w:rPr>
        <w:t xml:space="preserve">age </w:t>
      </w:r>
      <w:proofErr w:type="spellStart"/>
      <w:r w:rsidR="00A4574C">
        <w:rPr>
          <w:rFonts w:ascii="Times New Roman" w:hAnsi="Times New Roman" w:cs="Times New Roman"/>
          <w:sz w:val="24"/>
          <w:szCs w:val="24"/>
        </w:rPr>
        <w:t>tidak</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memengaruhi</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penerimaan</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pengguna</w:t>
      </w:r>
      <w:proofErr w:type="spellEnd"/>
      <w:r w:rsidR="00A4574C">
        <w:rPr>
          <w:rFonts w:ascii="Times New Roman" w:hAnsi="Times New Roman" w:cs="Times New Roman"/>
          <w:sz w:val="24"/>
          <w:szCs w:val="24"/>
        </w:rPr>
        <w:t xml:space="preserve">. Hasil </w:t>
      </w:r>
      <w:proofErr w:type="spellStart"/>
      <w:r w:rsidR="00A4574C">
        <w:rPr>
          <w:rFonts w:ascii="Times New Roman" w:hAnsi="Times New Roman" w:cs="Times New Roman"/>
          <w:sz w:val="24"/>
          <w:szCs w:val="24"/>
        </w:rPr>
        <w:t>dari</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penelitian</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ini</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diharapkan</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dapat</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menjadi</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bahan</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evaluasi</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bagi</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penyedia</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layanan</w:t>
      </w:r>
      <w:proofErr w:type="spellEnd"/>
      <w:r w:rsidR="00A4574C">
        <w:rPr>
          <w:rFonts w:ascii="Times New Roman" w:hAnsi="Times New Roman" w:cs="Times New Roman"/>
          <w:sz w:val="24"/>
          <w:szCs w:val="24"/>
        </w:rPr>
        <w:t xml:space="preserve"> agar </w:t>
      </w:r>
      <w:proofErr w:type="spellStart"/>
      <w:r w:rsidR="00A4574C">
        <w:rPr>
          <w:rFonts w:ascii="Times New Roman" w:hAnsi="Times New Roman" w:cs="Times New Roman"/>
          <w:sz w:val="24"/>
          <w:szCs w:val="24"/>
        </w:rPr>
        <w:t>dapat</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meningkatkan</w:t>
      </w:r>
      <w:proofErr w:type="spellEnd"/>
      <w:r w:rsidR="00A4574C">
        <w:rPr>
          <w:rFonts w:ascii="Times New Roman" w:hAnsi="Times New Roman" w:cs="Times New Roman"/>
          <w:sz w:val="24"/>
          <w:szCs w:val="24"/>
        </w:rPr>
        <w:t xml:space="preserve"> </w:t>
      </w:r>
      <w:proofErr w:type="spellStart"/>
      <w:r w:rsidR="00A4574C">
        <w:rPr>
          <w:rFonts w:ascii="Times New Roman" w:hAnsi="Times New Roman" w:cs="Times New Roman"/>
          <w:sz w:val="24"/>
          <w:szCs w:val="24"/>
        </w:rPr>
        <w:t>layanan</w:t>
      </w:r>
      <w:proofErr w:type="spellEnd"/>
      <w:r w:rsidR="00A4574C">
        <w:rPr>
          <w:rFonts w:ascii="Times New Roman" w:hAnsi="Times New Roman" w:cs="Times New Roman"/>
          <w:sz w:val="24"/>
          <w:szCs w:val="24"/>
        </w:rPr>
        <w:t xml:space="preserve"> yang </w:t>
      </w:r>
      <w:proofErr w:type="spellStart"/>
      <w:r w:rsidR="00A4574C">
        <w:rPr>
          <w:rFonts w:ascii="Times New Roman" w:hAnsi="Times New Roman" w:cs="Times New Roman"/>
          <w:sz w:val="24"/>
          <w:szCs w:val="24"/>
        </w:rPr>
        <w:t>diberikan</w:t>
      </w:r>
      <w:proofErr w:type="spellEnd"/>
      <w:r w:rsidR="00A4574C">
        <w:rPr>
          <w:rFonts w:ascii="Times New Roman" w:hAnsi="Times New Roman" w:cs="Times New Roman"/>
          <w:sz w:val="24"/>
          <w:szCs w:val="24"/>
        </w:rPr>
        <w:t>.</w:t>
      </w:r>
    </w:p>
    <w:p w14:paraId="4DB4ADF4" w14:textId="03D1D3AD" w:rsidR="006E7D54" w:rsidRDefault="006E7D54">
      <w:pPr>
        <w:pStyle w:val="Heading3"/>
        <w:numPr>
          <w:ilvl w:val="2"/>
          <w:numId w:val="14"/>
        </w:numPr>
        <w:rPr>
          <w:rFonts w:cs="Times New Roman"/>
        </w:rPr>
      </w:pPr>
      <w:r>
        <w:rPr>
          <w:rFonts w:cs="Times New Roman"/>
        </w:rPr>
        <w:t xml:space="preserve">2.1.2 </w:t>
      </w:r>
      <w:proofErr w:type="spellStart"/>
      <w:r>
        <w:rPr>
          <w:rFonts w:cs="Times New Roman"/>
        </w:rPr>
        <w:t>Penelitian</w:t>
      </w:r>
      <w:proofErr w:type="spellEnd"/>
      <w:r>
        <w:rPr>
          <w:rFonts w:cs="Times New Roman"/>
        </w:rPr>
        <w:t xml:space="preserve"> </w:t>
      </w:r>
      <w:proofErr w:type="spellStart"/>
      <w:r>
        <w:rPr>
          <w:rFonts w:cs="Times New Roman"/>
        </w:rPr>
        <w:t>Kedu</w:t>
      </w:r>
      <w:r w:rsidR="00B176B0">
        <w:rPr>
          <w:rFonts w:cs="Times New Roman"/>
        </w:rPr>
        <w:t>a</w:t>
      </w:r>
      <w:proofErr w:type="spellEnd"/>
    </w:p>
    <w:p w14:paraId="23B24168" w14:textId="1A622B2F" w:rsidR="007E031D" w:rsidRPr="009F1986" w:rsidRDefault="007E031D" w:rsidP="007E03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2478C">
        <w:rPr>
          <w:rFonts w:ascii="Times New Roman" w:hAnsi="Times New Roman" w:cs="Times New Roman"/>
          <w:sz w:val="24"/>
          <w:szCs w:val="24"/>
        </w:rPr>
        <w:instrText>ADDIN CSL_CITATION {"citationItems":[{"id":"ITEM-1","itemData":{"abstract":"Nowadays, e-wallet (electronic wallet) is used for non-cash transactions because of the ease and practicality of transactions offered by service providers in South Tangerang. However, the success of the server-based e-wallet that has been implemented is still unknown, and there are still problems in the form of loss of balance and failure to top up. One of determinants of the system to be successful is in terms of user acceptance perspective. The objective of this paper is to derive and investigate significant variables on the user acceptance of server-based ewallets in South Tangerang with the UTAUT 2 model and the addition of two variables, namely perceived trust and perceived risk. The study is conducted with a quantitative approach, questionnaires online with 33 questions, and demographic data analysis using IBM SPSS 25, as well as PLS-SEM analysis using SmartPLS 3.2.8. The results show that out of twelve proposed hypotheses, three hypotheses are declared insignificant and rejected because the path coefficient value and t-test of these hypotheses (performance expectancy, hedonic motivation, and price value) are less than 0.1 and 1.96. In contrast, nine others are declared significant and accepted.","author":[{"dropping-particle":"","family":"Hidayat","given":"Muhammad Taufik","non-dropping-particle":"","parse-names":false,"suffix":""},{"dropping-particle":"","family":"Aini","given":"Qurrotul","non-dropping-particle":"","parse-names":false,"suffix":""},{"dropping-particle":"","family":"Fetrina","given":"Elvi","non-dropping-particle":"","parse-names":false,"suffix":""}],"container-title":"Jurnal Nasional Teknik Elektro dan Teknologi Informasi","id":"ITEM-1","issue":"3","issued":{"date-parts":[["2020"]]},"page":"239-247","title":"Penerimaan Pengguna E-Wallet Menggunakan UTAUT 2 (Studi Kasus)","type":"article-journal","volume":"9"},"uris":["http://www.mendeley.com/documents/?uuid=c74c52ee-bdca-4807-8d04-89f0ad584f46"]}],"mendeley":{"formattedCitation":"(Hidayat et al., 2020)","plainTextFormattedCitation":"(Hidayat et al., 2020)","previouslyFormattedCitation":"(Hidayat et al., 2020)"},"properties":{"noteIndex":0},"schema":"https://github.com/citation-style-language/schema/raw/master/csl-citation.json"}</w:instrText>
      </w:r>
      <w:r>
        <w:rPr>
          <w:rFonts w:ascii="Times New Roman" w:hAnsi="Times New Roman" w:cs="Times New Roman"/>
          <w:sz w:val="24"/>
          <w:szCs w:val="24"/>
        </w:rPr>
        <w:fldChar w:fldCharType="separate"/>
      </w:r>
      <w:r w:rsidRPr="007E031D">
        <w:rPr>
          <w:rFonts w:ascii="Times New Roman" w:hAnsi="Times New Roman" w:cs="Times New Roman"/>
          <w:noProof/>
          <w:sz w:val="24"/>
          <w:szCs w:val="24"/>
        </w:rPr>
        <w:t>(Hidayat et al., 2020)</w:t>
      </w:r>
      <w:r>
        <w:rPr>
          <w:rFonts w:ascii="Times New Roman" w:hAnsi="Times New Roman" w:cs="Times New Roman"/>
          <w:sz w:val="24"/>
          <w:szCs w:val="24"/>
        </w:rPr>
        <w:fldChar w:fldCharType="end"/>
      </w:r>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dengan</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judul</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Penerimaan</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Pengguna</w:t>
      </w:r>
      <w:proofErr w:type="spellEnd"/>
      <w:r w:rsidR="00B808D1">
        <w:rPr>
          <w:rFonts w:ascii="Times New Roman" w:hAnsi="Times New Roman" w:cs="Times New Roman"/>
          <w:sz w:val="24"/>
          <w:szCs w:val="24"/>
        </w:rPr>
        <w:t xml:space="preserve"> </w:t>
      </w:r>
      <w:r w:rsidR="00B808D1">
        <w:rPr>
          <w:rFonts w:ascii="Times New Roman" w:hAnsi="Times New Roman" w:cs="Times New Roman"/>
          <w:i/>
          <w:iCs/>
          <w:sz w:val="24"/>
          <w:szCs w:val="24"/>
        </w:rPr>
        <w:t xml:space="preserve">E-Wallet </w:t>
      </w:r>
      <w:proofErr w:type="spellStart"/>
      <w:r w:rsidR="00B808D1">
        <w:rPr>
          <w:rFonts w:ascii="Times New Roman" w:hAnsi="Times New Roman" w:cs="Times New Roman"/>
          <w:sz w:val="24"/>
          <w:szCs w:val="24"/>
        </w:rPr>
        <w:t>Menggunakan</w:t>
      </w:r>
      <w:proofErr w:type="spellEnd"/>
      <w:r w:rsidR="00B808D1">
        <w:rPr>
          <w:rFonts w:ascii="Times New Roman" w:hAnsi="Times New Roman" w:cs="Times New Roman"/>
          <w:sz w:val="24"/>
          <w:szCs w:val="24"/>
        </w:rPr>
        <w:t xml:space="preserve"> UTAUT 2 (Studi </w:t>
      </w:r>
      <w:proofErr w:type="spellStart"/>
      <w:r w:rsidR="00B808D1">
        <w:rPr>
          <w:rFonts w:ascii="Times New Roman" w:hAnsi="Times New Roman" w:cs="Times New Roman"/>
          <w:sz w:val="24"/>
          <w:szCs w:val="24"/>
        </w:rPr>
        <w:t>Kasus</w:t>
      </w:r>
      <w:proofErr w:type="spellEnd"/>
      <w:r w:rsidR="00B808D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E-wallet</w:t>
      </w:r>
      <w:r>
        <w:rPr>
          <w:rFonts w:ascii="Times New Roman" w:hAnsi="Times New Roman" w:cs="Times New Roman"/>
          <w:sz w:val="24"/>
          <w:szCs w:val="24"/>
        </w:rPr>
        <w:t xml:space="preserve"> (</w:t>
      </w:r>
      <w:proofErr w:type="spellStart"/>
      <w:r>
        <w:rPr>
          <w:rFonts w:ascii="Times New Roman" w:hAnsi="Times New Roman" w:cs="Times New Roman"/>
          <w:sz w:val="24"/>
          <w:szCs w:val="24"/>
        </w:rPr>
        <w:t>dompet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server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keleluasaan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servis</w:t>
      </w:r>
      <w:proofErr w:type="spellEnd"/>
      <w:r>
        <w:rPr>
          <w:rFonts w:ascii="Times New Roman" w:hAnsi="Times New Roman" w:cs="Times New Roman"/>
          <w:sz w:val="24"/>
          <w:szCs w:val="24"/>
        </w:rPr>
        <w:t xml:space="preserve"> di Tangerang Selatan.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saldo</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e-wallet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server.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w:t>
      </w:r>
      <w:proofErr w:type="spellEnd"/>
      <w:r>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sistem</w:t>
      </w:r>
      <w:proofErr w:type="spellEnd"/>
      <w:r w:rsidR="009F1986">
        <w:rPr>
          <w:rFonts w:ascii="Times New Roman" w:hAnsi="Times New Roman" w:cs="Times New Roman"/>
          <w:sz w:val="24"/>
          <w:szCs w:val="24"/>
        </w:rPr>
        <w:t xml:space="preserve"> yang </w:t>
      </w:r>
      <w:proofErr w:type="spellStart"/>
      <w:r w:rsidR="009F1986">
        <w:rPr>
          <w:rFonts w:ascii="Times New Roman" w:hAnsi="Times New Roman" w:cs="Times New Roman"/>
          <w:sz w:val="24"/>
          <w:szCs w:val="24"/>
        </w:rPr>
        <w:t>diterapkan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adalah</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dari</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sisi</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penerimaan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penggunanya</w:t>
      </w:r>
      <w:proofErr w:type="spellEnd"/>
      <w:r w:rsidR="009F1986">
        <w:rPr>
          <w:rFonts w:ascii="Times New Roman" w:hAnsi="Times New Roman" w:cs="Times New Roman"/>
          <w:sz w:val="24"/>
          <w:szCs w:val="24"/>
        </w:rPr>
        <w:t xml:space="preserve">. Makalah </w:t>
      </w:r>
      <w:proofErr w:type="spellStart"/>
      <w:r w:rsidR="009F1986">
        <w:rPr>
          <w:rFonts w:ascii="Times New Roman" w:hAnsi="Times New Roman" w:cs="Times New Roman"/>
          <w:sz w:val="24"/>
          <w:szCs w:val="24"/>
        </w:rPr>
        <w:t>ini</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bertujuan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mendapatkan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variabel</w:t>
      </w:r>
      <w:proofErr w:type="spellEnd"/>
      <w:r w:rsidR="009F1986">
        <w:rPr>
          <w:rFonts w:ascii="Times New Roman" w:hAnsi="Times New Roman" w:cs="Times New Roman"/>
          <w:sz w:val="24"/>
          <w:szCs w:val="24"/>
        </w:rPr>
        <w:t xml:space="preserve"> yang </w:t>
      </w:r>
      <w:proofErr w:type="spellStart"/>
      <w:r w:rsidR="009F1986">
        <w:rPr>
          <w:rFonts w:ascii="Times New Roman" w:hAnsi="Times New Roman" w:cs="Times New Roman"/>
          <w:sz w:val="24"/>
          <w:szCs w:val="24"/>
        </w:rPr>
        <w:t>signifikan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terhadap</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penerimaan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pengguna</w:t>
      </w:r>
      <w:proofErr w:type="spellEnd"/>
      <w:r w:rsidR="009F1986">
        <w:rPr>
          <w:rFonts w:ascii="Times New Roman" w:hAnsi="Times New Roman" w:cs="Times New Roman"/>
          <w:sz w:val="24"/>
          <w:szCs w:val="24"/>
        </w:rPr>
        <w:t xml:space="preserve"> </w:t>
      </w:r>
      <w:r w:rsidR="009F1986">
        <w:rPr>
          <w:rFonts w:ascii="Times New Roman" w:hAnsi="Times New Roman" w:cs="Times New Roman"/>
          <w:i/>
          <w:iCs/>
          <w:sz w:val="24"/>
          <w:szCs w:val="24"/>
        </w:rPr>
        <w:t>e-wallet</w:t>
      </w:r>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berbasis</w:t>
      </w:r>
      <w:proofErr w:type="spellEnd"/>
      <w:r w:rsidR="009F1986">
        <w:rPr>
          <w:rFonts w:ascii="Times New Roman" w:hAnsi="Times New Roman" w:cs="Times New Roman"/>
          <w:sz w:val="24"/>
          <w:szCs w:val="24"/>
        </w:rPr>
        <w:t xml:space="preserve"> server di Tangerang Selatan </w:t>
      </w:r>
      <w:proofErr w:type="spellStart"/>
      <w:r w:rsidR="009F1986">
        <w:rPr>
          <w:rFonts w:ascii="Times New Roman" w:hAnsi="Times New Roman" w:cs="Times New Roman"/>
          <w:sz w:val="24"/>
          <w:szCs w:val="24"/>
        </w:rPr>
        <w:t>dengan</w:t>
      </w:r>
      <w:proofErr w:type="spellEnd"/>
      <w:r w:rsidR="009F1986">
        <w:rPr>
          <w:rFonts w:ascii="Times New Roman" w:hAnsi="Times New Roman" w:cs="Times New Roman"/>
          <w:sz w:val="24"/>
          <w:szCs w:val="24"/>
        </w:rPr>
        <w:t xml:space="preserve"> model UTAUT 2 dan </w:t>
      </w:r>
      <w:proofErr w:type="spellStart"/>
      <w:r w:rsidR="009F1986">
        <w:rPr>
          <w:rFonts w:ascii="Times New Roman" w:hAnsi="Times New Roman" w:cs="Times New Roman"/>
          <w:sz w:val="24"/>
          <w:szCs w:val="24"/>
        </w:rPr>
        <w:t>penambahan</w:t>
      </w:r>
      <w:proofErr w:type="spellEnd"/>
      <w:r w:rsidR="009F1986">
        <w:rPr>
          <w:rFonts w:ascii="Times New Roman" w:hAnsi="Times New Roman" w:cs="Times New Roman"/>
          <w:sz w:val="24"/>
          <w:szCs w:val="24"/>
        </w:rPr>
        <w:t xml:space="preserve"> dua </w:t>
      </w:r>
      <w:proofErr w:type="spellStart"/>
      <w:r w:rsidR="009F1986">
        <w:rPr>
          <w:rFonts w:ascii="Times New Roman" w:hAnsi="Times New Roman" w:cs="Times New Roman"/>
          <w:sz w:val="24"/>
          <w:szCs w:val="24"/>
        </w:rPr>
        <w:t>variabel</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yaitu</w:t>
      </w:r>
      <w:proofErr w:type="spellEnd"/>
      <w:r w:rsidR="009F1986">
        <w:rPr>
          <w:rFonts w:ascii="Times New Roman" w:hAnsi="Times New Roman" w:cs="Times New Roman"/>
          <w:sz w:val="24"/>
          <w:szCs w:val="24"/>
        </w:rPr>
        <w:t xml:space="preserve"> </w:t>
      </w:r>
      <w:r w:rsidR="009F1986">
        <w:rPr>
          <w:rFonts w:ascii="Times New Roman" w:hAnsi="Times New Roman" w:cs="Times New Roman"/>
          <w:i/>
          <w:iCs/>
          <w:sz w:val="24"/>
          <w:szCs w:val="24"/>
        </w:rPr>
        <w:t xml:space="preserve">perceived trust </w:t>
      </w:r>
      <w:r w:rsidR="009F1986">
        <w:rPr>
          <w:rFonts w:ascii="Times New Roman" w:hAnsi="Times New Roman" w:cs="Times New Roman"/>
          <w:sz w:val="24"/>
          <w:szCs w:val="24"/>
        </w:rPr>
        <w:t>dan</w:t>
      </w:r>
      <w:r w:rsidR="009F1986">
        <w:rPr>
          <w:rFonts w:ascii="Times New Roman" w:hAnsi="Times New Roman" w:cs="Times New Roman"/>
          <w:i/>
          <w:iCs/>
          <w:sz w:val="24"/>
          <w:szCs w:val="24"/>
        </w:rPr>
        <w:t xml:space="preserve"> perceived risk. </w:t>
      </w:r>
      <w:proofErr w:type="spellStart"/>
      <w:r w:rsidR="009F1986">
        <w:rPr>
          <w:rFonts w:ascii="Times New Roman" w:hAnsi="Times New Roman" w:cs="Times New Roman"/>
          <w:sz w:val="24"/>
          <w:szCs w:val="24"/>
        </w:rPr>
        <w:t>Penelitian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dilakukan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dengan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cara</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kuantitatif</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distribusi</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kuesioner</w:t>
      </w:r>
      <w:proofErr w:type="spellEnd"/>
      <w:r w:rsidR="009F1986">
        <w:rPr>
          <w:rFonts w:ascii="Times New Roman" w:hAnsi="Times New Roman" w:cs="Times New Roman"/>
          <w:sz w:val="24"/>
          <w:szCs w:val="24"/>
        </w:rPr>
        <w:t>/</w:t>
      </w:r>
      <w:proofErr w:type="spellStart"/>
      <w:r w:rsidR="009F1986">
        <w:rPr>
          <w:rFonts w:ascii="Times New Roman" w:hAnsi="Times New Roman" w:cs="Times New Roman"/>
          <w:sz w:val="24"/>
          <w:szCs w:val="24"/>
        </w:rPr>
        <w:t>angket</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secara</w:t>
      </w:r>
      <w:proofErr w:type="spellEnd"/>
      <w:r w:rsidR="009F1986">
        <w:rPr>
          <w:rFonts w:ascii="Times New Roman" w:hAnsi="Times New Roman" w:cs="Times New Roman"/>
          <w:sz w:val="24"/>
          <w:szCs w:val="24"/>
        </w:rPr>
        <w:t xml:space="preserve"> </w:t>
      </w:r>
      <w:r w:rsidR="009F1986">
        <w:rPr>
          <w:rFonts w:ascii="Times New Roman" w:hAnsi="Times New Roman" w:cs="Times New Roman"/>
          <w:i/>
          <w:iCs/>
          <w:sz w:val="24"/>
          <w:szCs w:val="24"/>
        </w:rPr>
        <w:t>online</w:t>
      </w:r>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dengan</w:t>
      </w:r>
      <w:proofErr w:type="spellEnd"/>
      <w:r w:rsidR="009F1986">
        <w:rPr>
          <w:rFonts w:ascii="Times New Roman" w:hAnsi="Times New Roman" w:cs="Times New Roman"/>
          <w:sz w:val="24"/>
          <w:szCs w:val="24"/>
        </w:rPr>
        <w:t xml:space="preserve"> 33 </w:t>
      </w:r>
      <w:proofErr w:type="spellStart"/>
      <w:r w:rsidR="009F1986">
        <w:rPr>
          <w:rFonts w:ascii="Times New Roman" w:hAnsi="Times New Roman" w:cs="Times New Roman"/>
          <w:sz w:val="24"/>
          <w:szCs w:val="24"/>
        </w:rPr>
        <w:t>pertanyaan</w:t>
      </w:r>
      <w:proofErr w:type="spellEnd"/>
      <w:r w:rsidR="009F1986">
        <w:rPr>
          <w:rFonts w:ascii="Times New Roman" w:hAnsi="Times New Roman" w:cs="Times New Roman"/>
          <w:sz w:val="24"/>
          <w:szCs w:val="24"/>
        </w:rPr>
        <w:t xml:space="preserve">, dan </w:t>
      </w:r>
      <w:proofErr w:type="spellStart"/>
      <w:r w:rsidR="009F1986">
        <w:rPr>
          <w:rFonts w:ascii="Times New Roman" w:hAnsi="Times New Roman" w:cs="Times New Roman"/>
          <w:sz w:val="24"/>
          <w:szCs w:val="24"/>
        </w:rPr>
        <w:t>analisis</w:t>
      </w:r>
      <w:proofErr w:type="spellEnd"/>
      <w:r w:rsidR="009F1986">
        <w:rPr>
          <w:rFonts w:ascii="Times New Roman" w:hAnsi="Times New Roman" w:cs="Times New Roman"/>
          <w:sz w:val="24"/>
          <w:szCs w:val="24"/>
        </w:rPr>
        <w:t xml:space="preserve"> data </w:t>
      </w:r>
      <w:proofErr w:type="spellStart"/>
      <w:r w:rsidR="009F1986">
        <w:rPr>
          <w:rFonts w:ascii="Times New Roman" w:hAnsi="Times New Roman" w:cs="Times New Roman"/>
          <w:sz w:val="24"/>
          <w:szCs w:val="24"/>
        </w:rPr>
        <w:t>demografis</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dengan</w:t>
      </w:r>
      <w:proofErr w:type="spellEnd"/>
      <w:r w:rsidR="009F1986">
        <w:rPr>
          <w:rFonts w:ascii="Times New Roman" w:hAnsi="Times New Roman" w:cs="Times New Roman"/>
          <w:sz w:val="24"/>
          <w:szCs w:val="24"/>
        </w:rPr>
        <w:t xml:space="preserve"> IBM SPSS 25 </w:t>
      </w:r>
      <w:proofErr w:type="spellStart"/>
      <w:r w:rsidR="009F1986">
        <w:rPr>
          <w:rFonts w:ascii="Times New Roman" w:hAnsi="Times New Roman" w:cs="Times New Roman"/>
          <w:sz w:val="24"/>
          <w:szCs w:val="24"/>
        </w:rPr>
        <w:t>serta</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analisis</w:t>
      </w:r>
      <w:proofErr w:type="spellEnd"/>
      <w:r w:rsidR="009F1986">
        <w:rPr>
          <w:rFonts w:ascii="Times New Roman" w:hAnsi="Times New Roman" w:cs="Times New Roman"/>
          <w:sz w:val="24"/>
          <w:szCs w:val="24"/>
        </w:rPr>
        <w:t xml:space="preserve"> PLS_SEM </w:t>
      </w:r>
      <w:proofErr w:type="spellStart"/>
      <w:r w:rsidR="009F1986">
        <w:rPr>
          <w:rFonts w:ascii="Times New Roman" w:hAnsi="Times New Roman" w:cs="Times New Roman"/>
          <w:sz w:val="24"/>
          <w:szCs w:val="24"/>
        </w:rPr>
        <w:t>dengan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SmartPLS</w:t>
      </w:r>
      <w:proofErr w:type="spellEnd"/>
      <w:r w:rsidR="009F1986">
        <w:rPr>
          <w:rFonts w:ascii="Times New Roman" w:hAnsi="Times New Roman" w:cs="Times New Roman"/>
          <w:sz w:val="24"/>
          <w:szCs w:val="24"/>
        </w:rPr>
        <w:t xml:space="preserve"> 3.2.8. </w:t>
      </w:r>
      <w:proofErr w:type="spellStart"/>
      <w:r w:rsidR="009F1986">
        <w:rPr>
          <w:rFonts w:ascii="Times New Roman" w:hAnsi="Times New Roman" w:cs="Times New Roman"/>
          <w:sz w:val="24"/>
          <w:szCs w:val="24"/>
        </w:rPr>
        <w:t>Hasilnya</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adalah</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dari</w:t>
      </w:r>
      <w:proofErr w:type="spellEnd"/>
      <w:r w:rsidR="009F1986">
        <w:rPr>
          <w:rFonts w:ascii="Times New Roman" w:hAnsi="Times New Roman" w:cs="Times New Roman"/>
          <w:sz w:val="24"/>
          <w:szCs w:val="24"/>
        </w:rPr>
        <w:t xml:space="preserve"> dua </w:t>
      </w:r>
      <w:proofErr w:type="spellStart"/>
      <w:r w:rsidR="009F1986">
        <w:rPr>
          <w:rFonts w:ascii="Times New Roman" w:hAnsi="Times New Roman" w:cs="Times New Roman"/>
          <w:sz w:val="24"/>
          <w:szCs w:val="24"/>
        </w:rPr>
        <w:t>belas</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hipotesis</w:t>
      </w:r>
      <w:proofErr w:type="spellEnd"/>
      <w:r w:rsidR="009F1986">
        <w:rPr>
          <w:rFonts w:ascii="Times New Roman" w:hAnsi="Times New Roman" w:cs="Times New Roman"/>
          <w:sz w:val="24"/>
          <w:szCs w:val="24"/>
        </w:rPr>
        <w:t xml:space="preserve"> yang </w:t>
      </w:r>
      <w:proofErr w:type="spellStart"/>
      <w:r w:rsidR="009F1986">
        <w:rPr>
          <w:rFonts w:ascii="Times New Roman" w:hAnsi="Times New Roman" w:cs="Times New Roman"/>
          <w:sz w:val="24"/>
          <w:szCs w:val="24"/>
        </w:rPr>
        <w:t>diusulkan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tiga</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hipotesis</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dinyatakan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tidak</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signifikan</w:t>
      </w:r>
      <w:proofErr w:type="spellEnd"/>
      <w:r w:rsidR="009F1986">
        <w:rPr>
          <w:rFonts w:ascii="Times New Roman" w:hAnsi="Times New Roman" w:cs="Times New Roman"/>
          <w:sz w:val="24"/>
          <w:szCs w:val="24"/>
        </w:rPr>
        <w:t xml:space="preserve"> dan </w:t>
      </w:r>
      <w:proofErr w:type="spellStart"/>
      <w:r w:rsidR="009F1986">
        <w:rPr>
          <w:rFonts w:ascii="Times New Roman" w:hAnsi="Times New Roman" w:cs="Times New Roman"/>
          <w:sz w:val="24"/>
          <w:szCs w:val="24"/>
        </w:rPr>
        <w:t>ditolak</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karena</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nilai</w:t>
      </w:r>
      <w:proofErr w:type="spellEnd"/>
      <w:r w:rsidR="009F1986">
        <w:rPr>
          <w:rFonts w:ascii="Times New Roman" w:hAnsi="Times New Roman" w:cs="Times New Roman"/>
          <w:sz w:val="24"/>
          <w:szCs w:val="24"/>
        </w:rPr>
        <w:t xml:space="preserve"> </w:t>
      </w:r>
      <w:r w:rsidR="009F1986">
        <w:rPr>
          <w:rFonts w:ascii="Times New Roman" w:hAnsi="Times New Roman" w:cs="Times New Roman"/>
          <w:i/>
          <w:iCs/>
          <w:sz w:val="24"/>
          <w:szCs w:val="24"/>
        </w:rPr>
        <w:t xml:space="preserve">path coefficient </w:t>
      </w:r>
      <w:r w:rsidR="009F1986">
        <w:rPr>
          <w:rFonts w:ascii="Times New Roman" w:hAnsi="Times New Roman" w:cs="Times New Roman"/>
          <w:sz w:val="24"/>
          <w:szCs w:val="24"/>
        </w:rPr>
        <w:t>dan</w:t>
      </w:r>
      <w:r w:rsidR="009F1986">
        <w:rPr>
          <w:rFonts w:ascii="Times New Roman" w:hAnsi="Times New Roman" w:cs="Times New Roman"/>
          <w:i/>
          <w:iCs/>
          <w:sz w:val="24"/>
          <w:szCs w:val="24"/>
        </w:rPr>
        <w:t xml:space="preserve"> t-test </w:t>
      </w:r>
      <w:proofErr w:type="spellStart"/>
      <w:r w:rsidR="009F1986">
        <w:rPr>
          <w:rFonts w:ascii="Times New Roman" w:hAnsi="Times New Roman" w:cs="Times New Roman"/>
          <w:sz w:val="24"/>
          <w:szCs w:val="24"/>
        </w:rPr>
        <w:t>dari</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hipotesis</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tersebut</w:t>
      </w:r>
      <w:proofErr w:type="spellEnd"/>
      <w:r w:rsidR="009F1986">
        <w:rPr>
          <w:rFonts w:ascii="Times New Roman" w:hAnsi="Times New Roman" w:cs="Times New Roman"/>
          <w:sz w:val="24"/>
          <w:szCs w:val="24"/>
        </w:rPr>
        <w:t xml:space="preserve"> (</w:t>
      </w:r>
      <w:r w:rsidR="009F1986">
        <w:rPr>
          <w:rFonts w:ascii="Times New Roman" w:hAnsi="Times New Roman" w:cs="Times New Roman"/>
          <w:i/>
          <w:iCs/>
          <w:sz w:val="24"/>
          <w:szCs w:val="24"/>
        </w:rPr>
        <w:t xml:space="preserve">performance expectancy, hedonic motivation, </w:t>
      </w:r>
      <w:r w:rsidR="009F1986">
        <w:rPr>
          <w:rFonts w:ascii="Times New Roman" w:hAnsi="Times New Roman" w:cs="Times New Roman"/>
          <w:sz w:val="24"/>
          <w:szCs w:val="24"/>
        </w:rPr>
        <w:t>dan</w:t>
      </w:r>
      <w:r w:rsidR="009F1986">
        <w:rPr>
          <w:rFonts w:ascii="Times New Roman" w:hAnsi="Times New Roman" w:cs="Times New Roman"/>
          <w:i/>
          <w:iCs/>
          <w:sz w:val="24"/>
          <w:szCs w:val="24"/>
        </w:rPr>
        <w:t xml:space="preserve"> price value</w:t>
      </w:r>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kurang</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dari</w:t>
      </w:r>
      <w:proofErr w:type="spellEnd"/>
      <w:r w:rsidR="009F1986">
        <w:rPr>
          <w:rFonts w:ascii="Times New Roman" w:hAnsi="Times New Roman" w:cs="Times New Roman"/>
          <w:sz w:val="24"/>
          <w:szCs w:val="24"/>
        </w:rPr>
        <w:t xml:space="preserve"> 0,1 dan 1,96, </w:t>
      </w:r>
      <w:proofErr w:type="spellStart"/>
      <w:r w:rsidR="009F1986">
        <w:rPr>
          <w:rFonts w:ascii="Times New Roman" w:hAnsi="Times New Roman" w:cs="Times New Roman"/>
          <w:sz w:val="24"/>
          <w:szCs w:val="24"/>
        </w:rPr>
        <w:t>sedangkan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sembilan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hipotesis</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lainnya</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dinyatakan</w:t>
      </w:r>
      <w:proofErr w:type="spellEnd"/>
      <w:r w:rsidR="009F1986">
        <w:rPr>
          <w:rFonts w:ascii="Times New Roman" w:hAnsi="Times New Roman" w:cs="Times New Roman"/>
          <w:sz w:val="24"/>
          <w:szCs w:val="24"/>
        </w:rPr>
        <w:t xml:space="preserve"> </w:t>
      </w:r>
      <w:proofErr w:type="spellStart"/>
      <w:r w:rsidR="009F1986">
        <w:rPr>
          <w:rFonts w:ascii="Times New Roman" w:hAnsi="Times New Roman" w:cs="Times New Roman"/>
          <w:sz w:val="24"/>
          <w:szCs w:val="24"/>
        </w:rPr>
        <w:t>signifikan</w:t>
      </w:r>
      <w:proofErr w:type="spellEnd"/>
      <w:r w:rsidR="009F1986">
        <w:rPr>
          <w:rFonts w:ascii="Times New Roman" w:hAnsi="Times New Roman" w:cs="Times New Roman"/>
          <w:sz w:val="24"/>
          <w:szCs w:val="24"/>
        </w:rPr>
        <w:t xml:space="preserve"> dan </w:t>
      </w:r>
      <w:proofErr w:type="spellStart"/>
      <w:r w:rsidR="009F1986">
        <w:rPr>
          <w:rFonts w:ascii="Times New Roman" w:hAnsi="Times New Roman" w:cs="Times New Roman"/>
          <w:sz w:val="24"/>
          <w:szCs w:val="24"/>
        </w:rPr>
        <w:t>diterima</w:t>
      </w:r>
      <w:proofErr w:type="spellEnd"/>
      <w:r w:rsidR="009F1986">
        <w:rPr>
          <w:rFonts w:ascii="Times New Roman" w:hAnsi="Times New Roman" w:cs="Times New Roman"/>
          <w:sz w:val="24"/>
          <w:szCs w:val="24"/>
        </w:rPr>
        <w:t>.</w:t>
      </w:r>
    </w:p>
    <w:p w14:paraId="27825311" w14:textId="39582AFD" w:rsidR="006E7D54" w:rsidRDefault="006E7D54">
      <w:pPr>
        <w:pStyle w:val="Heading3"/>
        <w:numPr>
          <w:ilvl w:val="2"/>
          <w:numId w:val="14"/>
        </w:numPr>
        <w:rPr>
          <w:rFonts w:cs="Times New Roman"/>
        </w:rPr>
      </w:pPr>
      <w:r>
        <w:rPr>
          <w:rFonts w:cs="Times New Roman"/>
        </w:rPr>
        <w:lastRenderedPageBreak/>
        <w:t xml:space="preserve">2.1.3 </w:t>
      </w:r>
      <w:proofErr w:type="spellStart"/>
      <w:r>
        <w:rPr>
          <w:rFonts w:cs="Times New Roman"/>
        </w:rPr>
        <w:t>Penelitian</w:t>
      </w:r>
      <w:proofErr w:type="spellEnd"/>
      <w:r>
        <w:rPr>
          <w:rFonts w:cs="Times New Roman"/>
        </w:rPr>
        <w:t xml:space="preserve"> </w:t>
      </w:r>
      <w:proofErr w:type="spellStart"/>
      <w:r>
        <w:rPr>
          <w:rFonts w:cs="Times New Roman"/>
        </w:rPr>
        <w:t>Ketiga</w:t>
      </w:r>
      <w:proofErr w:type="spellEnd"/>
    </w:p>
    <w:p w14:paraId="0675FD70" w14:textId="19FB54E4" w:rsidR="00066133" w:rsidRPr="0072478C" w:rsidRDefault="00B808D1" w:rsidP="00066133">
      <w:pPr>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“EVALUASI PENGGUNAAN PRODUK UANG ELEKTRONIK </w:t>
      </w:r>
      <w:r>
        <w:rPr>
          <w:rFonts w:ascii="Times New Roman" w:hAnsi="Times New Roman" w:cs="Times New Roman"/>
          <w:i/>
          <w:iCs/>
          <w:sz w:val="24"/>
          <w:szCs w:val="24"/>
        </w:rPr>
        <w:t xml:space="preserve">E-MONEY </w:t>
      </w:r>
      <w:r>
        <w:rPr>
          <w:rFonts w:ascii="Times New Roman" w:hAnsi="Times New Roman" w:cs="Times New Roman"/>
          <w:sz w:val="24"/>
          <w:szCs w:val="24"/>
        </w:rPr>
        <w:t xml:space="preserve">OVO MENGGUNAKAN MODEL UTAUT 2 (STUDI KASUS: MAHASISWA KOTA MEDAN)” </w:t>
      </w:r>
      <w:r w:rsidR="00066133">
        <w:rPr>
          <w:rFonts w:ascii="Times New Roman" w:hAnsi="Times New Roman" w:cs="Times New Roman"/>
          <w:sz w:val="24"/>
          <w:szCs w:val="24"/>
        </w:rPr>
        <w:t xml:space="preserve">OVO </w:t>
      </w:r>
      <w:proofErr w:type="spellStart"/>
      <w:r w:rsidR="00066133">
        <w:rPr>
          <w:rFonts w:ascii="Times New Roman" w:hAnsi="Times New Roman" w:cs="Times New Roman"/>
          <w:sz w:val="24"/>
          <w:szCs w:val="24"/>
        </w:rPr>
        <w:t>adalah</w:t>
      </w:r>
      <w:proofErr w:type="spellEnd"/>
      <w:r w:rsidR="00066133">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aplikasi</w:t>
      </w:r>
      <w:proofErr w:type="spellEnd"/>
      <w:r w:rsidR="006246AC">
        <w:rPr>
          <w:rFonts w:ascii="Times New Roman" w:hAnsi="Times New Roman" w:cs="Times New Roman"/>
          <w:sz w:val="24"/>
          <w:szCs w:val="24"/>
        </w:rPr>
        <w:t xml:space="preserve"> yang </w:t>
      </w:r>
      <w:proofErr w:type="spellStart"/>
      <w:r w:rsidR="006246AC">
        <w:rPr>
          <w:rFonts w:ascii="Times New Roman" w:hAnsi="Times New Roman" w:cs="Times New Roman"/>
          <w:sz w:val="24"/>
          <w:szCs w:val="24"/>
        </w:rPr>
        <w:t>memenuhi</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berbagai</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persyaratan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terkait</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pembayaran</w:t>
      </w:r>
      <w:proofErr w:type="spellEnd"/>
      <w:r w:rsidR="006246AC">
        <w:rPr>
          <w:rFonts w:ascii="Times New Roman" w:hAnsi="Times New Roman" w:cs="Times New Roman"/>
          <w:sz w:val="24"/>
          <w:szCs w:val="24"/>
        </w:rPr>
        <w:t xml:space="preserve"> </w:t>
      </w:r>
      <w:r w:rsidR="006246AC">
        <w:rPr>
          <w:rFonts w:ascii="Times New Roman" w:hAnsi="Times New Roman" w:cs="Times New Roman"/>
          <w:i/>
          <w:iCs/>
          <w:sz w:val="24"/>
          <w:szCs w:val="24"/>
        </w:rPr>
        <w:t xml:space="preserve">mobile </w:t>
      </w:r>
      <w:r w:rsidR="006246AC">
        <w:rPr>
          <w:rFonts w:ascii="Times New Roman" w:hAnsi="Times New Roman" w:cs="Times New Roman"/>
          <w:sz w:val="24"/>
          <w:szCs w:val="24"/>
        </w:rPr>
        <w:t>dan</w:t>
      </w:r>
      <w:r w:rsidR="006246AC">
        <w:rPr>
          <w:rFonts w:ascii="Times New Roman" w:hAnsi="Times New Roman" w:cs="Times New Roman"/>
          <w:i/>
          <w:iCs/>
          <w:sz w:val="24"/>
          <w:szCs w:val="24"/>
        </w:rPr>
        <w:t xml:space="preserve"> cashless. </w:t>
      </w:r>
      <w:proofErr w:type="spellStart"/>
      <w:r w:rsidR="006246AC">
        <w:rPr>
          <w:rFonts w:ascii="Times New Roman" w:hAnsi="Times New Roman" w:cs="Times New Roman"/>
          <w:sz w:val="24"/>
          <w:szCs w:val="24"/>
        </w:rPr>
        <w:t>Penelitian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ini</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bertujuan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untuk</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mengetahui</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faktor-faktor</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apa</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saja</w:t>
      </w:r>
      <w:proofErr w:type="spellEnd"/>
      <w:r w:rsidR="006246AC">
        <w:rPr>
          <w:rFonts w:ascii="Times New Roman" w:hAnsi="Times New Roman" w:cs="Times New Roman"/>
          <w:sz w:val="24"/>
          <w:szCs w:val="24"/>
        </w:rPr>
        <w:t xml:space="preserve"> pada model UTAUT 2 </w:t>
      </w:r>
      <w:proofErr w:type="spellStart"/>
      <w:r w:rsidR="006246AC">
        <w:rPr>
          <w:rFonts w:ascii="Times New Roman" w:hAnsi="Times New Roman" w:cs="Times New Roman"/>
          <w:sz w:val="24"/>
          <w:szCs w:val="24"/>
        </w:rPr>
        <w:t>mempengaruhi</w:t>
      </w:r>
      <w:proofErr w:type="spellEnd"/>
      <w:r w:rsidR="006246AC">
        <w:rPr>
          <w:rFonts w:ascii="Times New Roman" w:hAnsi="Times New Roman" w:cs="Times New Roman"/>
          <w:sz w:val="24"/>
          <w:szCs w:val="24"/>
        </w:rPr>
        <w:t xml:space="preserve"> </w:t>
      </w:r>
      <w:r w:rsidR="006246AC">
        <w:rPr>
          <w:rFonts w:ascii="Times New Roman" w:hAnsi="Times New Roman" w:cs="Times New Roman"/>
          <w:i/>
          <w:iCs/>
          <w:sz w:val="24"/>
          <w:szCs w:val="24"/>
        </w:rPr>
        <w:t>behavioral intention</w:t>
      </w:r>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pengguna</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dalam</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menggunakan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aplikasi</w:t>
      </w:r>
      <w:proofErr w:type="spellEnd"/>
      <w:r w:rsidR="006246AC">
        <w:rPr>
          <w:rFonts w:ascii="Times New Roman" w:hAnsi="Times New Roman" w:cs="Times New Roman"/>
          <w:sz w:val="24"/>
          <w:szCs w:val="24"/>
        </w:rPr>
        <w:t xml:space="preserve"> OVO. Metode </w:t>
      </w:r>
      <w:proofErr w:type="spellStart"/>
      <w:r w:rsidR="006246AC">
        <w:rPr>
          <w:rFonts w:ascii="Times New Roman" w:hAnsi="Times New Roman" w:cs="Times New Roman"/>
          <w:sz w:val="24"/>
          <w:szCs w:val="24"/>
        </w:rPr>
        <w:t>penelitian</w:t>
      </w:r>
      <w:proofErr w:type="spellEnd"/>
      <w:r w:rsidR="006246AC">
        <w:rPr>
          <w:rFonts w:ascii="Times New Roman" w:hAnsi="Times New Roman" w:cs="Times New Roman"/>
          <w:sz w:val="24"/>
          <w:szCs w:val="24"/>
        </w:rPr>
        <w:t xml:space="preserve"> yang </w:t>
      </w:r>
      <w:proofErr w:type="spellStart"/>
      <w:r w:rsidR="006246AC">
        <w:rPr>
          <w:rFonts w:ascii="Times New Roman" w:hAnsi="Times New Roman" w:cs="Times New Roman"/>
          <w:sz w:val="24"/>
          <w:szCs w:val="24"/>
        </w:rPr>
        <w:t>digunakan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adalah</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metode</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kuantitatif</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dengan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jenis</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penelitian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deskriptif</w:t>
      </w:r>
      <w:proofErr w:type="spellEnd"/>
      <w:r w:rsidR="006246AC">
        <w:rPr>
          <w:rFonts w:ascii="Times New Roman" w:hAnsi="Times New Roman" w:cs="Times New Roman"/>
          <w:sz w:val="24"/>
          <w:szCs w:val="24"/>
        </w:rPr>
        <w:t xml:space="preserve"> dan </w:t>
      </w:r>
      <w:proofErr w:type="spellStart"/>
      <w:r w:rsidR="006246AC">
        <w:rPr>
          <w:rFonts w:ascii="Times New Roman" w:hAnsi="Times New Roman" w:cs="Times New Roman"/>
          <w:sz w:val="24"/>
          <w:szCs w:val="24"/>
        </w:rPr>
        <w:t>kausal</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Populasi</w:t>
      </w:r>
      <w:proofErr w:type="spellEnd"/>
      <w:r w:rsidR="006246AC">
        <w:rPr>
          <w:rFonts w:ascii="Times New Roman" w:hAnsi="Times New Roman" w:cs="Times New Roman"/>
          <w:sz w:val="24"/>
          <w:szCs w:val="24"/>
        </w:rPr>
        <w:t xml:space="preserve"> yang </w:t>
      </w:r>
      <w:proofErr w:type="spellStart"/>
      <w:r w:rsidR="006246AC">
        <w:rPr>
          <w:rFonts w:ascii="Times New Roman" w:hAnsi="Times New Roman" w:cs="Times New Roman"/>
          <w:sz w:val="24"/>
          <w:szCs w:val="24"/>
        </w:rPr>
        <w:t>digunakan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adalah</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mahasiswa</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kota</w:t>
      </w:r>
      <w:proofErr w:type="spellEnd"/>
      <w:r w:rsidR="006246AC">
        <w:rPr>
          <w:rFonts w:ascii="Times New Roman" w:hAnsi="Times New Roman" w:cs="Times New Roman"/>
          <w:sz w:val="24"/>
          <w:szCs w:val="24"/>
        </w:rPr>
        <w:t xml:space="preserve"> Medan </w:t>
      </w:r>
      <w:proofErr w:type="spellStart"/>
      <w:r w:rsidR="006246AC">
        <w:rPr>
          <w:rFonts w:ascii="Times New Roman" w:hAnsi="Times New Roman" w:cs="Times New Roman"/>
          <w:sz w:val="24"/>
          <w:szCs w:val="24"/>
        </w:rPr>
        <w:t>berjumlah</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sebanyak</w:t>
      </w:r>
      <w:proofErr w:type="spellEnd"/>
      <w:r w:rsidR="006246AC">
        <w:rPr>
          <w:rFonts w:ascii="Times New Roman" w:hAnsi="Times New Roman" w:cs="Times New Roman"/>
          <w:sz w:val="24"/>
          <w:szCs w:val="24"/>
        </w:rPr>
        <w:t xml:space="preserve"> 153.992 orang </w:t>
      </w:r>
      <w:proofErr w:type="spellStart"/>
      <w:r w:rsidR="006246AC">
        <w:rPr>
          <w:rFonts w:ascii="Times New Roman" w:hAnsi="Times New Roman" w:cs="Times New Roman"/>
          <w:sz w:val="24"/>
          <w:szCs w:val="24"/>
        </w:rPr>
        <w:t>dengan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jumlah</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sampel</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sebanyak</w:t>
      </w:r>
      <w:proofErr w:type="spellEnd"/>
      <w:r w:rsidR="006246AC">
        <w:rPr>
          <w:rFonts w:ascii="Times New Roman" w:hAnsi="Times New Roman" w:cs="Times New Roman"/>
          <w:sz w:val="24"/>
          <w:szCs w:val="24"/>
        </w:rPr>
        <w:t xml:space="preserve"> 100 orang dan </w:t>
      </w:r>
      <w:proofErr w:type="spellStart"/>
      <w:r w:rsidR="006246AC">
        <w:rPr>
          <w:rFonts w:ascii="Times New Roman" w:hAnsi="Times New Roman" w:cs="Times New Roman"/>
          <w:sz w:val="24"/>
          <w:szCs w:val="24"/>
        </w:rPr>
        <w:t>teknik</w:t>
      </w:r>
      <w:proofErr w:type="spellEnd"/>
      <w:r w:rsidR="006246AC">
        <w:rPr>
          <w:rFonts w:ascii="Times New Roman" w:hAnsi="Times New Roman" w:cs="Times New Roman"/>
          <w:sz w:val="24"/>
          <w:szCs w:val="24"/>
        </w:rPr>
        <w:t xml:space="preserve"> sampling yang </w:t>
      </w:r>
      <w:proofErr w:type="spellStart"/>
      <w:r w:rsidR="006246AC">
        <w:rPr>
          <w:rFonts w:ascii="Times New Roman" w:hAnsi="Times New Roman" w:cs="Times New Roman"/>
          <w:sz w:val="24"/>
          <w:szCs w:val="24"/>
        </w:rPr>
        <w:t>digunakan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yaitu</w:t>
      </w:r>
      <w:proofErr w:type="spellEnd"/>
      <w:r w:rsidR="006246AC">
        <w:rPr>
          <w:rFonts w:ascii="Times New Roman" w:hAnsi="Times New Roman" w:cs="Times New Roman"/>
          <w:sz w:val="24"/>
          <w:szCs w:val="24"/>
        </w:rPr>
        <w:t xml:space="preserve"> </w:t>
      </w:r>
      <w:r w:rsidR="006246AC">
        <w:rPr>
          <w:rFonts w:ascii="Times New Roman" w:hAnsi="Times New Roman" w:cs="Times New Roman"/>
          <w:i/>
          <w:iCs/>
          <w:sz w:val="24"/>
          <w:szCs w:val="24"/>
        </w:rPr>
        <w:t xml:space="preserve">non-probability </w:t>
      </w:r>
      <w:r w:rsidR="006246AC" w:rsidRPr="006246AC">
        <w:rPr>
          <w:rFonts w:ascii="Times New Roman" w:hAnsi="Times New Roman" w:cs="Times New Roman"/>
          <w:sz w:val="24"/>
          <w:szCs w:val="24"/>
        </w:rPr>
        <w:t>sampling</w:t>
      </w:r>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dengan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variabel</w:t>
      </w:r>
      <w:proofErr w:type="spellEnd"/>
      <w:r w:rsidR="006246AC">
        <w:rPr>
          <w:rFonts w:ascii="Times New Roman" w:hAnsi="Times New Roman" w:cs="Times New Roman"/>
          <w:sz w:val="24"/>
          <w:szCs w:val="24"/>
        </w:rPr>
        <w:t xml:space="preserve"> </w:t>
      </w:r>
      <w:r w:rsidR="006246AC">
        <w:rPr>
          <w:rFonts w:ascii="Times New Roman" w:hAnsi="Times New Roman" w:cs="Times New Roman"/>
          <w:i/>
          <w:iCs/>
          <w:sz w:val="24"/>
          <w:szCs w:val="24"/>
        </w:rPr>
        <w:t>Performance Expectancy, Effort Expectancy, Social Influence, Facilitating Condition, Hedonic Mo</w:t>
      </w:r>
      <w:r w:rsidR="0072478C">
        <w:rPr>
          <w:rFonts w:ascii="Times New Roman" w:hAnsi="Times New Roman" w:cs="Times New Roman"/>
          <w:i/>
          <w:iCs/>
          <w:sz w:val="24"/>
          <w:szCs w:val="24"/>
        </w:rPr>
        <w:t>t</w:t>
      </w:r>
      <w:r w:rsidR="006246AC">
        <w:rPr>
          <w:rFonts w:ascii="Times New Roman" w:hAnsi="Times New Roman" w:cs="Times New Roman"/>
          <w:i/>
          <w:iCs/>
          <w:sz w:val="24"/>
          <w:szCs w:val="24"/>
        </w:rPr>
        <w:t xml:space="preserve">ivation, Price Value, </w:t>
      </w:r>
      <w:r w:rsidR="006246AC">
        <w:rPr>
          <w:rFonts w:ascii="Times New Roman" w:hAnsi="Times New Roman" w:cs="Times New Roman"/>
          <w:sz w:val="24"/>
          <w:szCs w:val="24"/>
        </w:rPr>
        <w:t>dan</w:t>
      </w:r>
      <w:r w:rsidR="006246AC">
        <w:rPr>
          <w:rFonts w:ascii="Times New Roman" w:hAnsi="Times New Roman" w:cs="Times New Roman"/>
          <w:i/>
          <w:iCs/>
          <w:sz w:val="24"/>
          <w:szCs w:val="24"/>
        </w:rPr>
        <w:t xml:space="preserve"> </w:t>
      </w:r>
      <w:proofErr w:type="spellStart"/>
      <w:r w:rsidR="006246AC">
        <w:rPr>
          <w:rFonts w:ascii="Times New Roman" w:hAnsi="Times New Roman" w:cs="Times New Roman"/>
          <w:i/>
          <w:iCs/>
          <w:sz w:val="24"/>
          <w:szCs w:val="24"/>
        </w:rPr>
        <w:t>Habbit</w:t>
      </w:r>
      <w:proofErr w:type="spellEnd"/>
      <w:r w:rsidR="006246AC">
        <w:rPr>
          <w:rFonts w:ascii="Times New Roman" w:hAnsi="Times New Roman" w:cs="Times New Roman"/>
          <w:i/>
          <w:iCs/>
          <w:sz w:val="24"/>
          <w:szCs w:val="24"/>
        </w:rPr>
        <w:t xml:space="preserve"> </w:t>
      </w:r>
      <w:proofErr w:type="spellStart"/>
      <w:r w:rsidR="006246AC">
        <w:rPr>
          <w:rFonts w:ascii="Times New Roman" w:hAnsi="Times New Roman" w:cs="Times New Roman"/>
          <w:sz w:val="24"/>
          <w:szCs w:val="24"/>
        </w:rPr>
        <w:t>berpengaruh</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secara</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positif</w:t>
      </w:r>
      <w:proofErr w:type="spellEnd"/>
      <w:r w:rsidR="006246AC">
        <w:rPr>
          <w:rFonts w:ascii="Times New Roman" w:hAnsi="Times New Roman" w:cs="Times New Roman"/>
          <w:sz w:val="24"/>
          <w:szCs w:val="24"/>
        </w:rPr>
        <w:t xml:space="preserve"> dan </w:t>
      </w:r>
      <w:proofErr w:type="spellStart"/>
      <w:r w:rsidR="006246AC">
        <w:rPr>
          <w:rFonts w:ascii="Times New Roman" w:hAnsi="Times New Roman" w:cs="Times New Roman"/>
          <w:sz w:val="24"/>
          <w:szCs w:val="24"/>
        </w:rPr>
        <w:t>signifikan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terhadap</w:t>
      </w:r>
      <w:proofErr w:type="spellEnd"/>
      <w:r w:rsidR="006246AC">
        <w:rPr>
          <w:rFonts w:ascii="Times New Roman" w:hAnsi="Times New Roman" w:cs="Times New Roman"/>
          <w:sz w:val="24"/>
          <w:szCs w:val="24"/>
        </w:rPr>
        <w:t xml:space="preserve"> </w:t>
      </w:r>
      <w:r w:rsidR="006246AC">
        <w:rPr>
          <w:rFonts w:ascii="Times New Roman" w:hAnsi="Times New Roman" w:cs="Times New Roman"/>
          <w:i/>
          <w:iCs/>
          <w:sz w:val="24"/>
          <w:szCs w:val="24"/>
        </w:rPr>
        <w:t xml:space="preserve">Behavior Intention </w:t>
      </w:r>
      <w:proofErr w:type="spellStart"/>
      <w:r w:rsidR="006246AC">
        <w:rPr>
          <w:rFonts w:ascii="Times New Roman" w:hAnsi="Times New Roman" w:cs="Times New Roman"/>
          <w:sz w:val="24"/>
          <w:szCs w:val="24"/>
        </w:rPr>
        <w:t>pengguna</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dalam</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menggunakan</w:t>
      </w:r>
      <w:proofErr w:type="spellEnd"/>
      <w:r w:rsidR="006246AC">
        <w:rPr>
          <w:rFonts w:ascii="Times New Roman" w:hAnsi="Times New Roman" w:cs="Times New Roman"/>
          <w:sz w:val="24"/>
          <w:szCs w:val="24"/>
        </w:rPr>
        <w:t xml:space="preserve"> </w:t>
      </w:r>
      <w:proofErr w:type="spellStart"/>
      <w:r w:rsidR="006246AC">
        <w:rPr>
          <w:rFonts w:ascii="Times New Roman" w:hAnsi="Times New Roman" w:cs="Times New Roman"/>
          <w:sz w:val="24"/>
          <w:szCs w:val="24"/>
        </w:rPr>
        <w:t>aplikasi</w:t>
      </w:r>
      <w:proofErr w:type="spellEnd"/>
      <w:r w:rsidR="006246AC">
        <w:rPr>
          <w:rFonts w:ascii="Times New Roman" w:hAnsi="Times New Roman" w:cs="Times New Roman"/>
          <w:sz w:val="24"/>
          <w:szCs w:val="24"/>
        </w:rPr>
        <w:t xml:space="preserve"> OVO </w:t>
      </w:r>
      <w:proofErr w:type="spellStart"/>
      <w:r w:rsidR="006246AC">
        <w:rPr>
          <w:rFonts w:ascii="Times New Roman" w:hAnsi="Times New Roman" w:cs="Times New Roman"/>
          <w:sz w:val="24"/>
          <w:szCs w:val="24"/>
        </w:rPr>
        <w:t>dengan</w:t>
      </w:r>
      <w:proofErr w:type="spellEnd"/>
      <w:r w:rsidR="006246A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nilai</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pengaruh</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seb</w:t>
      </w:r>
      <w:r w:rsidR="00084F75">
        <w:rPr>
          <w:rFonts w:ascii="Times New Roman" w:hAnsi="Times New Roman" w:cs="Times New Roman"/>
          <w:sz w:val="24"/>
          <w:szCs w:val="24"/>
        </w:rPr>
        <w:t>e</w:t>
      </w:r>
      <w:r w:rsidR="0072478C">
        <w:rPr>
          <w:rFonts w:ascii="Times New Roman" w:hAnsi="Times New Roman" w:cs="Times New Roman"/>
          <w:sz w:val="24"/>
          <w:szCs w:val="24"/>
        </w:rPr>
        <w:t>sar</w:t>
      </w:r>
      <w:proofErr w:type="spellEnd"/>
      <w:r w:rsidR="0072478C">
        <w:rPr>
          <w:rFonts w:ascii="Times New Roman" w:hAnsi="Times New Roman" w:cs="Times New Roman"/>
          <w:sz w:val="24"/>
          <w:szCs w:val="24"/>
        </w:rPr>
        <w:t xml:space="preserve"> 76,8% yang </w:t>
      </w:r>
      <w:proofErr w:type="spellStart"/>
      <w:r w:rsidR="0072478C">
        <w:rPr>
          <w:rFonts w:ascii="Times New Roman" w:hAnsi="Times New Roman" w:cs="Times New Roman"/>
          <w:sz w:val="24"/>
          <w:szCs w:val="24"/>
        </w:rPr>
        <w:t>berarti</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sisanya</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sebesar</w:t>
      </w:r>
      <w:proofErr w:type="spellEnd"/>
      <w:r w:rsidR="0072478C">
        <w:rPr>
          <w:rFonts w:ascii="Times New Roman" w:hAnsi="Times New Roman" w:cs="Times New Roman"/>
          <w:sz w:val="24"/>
          <w:szCs w:val="24"/>
        </w:rPr>
        <w:t xml:space="preserve"> 23,2% </w:t>
      </w:r>
      <w:proofErr w:type="spellStart"/>
      <w:r w:rsidR="0072478C">
        <w:rPr>
          <w:rFonts w:ascii="Times New Roman" w:hAnsi="Times New Roman" w:cs="Times New Roman"/>
          <w:sz w:val="24"/>
          <w:szCs w:val="24"/>
        </w:rPr>
        <w:t>dipengaruhi</w:t>
      </w:r>
      <w:proofErr w:type="spellEnd"/>
      <w:r w:rsidR="0072478C">
        <w:rPr>
          <w:rFonts w:ascii="Times New Roman" w:hAnsi="Times New Roman" w:cs="Times New Roman"/>
          <w:sz w:val="24"/>
          <w:szCs w:val="24"/>
        </w:rPr>
        <w:t xml:space="preserve"> oleh </w:t>
      </w:r>
      <w:proofErr w:type="spellStart"/>
      <w:r w:rsidR="0072478C">
        <w:rPr>
          <w:rFonts w:ascii="Times New Roman" w:hAnsi="Times New Roman" w:cs="Times New Roman"/>
          <w:sz w:val="24"/>
          <w:szCs w:val="24"/>
        </w:rPr>
        <w:t>faktor-faktor</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lainnya</w:t>
      </w:r>
      <w:proofErr w:type="spellEnd"/>
      <w:r w:rsidR="0072478C">
        <w:rPr>
          <w:rFonts w:ascii="Times New Roman" w:hAnsi="Times New Roman" w:cs="Times New Roman"/>
          <w:sz w:val="24"/>
          <w:szCs w:val="24"/>
        </w:rPr>
        <w:t xml:space="preserve"> yang </w:t>
      </w:r>
      <w:proofErr w:type="spellStart"/>
      <w:r w:rsidR="0072478C">
        <w:rPr>
          <w:rFonts w:ascii="Times New Roman" w:hAnsi="Times New Roman" w:cs="Times New Roman"/>
          <w:sz w:val="24"/>
          <w:szCs w:val="24"/>
        </w:rPr>
        <w:t>tidak</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diteliti</w:t>
      </w:r>
      <w:proofErr w:type="spellEnd"/>
      <w:r w:rsidR="0072478C">
        <w:rPr>
          <w:rFonts w:ascii="Times New Roman" w:hAnsi="Times New Roman" w:cs="Times New Roman"/>
          <w:sz w:val="24"/>
          <w:szCs w:val="24"/>
        </w:rPr>
        <w:t xml:space="preserve"> di </w:t>
      </w:r>
      <w:proofErr w:type="spellStart"/>
      <w:r w:rsidR="0072478C">
        <w:rPr>
          <w:rFonts w:ascii="Times New Roman" w:hAnsi="Times New Roman" w:cs="Times New Roman"/>
          <w:sz w:val="24"/>
          <w:szCs w:val="24"/>
        </w:rPr>
        <w:t>dalam</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penelitian</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ini</w:t>
      </w:r>
      <w:proofErr w:type="spellEnd"/>
      <w:r w:rsidR="0072478C">
        <w:rPr>
          <w:rFonts w:ascii="Times New Roman" w:hAnsi="Times New Roman" w:cs="Times New Roman"/>
          <w:sz w:val="24"/>
          <w:szCs w:val="24"/>
        </w:rPr>
        <w:t>. Faktor-</w:t>
      </w:r>
      <w:proofErr w:type="spellStart"/>
      <w:r w:rsidR="0072478C">
        <w:rPr>
          <w:rFonts w:ascii="Times New Roman" w:hAnsi="Times New Roman" w:cs="Times New Roman"/>
          <w:sz w:val="24"/>
          <w:szCs w:val="24"/>
        </w:rPr>
        <w:t>faktor</w:t>
      </w:r>
      <w:proofErr w:type="spellEnd"/>
      <w:r w:rsidR="0072478C">
        <w:rPr>
          <w:rFonts w:ascii="Times New Roman" w:hAnsi="Times New Roman" w:cs="Times New Roman"/>
          <w:sz w:val="24"/>
          <w:szCs w:val="24"/>
        </w:rPr>
        <w:t xml:space="preserve"> pada model UTAUT 2 yang </w:t>
      </w:r>
      <w:proofErr w:type="spellStart"/>
      <w:r w:rsidR="0072478C">
        <w:rPr>
          <w:rFonts w:ascii="Times New Roman" w:hAnsi="Times New Roman" w:cs="Times New Roman"/>
          <w:sz w:val="24"/>
          <w:szCs w:val="24"/>
        </w:rPr>
        <w:t>berpengaruh</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terhadap</w:t>
      </w:r>
      <w:proofErr w:type="spellEnd"/>
      <w:r w:rsidR="0072478C">
        <w:rPr>
          <w:rFonts w:ascii="Times New Roman" w:hAnsi="Times New Roman" w:cs="Times New Roman"/>
          <w:sz w:val="24"/>
          <w:szCs w:val="24"/>
        </w:rPr>
        <w:t xml:space="preserve"> </w:t>
      </w:r>
      <w:r w:rsidR="0072478C">
        <w:rPr>
          <w:rFonts w:ascii="Times New Roman" w:hAnsi="Times New Roman" w:cs="Times New Roman"/>
          <w:i/>
          <w:iCs/>
          <w:sz w:val="24"/>
          <w:szCs w:val="24"/>
        </w:rPr>
        <w:t xml:space="preserve">Behavioral Intention </w:t>
      </w:r>
      <w:proofErr w:type="spellStart"/>
      <w:r w:rsidR="0072478C">
        <w:rPr>
          <w:rFonts w:ascii="Times New Roman" w:hAnsi="Times New Roman" w:cs="Times New Roman"/>
          <w:sz w:val="24"/>
          <w:szCs w:val="24"/>
        </w:rPr>
        <w:t>pengguna</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dalam</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menggunakan</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aplikasi</w:t>
      </w:r>
      <w:proofErr w:type="spellEnd"/>
      <w:r w:rsidR="0072478C">
        <w:rPr>
          <w:rFonts w:ascii="Times New Roman" w:hAnsi="Times New Roman" w:cs="Times New Roman"/>
          <w:sz w:val="24"/>
          <w:szCs w:val="24"/>
        </w:rPr>
        <w:t xml:space="preserve"> OVO </w:t>
      </w:r>
      <w:proofErr w:type="spellStart"/>
      <w:r w:rsidR="0072478C">
        <w:rPr>
          <w:rFonts w:ascii="Times New Roman" w:hAnsi="Times New Roman" w:cs="Times New Roman"/>
          <w:sz w:val="24"/>
          <w:szCs w:val="24"/>
        </w:rPr>
        <w:t>adalah</w:t>
      </w:r>
      <w:proofErr w:type="spellEnd"/>
      <w:r w:rsidR="0072478C">
        <w:rPr>
          <w:rFonts w:ascii="Times New Roman" w:hAnsi="Times New Roman" w:cs="Times New Roman"/>
          <w:sz w:val="24"/>
          <w:szCs w:val="24"/>
        </w:rPr>
        <w:t xml:space="preserve"> </w:t>
      </w:r>
      <w:r w:rsidR="0072478C">
        <w:rPr>
          <w:rFonts w:ascii="Times New Roman" w:hAnsi="Times New Roman" w:cs="Times New Roman"/>
          <w:i/>
          <w:iCs/>
          <w:sz w:val="24"/>
          <w:szCs w:val="24"/>
        </w:rPr>
        <w:t xml:space="preserve">Facilitating Condition, Price Value, </w:t>
      </w:r>
      <w:r w:rsidR="0072478C">
        <w:rPr>
          <w:rFonts w:ascii="Times New Roman" w:hAnsi="Times New Roman" w:cs="Times New Roman"/>
          <w:sz w:val="24"/>
          <w:szCs w:val="24"/>
        </w:rPr>
        <w:t>dan</w:t>
      </w:r>
      <w:r w:rsidR="0072478C">
        <w:rPr>
          <w:rFonts w:ascii="Times New Roman" w:hAnsi="Times New Roman" w:cs="Times New Roman"/>
          <w:i/>
          <w:iCs/>
          <w:sz w:val="24"/>
          <w:szCs w:val="24"/>
        </w:rPr>
        <w:t xml:space="preserve"> </w:t>
      </w:r>
      <w:proofErr w:type="spellStart"/>
      <w:r w:rsidR="0072478C">
        <w:rPr>
          <w:rFonts w:ascii="Times New Roman" w:hAnsi="Times New Roman" w:cs="Times New Roman"/>
          <w:i/>
          <w:iCs/>
          <w:sz w:val="24"/>
          <w:szCs w:val="24"/>
        </w:rPr>
        <w:t>Habbit</w:t>
      </w:r>
      <w:proofErr w:type="spellEnd"/>
      <w:r w:rsidR="0072478C">
        <w:rPr>
          <w:rFonts w:ascii="Times New Roman" w:hAnsi="Times New Roman" w:cs="Times New Roman"/>
          <w:i/>
          <w:iCs/>
          <w:sz w:val="24"/>
          <w:szCs w:val="24"/>
        </w:rPr>
        <w:t xml:space="preserve">. </w:t>
      </w:r>
      <w:proofErr w:type="spellStart"/>
      <w:r w:rsidR="0072478C">
        <w:rPr>
          <w:rFonts w:ascii="Times New Roman" w:hAnsi="Times New Roman" w:cs="Times New Roman"/>
          <w:sz w:val="24"/>
          <w:szCs w:val="24"/>
        </w:rPr>
        <w:t>Sedangkan</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faktor-faktor</w:t>
      </w:r>
      <w:proofErr w:type="spellEnd"/>
      <w:r w:rsidR="0072478C">
        <w:rPr>
          <w:rFonts w:ascii="Times New Roman" w:hAnsi="Times New Roman" w:cs="Times New Roman"/>
          <w:sz w:val="24"/>
          <w:szCs w:val="24"/>
        </w:rPr>
        <w:t xml:space="preserve"> pada model UTAUT 2 yang </w:t>
      </w:r>
      <w:proofErr w:type="spellStart"/>
      <w:r w:rsidR="0072478C">
        <w:rPr>
          <w:rFonts w:ascii="Times New Roman" w:hAnsi="Times New Roman" w:cs="Times New Roman"/>
          <w:sz w:val="24"/>
          <w:szCs w:val="24"/>
        </w:rPr>
        <w:t>tidak</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berpengaruh</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terhadap</w:t>
      </w:r>
      <w:proofErr w:type="spellEnd"/>
      <w:r w:rsidR="0072478C">
        <w:rPr>
          <w:rFonts w:ascii="Times New Roman" w:hAnsi="Times New Roman" w:cs="Times New Roman"/>
          <w:sz w:val="24"/>
          <w:szCs w:val="24"/>
        </w:rPr>
        <w:t xml:space="preserve"> </w:t>
      </w:r>
      <w:r w:rsidR="0072478C">
        <w:rPr>
          <w:rFonts w:ascii="Times New Roman" w:hAnsi="Times New Roman" w:cs="Times New Roman"/>
          <w:i/>
          <w:iCs/>
          <w:sz w:val="24"/>
          <w:szCs w:val="24"/>
        </w:rPr>
        <w:t xml:space="preserve">Behavioral Intention </w:t>
      </w:r>
      <w:proofErr w:type="spellStart"/>
      <w:r w:rsidR="0072478C">
        <w:rPr>
          <w:rFonts w:ascii="Times New Roman" w:hAnsi="Times New Roman" w:cs="Times New Roman"/>
          <w:sz w:val="24"/>
          <w:szCs w:val="24"/>
        </w:rPr>
        <w:t>pengguna</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dalam</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menggunakan</w:t>
      </w:r>
      <w:proofErr w:type="spellEnd"/>
      <w:r w:rsidR="0072478C">
        <w:rPr>
          <w:rFonts w:ascii="Times New Roman" w:hAnsi="Times New Roman" w:cs="Times New Roman"/>
          <w:sz w:val="24"/>
          <w:szCs w:val="24"/>
        </w:rPr>
        <w:t xml:space="preserve"> </w:t>
      </w:r>
      <w:proofErr w:type="spellStart"/>
      <w:r w:rsidR="0072478C">
        <w:rPr>
          <w:rFonts w:ascii="Times New Roman" w:hAnsi="Times New Roman" w:cs="Times New Roman"/>
          <w:sz w:val="24"/>
          <w:szCs w:val="24"/>
        </w:rPr>
        <w:t>aplikasi</w:t>
      </w:r>
      <w:proofErr w:type="spellEnd"/>
      <w:r w:rsidR="0072478C">
        <w:rPr>
          <w:rFonts w:ascii="Times New Roman" w:hAnsi="Times New Roman" w:cs="Times New Roman"/>
          <w:sz w:val="24"/>
          <w:szCs w:val="24"/>
        </w:rPr>
        <w:t xml:space="preserve"> OVO </w:t>
      </w:r>
      <w:proofErr w:type="spellStart"/>
      <w:r w:rsidR="0072478C">
        <w:rPr>
          <w:rFonts w:ascii="Times New Roman" w:hAnsi="Times New Roman" w:cs="Times New Roman"/>
          <w:sz w:val="24"/>
          <w:szCs w:val="24"/>
        </w:rPr>
        <w:t>adalah</w:t>
      </w:r>
      <w:proofErr w:type="spellEnd"/>
      <w:r w:rsidR="0072478C">
        <w:rPr>
          <w:rFonts w:ascii="Times New Roman" w:hAnsi="Times New Roman" w:cs="Times New Roman"/>
          <w:sz w:val="24"/>
          <w:szCs w:val="24"/>
        </w:rPr>
        <w:t xml:space="preserve"> </w:t>
      </w:r>
      <w:r w:rsidR="0072478C">
        <w:rPr>
          <w:rFonts w:ascii="Times New Roman" w:hAnsi="Times New Roman" w:cs="Times New Roman"/>
          <w:i/>
          <w:iCs/>
          <w:sz w:val="24"/>
          <w:szCs w:val="24"/>
        </w:rPr>
        <w:t xml:space="preserve">Performance Expectancy, Effort Expectancy, Social Influence </w:t>
      </w:r>
      <w:r w:rsidR="0072478C">
        <w:rPr>
          <w:rFonts w:ascii="Times New Roman" w:hAnsi="Times New Roman" w:cs="Times New Roman"/>
          <w:sz w:val="24"/>
          <w:szCs w:val="24"/>
        </w:rPr>
        <w:t xml:space="preserve">dan </w:t>
      </w:r>
      <w:r w:rsidR="0072478C">
        <w:rPr>
          <w:rFonts w:ascii="Times New Roman" w:hAnsi="Times New Roman" w:cs="Times New Roman"/>
          <w:i/>
          <w:iCs/>
          <w:sz w:val="24"/>
          <w:szCs w:val="24"/>
        </w:rPr>
        <w:t xml:space="preserve">Hedonic Motivation </w:t>
      </w:r>
      <w:r w:rsidR="0072478C">
        <w:rPr>
          <w:rFonts w:ascii="Times New Roman" w:hAnsi="Times New Roman" w:cs="Times New Roman"/>
          <w:i/>
          <w:iCs/>
          <w:sz w:val="24"/>
          <w:szCs w:val="24"/>
        </w:rPr>
        <w:fldChar w:fldCharType="begin" w:fldLock="1"/>
      </w:r>
      <w:r w:rsidR="0072478C">
        <w:rPr>
          <w:rFonts w:ascii="Times New Roman" w:hAnsi="Times New Roman" w:cs="Times New Roman"/>
          <w:i/>
          <w:iCs/>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sidR="0072478C">
        <w:rPr>
          <w:rFonts w:ascii="Times New Roman" w:hAnsi="Times New Roman" w:cs="Times New Roman"/>
          <w:i/>
          <w:iCs/>
          <w:sz w:val="24"/>
          <w:szCs w:val="24"/>
        </w:rPr>
        <w:fldChar w:fldCharType="separate"/>
      </w:r>
      <w:r w:rsidR="0072478C" w:rsidRPr="0072478C">
        <w:rPr>
          <w:rFonts w:ascii="Times New Roman" w:hAnsi="Times New Roman" w:cs="Times New Roman"/>
          <w:iCs/>
          <w:noProof/>
          <w:sz w:val="24"/>
          <w:szCs w:val="24"/>
        </w:rPr>
        <w:t>(Maulana &amp; Cahyadi, 2022)</w:t>
      </w:r>
      <w:r w:rsidR="0072478C">
        <w:rPr>
          <w:rFonts w:ascii="Times New Roman" w:hAnsi="Times New Roman" w:cs="Times New Roman"/>
          <w:i/>
          <w:iCs/>
          <w:sz w:val="24"/>
          <w:szCs w:val="24"/>
        </w:rPr>
        <w:fldChar w:fldCharType="end"/>
      </w:r>
      <w:r w:rsidR="0072478C">
        <w:rPr>
          <w:rFonts w:ascii="Times New Roman" w:hAnsi="Times New Roman" w:cs="Times New Roman"/>
          <w:i/>
          <w:iCs/>
          <w:sz w:val="24"/>
          <w:szCs w:val="24"/>
        </w:rPr>
        <w:t>.</w:t>
      </w:r>
    </w:p>
    <w:p w14:paraId="5FE860B4" w14:textId="74CDC978" w:rsidR="006E7D54" w:rsidRDefault="006E7D54">
      <w:pPr>
        <w:pStyle w:val="Heading3"/>
        <w:numPr>
          <w:ilvl w:val="2"/>
          <w:numId w:val="14"/>
        </w:numPr>
        <w:rPr>
          <w:rFonts w:cs="Times New Roman"/>
        </w:rPr>
      </w:pPr>
      <w:r>
        <w:rPr>
          <w:rFonts w:cs="Times New Roman"/>
        </w:rPr>
        <w:lastRenderedPageBreak/>
        <w:t xml:space="preserve">2.1.4 </w:t>
      </w:r>
      <w:proofErr w:type="spellStart"/>
      <w:r>
        <w:rPr>
          <w:rFonts w:cs="Times New Roman"/>
        </w:rPr>
        <w:t>Penelitian</w:t>
      </w:r>
      <w:proofErr w:type="spellEnd"/>
      <w:r>
        <w:rPr>
          <w:rFonts w:cs="Times New Roman"/>
        </w:rPr>
        <w:t xml:space="preserve"> </w:t>
      </w:r>
      <w:proofErr w:type="spellStart"/>
      <w:r>
        <w:rPr>
          <w:rFonts w:cs="Times New Roman"/>
        </w:rPr>
        <w:t>Keempat</w:t>
      </w:r>
      <w:proofErr w:type="spellEnd"/>
    </w:p>
    <w:p w14:paraId="15B6F8B5" w14:textId="7A28C1E1" w:rsidR="00601D86" w:rsidRPr="00601D86" w:rsidRDefault="00601D86" w:rsidP="00601D8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0179D">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(Faridhal, 2019)</w:t>
      </w:r>
      <w:r>
        <w:rPr>
          <w:rFonts w:ascii="Times New Roman" w:hAnsi="Times New Roman" w:cs="Times New Roman"/>
          <w:sz w:val="24"/>
          <w:szCs w:val="24"/>
        </w:rPr>
        <w:fldChar w:fldCharType="end"/>
      </w:r>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dengan</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judul</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penelitian</w:t>
      </w:r>
      <w:proofErr w:type="spellEnd"/>
      <w:r w:rsidR="00B808D1">
        <w:rPr>
          <w:rFonts w:ascii="Times New Roman" w:hAnsi="Times New Roman" w:cs="Times New Roman"/>
          <w:sz w:val="24"/>
          <w:szCs w:val="24"/>
        </w:rPr>
        <w:t xml:space="preserve"> “</w:t>
      </w:r>
      <w:r w:rsidR="00B808D1" w:rsidRPr="00B808D1">
        <w:rPr>
          <w:rFonts w:ascii="Times New Roman" w:hAnsi="Times New Roman" w:cs="Times New Roman"/>
          <w:sz w:val="24"/>
          <w:szCs w:val="24"/>
        </w:rPr>
        <w:t>ANALISIS TRANSAKSI PEMBAYARAN NONTUNAI MELALUI E-WALLET: PERSPEKTIF DARI MODIFIKASI MODEL UNIFIED THEORY OF ACCEPTANCE AND USE OF TECHNOLOGY 2</w:t>
      </w:r>
      <w:r w:rsidR="00B808D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sistem</w:t>
      </w:r>
      <w:proofErr w:type="spellEnd"/>
      <w:r w:rsidRPr="00601D86">
        <w:rPr>
          <w:rFonts w:ascii="Times New Roman" w:hAnsi="Times New Roman" w:cs="Times New Roman"/>
          <w:sz w:val="24"/>
          <w:szCs w:val="24"/>
        </w:rPr>
        <w:t xml:space="preserve"> e-wallet </w:t>
      </w:r>
      <w:proofErr w:type="spellStart"/>
      <w:r w:rsidRPr="00601D86">
        <w:rPr>
          <w:rFonts w:ascii="Times New Roman" w:hAnsi="Times New Roman" w:cs="Times New Roman"/>
          <w:sz w:val="24"/>
          <w:szCs w:val="24"/>
        </w:rPr>
        <w:t>telah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meningkat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akhir-akhir</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ini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ternyata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masih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mempunyai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kelemahan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dalam</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sisi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keamanan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Penelitian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ini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menguji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faktor-faktor</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mempengaruhi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perilaku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pelanggan</w:t>
      </w:r>
      <w:proofErr w:type="spellEnd"/>
      <w:r w:rsidRPr="00601D86">
        <w:rPr>
          <w:rFonts w:ascii="Times New Roman" w:hAnsi="Times New Roman" w:cs="Times New Roman"/>
          <w:sz w:val="24"/>
          <w:szCs w:val="24"/>
        </w:rPr>
        <w:t xml:space="preserve"> dan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sebenarnya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dari</w:t>
      </w:r>
      <w:proofErr w:type="spellEnd"/>
      <w:r w:rsidRPr="00601D86">
        <w:rPr>
          <w:rFonts w:ascii="Times New Roman" w:hAnsi="Times New Roman" w:cs="Times New Roman"/>
          <w:sz w:val="24"/>
          <w:szCs w:val="24"/>
        </w:rPr>
        <w:t xml:space="preserve"> e-wallet. </w:t>
      </w:r>
      <w:proofErr w:type="spellStart"/>
      <w:r w:rsidRPr="00601D86">
        <w:rPr>
          <w:rFonts w:ascii="Times New Roman" w:hAnsi="Times New Roman" w:cs="Times New Roman"/>
          <w:sz w:val="24"/>
          <w:szCs w:val="24"/>
        </w:rPr>
        <w:t>Untuk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melakukannya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perspektif</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dari</w:t>
      </w:r>
      <w:proofErr w:type="spellEnd"/>
      <w:r w:rsidRPr="00601D86">
        <w:rPr>
          <w:rFonts w:ascii="Times New Roman" w:hAnsi="Times New Roman" w:cs="Times New Roman"/>
          <w:sz w:val="24"/>
          <w:szCs w:val="24"/>
        </w:rPr>
        <w:t xml:space="preserve"> model Unified Theory of Acceptance and Use of Technology 2 (UTAUT2) </w:t>
      </w:r>
      <w:proofErr w:type="spellStart"/>
      <w:r w:rsidRPr="00601D86">
        <w:rPr>
          <w:rFonts w:ascii="Times New Roman" w:hAnsi="Times New Roman" w:cs="Times New Roman"/>
          <w:sz w:val="24"/>
          <w:szCs w:val="24"/>
        </w:rPr>
        <w:t>digunakan</w:t>
      </w:r>
      <w:proofErr w:type="spellEnd"/>
      <w:r w:rsidRPr="00601D86">
        <w:rPr>
          <w:rFonts w:ascii="Times New Roman" w:hAnsi="Times New Roman" w:cs="Times New Roman"/>
          <w:sz w:val="24"/>
          <w:szCs w:val="24"/>
        </w:rPr>
        <w:t xml:space="preserve">. Total 366 </w:t>
      </w:r>
      <w:proofErr w:type="spellStart"/>
      <w:r w:rsidRPr="00601D86">
        <w:rPr>
          <w:rFonts w:ascii="Times New Roman" w:hAnsi="Times New Roman" w:cs="Times New Roman"/>
          <w:sz w:val="24"/>
          <w:szCs w:val="24"/>
        </w:rPr>
        <w:t>responden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adalah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Mahasiswa</w:t>
      </w:r>
      <w:proofErr w:type="spellEnd"/>
      <w:r w:rsidRPr="00601D86">
        <w:rPr>
          <w:rFonts w:ascii="Times New Roman" w:hAnsi="Times New Roman" w:cs="Times New Roman"/>
          <w:sz w:val="24"/>
          <w:szCs w:val="24"/>
        </w:rPr>
        <w:t xml:space="preserve"> S1 </w:t>
      </w:r>
      <w:proofErr w:type="spellStart"/>
      <w:r w:rsidRPr="00601D86">
        <w:rPr>
          <w:rFonts w:ascii="Times New Roman" w:hAnsi="Times New Roman" w:cs="Times New Roman"/>
          <w:sz w:val="24"/>
          <w:szCs w:val="24"/>
        </w:rPr>
        <w:t>Fakultas</w:t>
      </w:r>
      <w:proofErr w:type="spellEnd"/>
      <w:r w:rsidRPr="00601D86">
        <w:rPr>
          <w:rFonts w:ascii="Times New Roman" w:hAnsi="Times New Roman" w:cs="Times New Roman"/>
          <w:sz w:val="24"/>
          <w:szCs w:val="24"/>
        </w:rPr>
        <w:t xml:space="preserve"> Ekonomi dan </w:t>
      </w:r>
      <w:proofErr w:type="spellStart"/>
      <w:r w:rsidRPr="00601D86">
        <w:rPr>
          <w:rFonts w:ascii="Times New Roman" w:hAnsi="Times New Roman" w:cs="Times New Roman"/>
          <w:sz w:val="24"/>
          <w:szCs w:val="24"/>
        </w:rPr>
        <w:t>Bisnis</w:t>
      </w:r>
      <w:proofErr w:type="spellEnd"/>
      <w:r w:rsidRPr="00601D86">
        <w:rPr>
          <w:rFonts w:ascii="Times New Roman" w:hAnsi="Times New Roman" w:cs="Times New Roman"/>
          <w:sz w:val="24"/>
          <w:szCs w:val="24"/>
        </w:rPr>
        <w:t xml:space="preserve"> Universitas </w:t>
      </w:r>
      <w:proofErr w:type="spellStart"/>
      <w:r w:rsidRPr="00601D86">
        <w:rPr>
          <w:rFonts w:ascii="Times New Roman" w:hAnsi="Times New Roman" w:cs="Times New Roman"/>
          <w:sz w:val="24"/>
          <w:szCs w:val="24"/>
        </w:rPr>
        <w:t>Brawijaya</w:t>
      </w:r>
      <w:proofErr w:type="spellEnd"/>
      <w:r w:rsidRPr="00601D86">
        <w:rPr>
          <w:rFonts w:ascii="Times New Roman" w:hAnsi="Times New Roman" w:cs="Times New Roman"/>
          <w:sz w:val="24"/>
          <w:szCs w:val="24"/>
        </w:rPr>
        <w:t xml:space="preserve">, Malang yang </w:t>
      </w:r>
      <w:proofErr w:type="spellStart"/>
      <w:r w:rsidRPr="00601D86">
        <w:rPr>
          <w:rFonts w:ascii="Times New Roman" w:hAnsi="Times New Roman" w:cs="Times New Roman"/>
          <w:sz w:val="24"/>
          <w:szCs w:val="24"/>
        </w:rPr>
        <w:t>memiliki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pengalaman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dalam</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melakukan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pembayaran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melalui</w:t>
      </w:r>
      <w:proofErr w:type="spellEnd"/>
      <w:r w:rsidRPr="00601D86">
        <w:rPr>
          <w:rFonts w:ascii="Times New Roman" w:hAnsi="Times New Roman" w:cs="Times New Roman"/>
          <w:sz w:val="24"/>
          <w:szCs w:val="24"/>
        </w:rPr>
        <w:t xml:space="preserve"> e-wallet. Data </w:t>
      </w:r>
      <w:proofErr w:type="spellStart"/>
      <w:r w:rsidRPr="00601D86">
        <w:rPr>
          <w:rFonts w:ascii="Times New Roman" w:hAnsi="Times New Roman" w:cs="Times New Roman"/>
          <w:sz w:val="24"/>
          <w:szCs w:val="24"/>
        </w:rPr>
        <w:t>dianalisis</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menggunakan</w:t>
      </w:r>
      <w:proofErr w:type="spellEnd"/>
      <w:r w:rsidRPr="00601D86">
        <w:rPr>
          <w:rFonts w:ascii="Times New Roman" w:hAnsi="Times New Roman" w:cs="Times New Roman"/>
          <w:sz w:val="24"/>
          <w:szCs w:val="24"/>
        </w:rPr>
        <w:t xml:space="preserve"> Structural Equation Modeling-Partial Least Square (SEM-PLS). </w:t>
      </w:r>
      <w:proofErr w:type="spellStart"/>
      <w:r w:rsidRPr="00601D86">
        <w:rPr>
          <w:rFonts w:ascii="Times New Roman" w:hAnsi="Times New Roman" w:cs="Times New Roman"/>
          <w:sz w:val="24"/>
          <w:szCs w:val="24"/>
        </w:rPr>
        <w:t>Temuan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penelitian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ini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menunjukkan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bahwa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kebiasaan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persepsi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kepercayaan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ekspektasi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kinerja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kondisi</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memfasilitasi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nilai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harga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pengaruh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sosial</w:t>
      </w:r>
      <w:proofErr w:type="spellEnd"/>
      <w:r w:rsidRPr="00601D86">
        <w:rPr>
          <w:rFonts w:ascii="Times New Roman" w:hAnsi="Times New Roman" w:cs="Times New Roman"/>
          <w:sz w:val="24"/>
          <w:szCs w:val="24"/>
        </w:rPr>
        <w:t xml:space="preserve">, dan </w:t>
      </w:r>
      <w:proofErr w:type="spellStart"/>
      <w:r w:rsidRPr="00601D86">
        <w:rPr>
          <w:rFonts w:ascii="Times New Roman" w:hAnsi="Times New Roman" w:cs="Times New Roman"/>
          <w:sz w:val="24"/>
          <w:szCs w:val="24"/>
        </w:rPr>
        <w:t>motivasi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hedonis</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berpengaruh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positif</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terhadap</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perilaku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untuk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menggunakan</w:t>
      </w:r>
      <w:proofErr w:type="spellEnd"/>
      <w:r w:rsidRPr="00601D86">
        <w:rPr>
          <w:rFonts w:ascii="Times New Roman" w:hAnsi="Times New Roman" w:cs="Times New Roman"/>
          <w:sz w:val="24"/>
          <w:szCs w:val="24"/>
        </w:rPr>
        <w:t xml:space="preserve"> e-wallet. Selain </w:t>
      </w:r>
      <w:proofErr w:type="spellStart"/>
      <w:r w:rsidRPr="00601D86">
        <w:rPr>
          <w:rFonts w:ascii="Times New Roman" w:hAnsi="Times New Roman" w:cs="Times New Roman"/>
          <w:sz w:val="24"/>
          <w:szCs w:val="24"/>
        </w:rPr>
        <w:t>itu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kebiasaan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perilaku</w:t>
      </w:r>
      <w:proofErr w:type="spellEnd"/>
      <w:r w:rsidRPr="00601D86">
        <w:rPr>
          <w:rFonts w:ascii="Times New Roman" w:hAnsi="Times New Roman" w:cs="Times New Roman"/>
          <w:sz w:val="24"/>
          <w:szCs w:val="24"/>
        </w:rPr>
        <w:t xml:space="preserve">, dan </w:t>
      </w:r>
      <w:proofErr w:type="spellStart"/>
      <w:r w:rsidRPr="00601D86">
        <w:rPr>
          <w:rFonts w:ascii="Times New Roman" w:hAnsi="Times New Roman" w:cs="Times New Roman"/>
          <w:sz w:val="24"/>
          <w:szCs w:val="24"/>
        </w:rPr>
        <w:t>kondisi</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memfasilitasi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ditemukan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berpengaruh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positif</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terhadap</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w:t>
      </w:r>
      <w:r w:rsidRPr="00084F75">
        <w:rPr>
          <w:rFonts w:ascii="Times New Roman" w:hAnsi="Times New Roman" w:cs="Times New Roman"/>
          <w:i/>
          <w:iCs/>
          <w:sz w:val="24"/>
          <w:szCs w:val="24"/>
        </w:rPr>
        <w:t>e-wallet</w:t>
      </w:r>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sebenarnya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Variabel</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usia</w:t>
      </w:r>
      <w:proofErr w:type="spellEnd"/>
      <w:r w:rsidRPr="00601D86">
        <w:rPr>
          <w:rFonts w:ascii="Times New Roman" w:hAnsi="Times New Roman" w:cs="Times New Roman"/>
          <w:sz w:val="24"/>
          <w:szCs w:val="24"/>
        </w:rPr>
        <w:t xml:space="preserve">, gender, dan </w:t>
      </w:r>
      <w:proofErr w:type="spellStart"/>
      <w:r w:rsidRPr="00601D86">
        <w:rPr>
          <w:rFonts w:ascii="Times New Roman" w:hAnsi="Times New Roman" w:cs="Times New Roman"/>
          <w:sz w:val="24"/>
          <w:szCs w:val="24"/>
        </w:rPr>
        <w:t>pengalaman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ditemukan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tidak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memiliki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efek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moderasi</w:t>
      </w:r>
      <w:proofErr w:type="spellEnd"/>
      <w:r w:rsidRPr="00601D86">
        <w:rPr>
          <w:rFonts w:ascii="Times New Roman" w:hAnsi="Times New Roman" w:cs="Times New Roman"/>
          <w:sz w:val="24"/>
          <w:szCs w:val="24"/>
        </w:rPr>
        <w:t xml:space="preserve"> pada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perilaku</w:t>
      </w:r>
      <w:proofErr w:type="spellEnd"/>
      <w:r w:rsidRPr="00601D86">
        <w:rPr>
          <w:rFonts w:ascii="Times New Roman" w:hAnsi="Times New Roman" w:cs="Times New Roman"/>
          <w:sz w:val="24"/>
          <w:szCs w:val="24"/>
        </w:rPr>
        <w:t xml:space="preserve"> dan </w:t>
      </w:r>
      <w:proofErr w:type="spellStart"/>
      <w:r w:rsidRPr="00601D86">
        <w:rPr>
          <w:rFonts w:ascii="Times New Roman" w:hAnsi="Times New Roman" w:cs="Times New Roman"/>
          <w:sz w:val="24"/>
          <w:szCs w:val="24"/>
        </w:rPr>
        <w:t>perilaku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e-wallet. </w:t>
      </w:r>
      <w:proofErr w:type="spellStart"/>
      <w:r w:rsidRPr="00601D86">
        <w:rPr>
          <w:rFonts w:ascii="Times New Roman" w:hAnsi="Times New Roman" w:cs="Times New Roman"/>
          <w:sz w:val="24"/>
          <w:szCs w:val="24"/>
        </w:rPr>
        <w:t>Implikasi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penelitian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ini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adalah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untuk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memahami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faktor</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mempengaruhi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minat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terhadap</w:t>
      </w:r>
      <w:proofErr w:type="spellEnd"/>
      <w:r w:rsidRPr="00601D86">
        <w:rPr>
          <w:rFonts w:ascii="Times New Roman" w:hAnsi="Times New Roman" w:cs="Times New Roman"/>
          <w:sz w:val="24"/>
          <w:szCs w:val="24"/>
        </w:rPr>
        <w:t xml:space="preserve"> e-wallet </w:t>
      </w:r>
      <w:proofErr w:type="spellStart"/>
      <w:r w:rsidRPr="00601D86">
        <w:rPr>
          <w:rFonts w:ascii="Times New Roman" w:hAnsi="Times New Roman" w:cs="Times New Roman"/>
          <w:sz w:val="24"/>
          <w:szCs w:val="24"/>
        </w:rPr>
        <w:t>melalui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teori</w:t>
      </w:r>
      <w:proofErr w:type="spellEnd"/>
      <w:r w:rsidRPr="00601D86">
        <w:rPr>
          <w:rFonts w:ascii="Times New Roman" w:hAnsi="Times New Roman" w:cs="Times New Roman"/>
          <w:sz w:val="24"/>
          <w:szCs w:val="24"/>
        </w:rPr>
        <w:t xml:space="preserve"> UTAUT2 dan </w:t>
      </w:r>
      <w:proofErr w:type="spellStart"/>
      <w:r w:rsidRPr="00601D86">
        <w:rPr>
          <w:rFonts w:ascii="Times New Roman" w:hAnsi="Times New Roman" w:cs="Times New Roman"/>
          <w:sz w:val="24"/>
          <w:szCs w:val="24"/>
        </w:rPr>
        <w:t>persepsi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kepercayaan</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sesuai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dengan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fenomena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kelemahan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sistem</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keamanan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dari</w:t>
      </w:r>
      <w:proofErr w:type="spellEnd"/>
      <w:r w:rsidRPr="00601D86">
        <w:rPr>
          <w:rFonts w:ascii="Times New Roman" w:hAnsi="Times New Roman" w:cs="Times New Roman"/>
          <w:sz w:val="24"/>
          <w:szCs w:val="24"/>
        </w:rPr>
        <w:t xml:space="preserve"> </w:t>
      </w:r>
      <w:r w:rsidRPr="00084F75">
        <w:rPr>
          <w:rFonts w:ascii="Times New Roman" w:hAnsi="Times New Roman" w:cs="Times New Roman"/>
          <w:i/>
          <w:iCs/>
          <w:sz w:val="24"/>
          <w:szCs w:val="24"/>
        </w:rPr>
        <w:t>e-wallet</w:t>
      </w:r>
      <w:r w:rsidRPr="00601D86">
        <w:rPr>
          <w:rFonts w:ascii="Times New Roman" w:hAnsi="Times New Roman" w:cs="Times New Roman"/>
          <w:sz w:val="24"/>
          <w:szCs w:val="24"/>
        </w:rPr>
        <w:t xml:space="preserve">. Maka </w:t>
      </w:r>
      <w:proofErr w:type="spellStart"/>
      <w:r w:rsidRPr="00601D86">
        <w:rPr>
          <w:rFonts w:ascii="Times New Roman" w:hAnsi="Times New Roman" w:cs="Times New Roman"/>
          <w:sz w:val="24"/>
          <w:szCs w:val="24"/>
        </w:rPr>
        <w:t>dari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itu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organisasi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dapat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lastRenderedPageBreak/>
        <w:t>menentukan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apa</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lebih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dihargai</w:t>
      </w:r>
      <w:proofErr w:type="spellEnd"/>
      <w:r w:rsidRPr="00601D86">
        <w:rPr>
          <w:rFonts w:ascii="Times New Roman" w:hAnsi="Times New Roman" w:cs="Times New Roman"/>
          <w:sz w:val="24"/>
          <w:szCs w:val="24"/>
        </w:rPr>
        <w:t xml:space="preserve"> oleh </w:t>
      </w:r>
      <w:proofErr w:type="spellStart"/>
      <w:r w:rsidRPr="00601D86">
        <w:rPr>
          <w:rFonts w:ascii="Times New Roman" w:hAnsi="Times New Roman" w:cs="Times New Roman"/>
          <w:sz w:val="24"/>
          <w:szCs w:val="24"/>
        </w:rPr>
        <w:t>pelanggan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ketika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memutuskan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untuk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mengadopsi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sistem</w:t>
      </w:r>
      <w:proofErr w:type="spellEnd"/>
      <w:r w:rsidRPr="00601D86">
        <w:rPr>
          <w:rFonts w:ascii="Times New Roman" w:hAnsi="Times New Roman" w:cs="Times New Roman"/>
          <w:sz w:val="24"/>
          <w:szCs w:val="24"/>
        </w:rPr>
        <w:t xml:space="preserve"> </w:t>
      </w:r>
      <w:r w:rsidRPr="00084F75">
        <w:rPr>
          <w:rFonts w:ascii="Times New Roman" w:hAnsi="Times New Roman" w:cs="Times New Roman"/>
          <w:i/>
          <w:iCs/>
          <w:sz w:val="24"/>
          <w:szCs w:val="24"/>
        </w:rPr>
        <w:t>e-wallet</w:t>
      </w:r>
      <w:r w:rsidRPr="00601D86">
        <w:rPr>
          <w:rFonts w:ascii="Times New Roman" w:hAnsi="Times New Roman" w:cs="Times New Roman"/>
          <w:sz w:val="24"/>
          <w:szCs w:val="24"/>
        </w:rPr>
        <w:t>.</w:t>
      </w:r>
    </w:p>
    <w:p w14:paraId="05C3BCC7" w14:textId="707C29A6" w:rsidR="00DE5E44" w:rsidRDefault="006E7D54">
      <w:pPr>
        <w:pStyle w:val="Heading3"/>
        <w:numPr>
          <w:ilvl w:val="2"/>
          <w:numId w:val="14"/>
        </w:numPr>
        <w:rPr>
          <w:rFonts w:cs="Times New Roman"/>
        </w:rPr>
      </w:pPr>
      <w:r>
        <w:rPr>
          <w:rFonts w:cs="Times New Roman"/>
        </w:rPr>
        <w:t xml:space="preserve">2.1.5 </w:t>
      </w:r>
      <w:proofErr w:type="spellStart"/>
      <w:r>
        <w:rPr>
          <w:rFonts w:cs="Times New Roman"/>
        </w:rPr>
        <w:t>Penelitian</w:t>
      </w:r>
      <w:proofErr w:type="spellEnd"/>
      <w:r>
        <w:rPr>
          <w:rFonts w:cs="Times New Roman"/>
        </w:rPr>
        <w:t xml:space="preserve"> </w:t>
      </w:r>
      <w:proofErr w:type="spellStart"/>
      <w:r>
        <w:rPr>
          <w:rFonts w:cs="Times New Roman"/>
        </w:rPr>
        <w:t>Kelima</w:t>
      </w:r>
      <w:proofErr w:type="spellEnd"/>
    </w:p>
    <w:p w14:paraId="5CCFA19C" w14:textId="610CF7D2" w:rsidR="00D33015" w:rsidRPr="001A0CB9" w:rsidRDefault="00601D86" w:rsidP="001A0CB9">
      <w:pPr>
        <w:spacing w:after="0" w:line="480" w:lineRule="auto"/>
        <w:ind w:firstLine="720"/>
        <w:jc w:val="both"/>
        <w:rPr>
          <w:rFonts w:ascii="Times New Roman" w:hAnsi="Times New Roman" w:cs="Times New Roman"/>
          <w:sz w:val="24"/>
          <w:szCs w:val="24"/>
        </w:rPr>
      </w:pPr>
      <w:proofErr w:type="spellStart"/>
      <w:r w:rsidRPr="00601D86">
        <w:rPr>
          <w:rFonts w:ascii="Times New Roman" w:hAnsi="Times New Roman" w:cs="Times New Roman"/>
          <w:sz w:val="24"/>
          <w:szCs w:val="24"/>
        </w:rPr>
        <w:t>Penelitian</w:t>
      </w:r>
      <w:proofErr w:type="spellEnd"/>
      <w:r w:rsidRPr="00601D86">
        <w:rPr>
          <w:rFonts w:ascii="Times New Roman" w:hAnsi="Times New Roman" w:cs="Times New Roman"/>
          <w:sz w:val="24"/>
          <w:szCs w:val="24"/>
        </w:rPr>
        <w:t xml:space="preserve"> </w:t>
      </w:r>
      <w:r w:rsidR="00B808D1">
        <w:rPr>
          <w:rFonts w:ascii="Times New Roman" w:hAnsi="Times New Roman" w:cs="Times New Roman"/>
          <w:sz w:val="24"/>
          <w:szCs w:val="24"/>
        </w:rPr>
        <w:t xml:space="preserve">yang </w:t>
      </w:r>
      <w:proofErr w:type="spellStart"/>
      <w:r w:rsidR="00B808D1">
        <w:rPr>
          <w:rFonts w:ascii="Times New Roman" w:hAnsi="Times New Roman" w:cs="Times New Roman"/>
          <w:sz w:val="24"/>
          <w:szCs w:val="24"/>
        </w:rPr>
        <w:t>berjudul</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Analisis</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Adopsi</w:t>
      </w:r>
      <w:proofErr w:type="spellEnd"/>
      <w:r w:rsidR="00B808D1">
        <w:rPr>
          <w:rFonts w:ascii="Times New Roman" w:hAnsi="Times New Roman" w:cs="Times New Roman"/>
          <w:sz w:val="24"/>
          <w:szCs w:val="24"/>
        </w:rPr>
        <w:t xml:space="preserve"> Uang </w:t>
      </w:r>
      <w:proofErr w:type="spellStart"/>
      <w:r w:rsidR="00B808D1">
        <w:rPr>
          <w:rFonts w:ascii="Times New Roman" w:hAnsi="Times New Roman" w:cs="Times New Roman"/>
          <w:sz w:val="24"/>
          <w:szCs w:val="24"/>
        </w:rPr>
        <w:t>Elektronik</w:t>
      </w:r>
      <w:proofErr w:type="spellEnd"/>
      <w:r w:rsidR="00B808D1">
        <w:rPr>
          <w:rFonts w:ascii="Times New Roman" w:hAnsi="Times New Roman" w:cs="Times New Roman"/>
          <w:sz w:val="24"/>
          <w:szCs w:val="24"/>
        </w:rPr>
        <w:t xml:space="preserve"> </w:t>
      </w:r>
      <w:proofErr w:type="spellStart"/>
      <w:r w:rsidR="00B808D1">
        <w:rPr>
          <w:rFonts w:ascii="Times New Roman" w:hAnsi="Times New Roman" w:cs="Times New Roman"/>
          <w:sz w:val="24"/>
          <w:szCs w:val="24"/>
        </w:rPr>
        <w:t>dengan</w:t>
      </w:r>
      <w:proofErr w:type="spellEnd"/>
      <w:r w:rsidR="00B808D1">
        <w:rPr>
          <w:rFonts w:ascii="Times New Roman" w:hAnsi="Times New Roman" w:cs="Times New Roman"/>
          <w:sz w:val="24"/>
          <w:szCs w:val="24"/>
        </w:rPr>
        <w:t xml:space="preserve"> Model UTAUT 2”</w:t>
      </w:r>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bertujuan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untuk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menjelaskan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dan </w:t>
      </w:r>
      <w:proofErr w:type="spellStart"/>
      <w:r w:rsidRPr="00601D86">
        <w:rPr>
          <w:rFonts w:ascii="Times New Roman" w:hAnsi="Times New Roman" w:cs="Times New Roman"/>
          <w:sz w:val="24"/>
          <w:szCs w:val="24"/>
        </w:rPr>
        <w:t>perilaku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uang </w:t>
      </w:r>
      <w:proofErr w:type="spellStart"/>
      <w:r w:rsidRPr="00601D86">
        <w:rPr>
          <w:rFonts w:ascii="Times New Roman" w:hAnsi="Times New Roman" w:cs="Times New Roman"/>
          <w:sz w:val="24"/>
          <w:szCs w:val="24"/>
        </w:rPr>
        <w:t>elektronik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dengan</w:t>
      </w:r>
      <w:proofErr w:type="spellEnd"/>
      <w:r w:rsidRPr="00601D86">
        <w:rPr>
          <w:rFonts w:ascii="Times New Roman" w:hAnsi="Times New Roman" w:cs="Times New Roman"/>
          <w:sz w:val="24"/>
          <w:szCs w:val="24"/>
        </w:rPr>
        <w:t xml:space="preserve"> model UTAUT2. </w:t>
      </w:r>
      <w:proofErr w:type="spellStart"/>
      <w:r w:rsidRPr="00601D86">
        <w:rPr>
          <w:rFonts w:ascii="Times New Roman" w:hAnsi="Times New Roman" w:cs="Times New Roman"/>
          <w:sz w:val="24"/>
          <w:szCs w:val="24"/>
        </w:rPr>
        <w:t>Penelitian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ini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dilakukan</w:t>
      </w:r>
      <w:proofErr w:type="spellEnd"/>
      <w:r w:rsidRPr="00601D86">
        <w:rPr>
          <w:rFonts w:ascii="Times New Roman" w:hAnsi="Times New Roman" w:cs="Times New Roman"/>
          <w:sz w:val="24"/>
          <w:szCs w:val="24"/>
        </w:rPr>
        <w:t xml:space="preserve"> di </w:t>
      </w:r>
      <w:proofErr w:type="spellStart"/>
      <w:r w:rsidRPr="00601D86">
        <w:rPr>
          <w:rFonts w:ascii="Times New Roman" w:hAnsi="Times New Roman" w:cs="Times New Roman"/>
          <w:sz w:val="24"/>
          <w:szCs w:val="24"/>
        </w:rPr>
        <w:t>Kabupaten</w:t>
      </w:r>
      <w:proofErr w:type="spellEnd"/>
      <w:r w:rsidRPr="00601D86">
        <w:rPr>
          <w:rFonts w:ascii="Times New Roman" w:hAnsi="Times New Roman" w:cs="Times New Roman"/>
          <w:sz w:val="24"/>
          <w:szCs w:val="24"/>
        </w:rPr>
        <w:t xml:space="preserve"> Badung. Metode sampling yang </w:t>
      </w:r>
      <w:proofErr w:type="spellStart"/>
      <w:r w:rsidRPr="00601D86">
        <w:rPr>
          <w:rFonts w:ascii="Times New Roman" w:hAnsi="Times New Roman" w:cs="Times New Roman"/>
          <w:sz w:val="24"/>
          <w:szCs w:val="24"/>
        </w:rPr>
        <w:t>digunakan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adalah</w:t>
      </w:r>
      <w:proofErr w:type="spellEnd"/>
      <w:r w:rsidRPr="00601D86">
        <w:rPr>
          <w:rFonts w:ascii="Times New Roman" w:hAnsi="Times New Roman" w:cs="Times New Roman"/>
          <w:sz w:val="24"/>
          <w:szCs w:val="24"/>
        </w:rPr>
        <w:t xml:space="preserve"> accidental sampling. Metode </w:t>
      </w:r>
      <w:proofErr w:type="spellStart"/>
      <w:r w:rsidRPr="00601D86">
        <w:rPr>
          <w:rFonts w:ascii="Times New Roman" w:hAnsi="Times New Roman" w:cs="Times New Roman"/>
          <w:sz w:val="24"/>
          <w:szCs w:val="24"/>
        </w:rPr>
        <w:t>pengumpulan</w:t>
      </w:r>
      <w:proofErr w:type="spellEnd"/>
      <w:r w:rsidRPr="00601D86">
        <w:rPr>
          <w:rFonts w:ascii="Times New Roman" w:hAnsi="Times New Roman" w:cs="Times New Roman"/>
          <w:sz w:val="24"/>
          <w:szCs w:val="24"/>
        </w:rPr>
        <w:t xml:space="preserve"> data </w:t>
      </w:r>
      <w:proofErr w:type="spellStart"/>
      <w:r w:rsidRPr="00601D86">
        <w:rPr>
          <w:rFonts w:ascii="Times New Roman" w:hAnsi="Times New Roman" w:cs="Times New Roman"/>
          <w:sz w:val="24"/>
          <w:szCs w:val="24"/>
        </w:rPr>
        <w:t>dilakukan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dengan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menyebarkan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kuesioner</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secara</w:t>
      </w:r>
      <w:proofErr w:type="spellEnd"/>
      <w:r w:rsidRPr="00601D86">
        <w:rPr>
          <w:rFonts w:ascii="Times New Roman" w:hAnsi="Times New Roman" w:cs="Times New Roman"/>
          <w:sz w:val="24"/>
          <w:szCs w:val="24"/>
        </w:rPr>
        <w:t xml:space="preserve"> online dan paper based </w:t>
      </w:r>
      <w:proofErr w:type="spellStart"/>
      <w:r w:rsidRPr="00601D86">
        <w:rPr>
          <w:rFonts w:ascii="Times New Roman" w:hAnsi="Times New Roman" w:cs="Times New Roman"/>
          <w:sz w:val="24"/>
          <w:szCs w:val="24"/>
        </w:rPr>
        <w:t>kepada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masyarakat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Kabupaten</w:t>
      </w:r>
      <w:proofErr w:type="spellEnd"/>
      <w:r w:rsidRPr="00601D86">
        <w:rPr>
          <w:rFonts w:ascii="Times New Roman" w:hAnsi="Times New Roman" w:cs="Times New Roman"/>
          <w:sz w:val="24"/>
          <w:szCs w:val="24"/>
        </w:rPr>
        <w:t xml:space="preserve"> Badung yang </w:t>
      </w:r>
      <w:proofErr w:type="spellStart"/>
      <w:r w:rsidRPr="00601D86">
        <w:rPr>
          <w:rFonts w:ascii="Times New Roman" w:hAnsi="Times New Roman" w:cs="Times New Roman"/>
          <w:sz w:val="24"/>
          <w:szCs w:val="24"/>
        </w:rPr>
        <w:t>menggunakan</w:t>
      </w:r>
      <w:proofErr w:type="spellEnd"/>
      <w:r w:rsidRPr="00601D86">
        <w:rPr>
          <w:rFonts w:ascii="Times New Roman" w:hAnsi="Times New Roman" w:cs="Times New Roman"/>
          <w:sz w:val="24"/>
          <w:szCs w:val="24"/>
        </w:rPr>
        <w:t xml:space="preserve"> uang </w:t>
      </w:r>
      <w:proofErr w:type="spellStart"/>
      <w:r w:rsidRPr="00601D86">
        <w:rPr>
          <w:rFonts w:ascii="Times New Roman" w:hAnsi="Times New Roman" w:cs="Times New Roman"/>
          <w:sz w:val="24"/>
          <w:szCs w:val="24"/>
        </w:rPr>
        <w:t>elektronik</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telah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terdaftar</w:t>
      </w:r>
      <w:proofErr w:type="spellEnd"/>
      <w:r w:rsidRPr="00601D86">
        <w:rPr>
          <w:rFonts w:ascii="Times New Roman" w:hAnsi="Times New Roman" w:cs="Times New Roman"/>
          <w:sz w:val="24"/>
          <w:szCs w:val="24"/>
        </w:rPr>
        <w:t xml:space="preserve"> di Bank Indonesia. Total </w:t>
      </w:r>
      <w:proofErr w:type="spellStart"/>
      <w:r w:rsidRPr="00601D86">
        <w:rPr>
          <w:rFonts w:ascii="Times New Roman" w:hAnsi="Times New Roman" w:cs="Times New Roman"/>
          <w:sz w:val="24"/>
          <w:szCs w:val="24"/>
        </w:rPr>
        <w:t>sampel</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adalah</w:t>
      </w:r>
      <w:proofErr w:type="spellEnd"/>
      <w:r w:rsidRPr="00601D86">
        <w:rPr>
          <w:rFonts w:ascii="Times New Roman" w:hAnsi="Times New Roman" w:cs="Times New Roman"/>
          <w:sz w:val="24"/>
          <w:szCs w:val="24"/>
        </w:rPr>
        <w:t xml:space="preserve"> 252 orang. Teknik </w:t>
      </w:r>
      <w:proofErr w:type="spellStart"/>
      <w:r w:rsidRPr="00601D86">
        <w:rPr>
          <w:rFonts w:ascii="Times New Roman" w:hAnsi="Times New Roman" w:cs="Times New Roman"/>
          <w:sz w:val="24"/>
          <w:szCs w:val="24"/>
        </w:rPr>
        <w:t>analisis</w:t>
      </w:r>
      <w:proofErr w:type="spellEnd"/>
      <w:r w:rsidRPr="00601D86">
        <w:rPr>
          <w:rFonts w:ascii="Times New Roman" w:hAnsi="Times New Roman" w:cs="Times New Roman"/>
          <w:sz w:val="24"/>
          <w:szCs w:val="24"/>
        </w:rPr>
        <w:t xml:space="preserve"> data </w:t>
      </w:r>
      <w:proofErr w:type="spellStart"/>
      <w:r w:rsidRPr="00601D86">
        <w:rPr>
          <w:rFonts w:ascii="Times New Roman" w:hAnsi="Times New Roman" w:cs="Times New Roman"/>
          <w:sz w:val="24"/>
          <w:szCs w:val="24"/>
        </w:rPr>
        <w:t>menggunakan</w:t>
      </w:r>
      <w:proofErr w:type="spellEnd"/>
      <w:r w:rsidRPr="00601D86">
        <w:rPr>
          <w:rFonts w:ascii="Times New Roman" w:hAnsi="Times New Roman" w:cs="Times New Roman"/>
          <w:sz w:val="24"/>
          <w:szCs w:val="24"/>
        </w:rPr>
        <w:t xml:space="preserve"> SEM-PLS. Hasil </w:t>
      </w:r>
      <w:proofErr w:type="spellStart"/>
      <w:r w:rsidRPr="00601D86">
        <w:rPr>
          <w:rFonts w:ascii="Times New Roman" w:hAnsi="Times New Roman" w:cs="Times New Roman"/>
          <w:sz w:val="24"/>
          <w:szCs w:val="24"/>
        </w:rPr>
        <w:t>penelitian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ini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menunjukkan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bahwa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faktor</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sosial</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budaya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kondisi</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memfasilitasi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nilai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harga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serta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kebiasaan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berpengaruh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secara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positif</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signifikan</w:t>
      </w:r>
      <w:proofErr w:type="spellEnd"/>
      <w:r w:rsidRPr="00601D86">
        <w:rPr>
          <w:rFonts w:ascii="Times New Roman" w:hAnsi="Times New Roman" w:cs="Times New Roman"/>
          <w:sz w:val="24"/>
          <w:szCs w:val="24"/>
        </w:rPr>
        <w:t xml:space="preserve"> pada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uang </w:t>
      </w:r>
      <w:proofErr w:type="spellStart"/>
      <w:r w:rsidRPr="00601D86">
        <w:rPr>
          <w:rFonts w:ascii="Times New Roman" w:hAnsi="Times New Roman" w:cs="Times New Roman"/>
          <w:sz w:val="24"/>
          <w:szCs w:val="24"/>
        </w:rPr>
        <w:t>elektronik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sementara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itu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ekspektasi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kinerja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ekspektasi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usaha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serta</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motivasi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hedonis</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tidak</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memiliki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pengaruh</w:t>
      </w:r>
      <w:proofErr w:type="spellEnd"/>
      <w:r w:rsidRPr="00601D86">
        <w:rPr>
          <w:rFonts w:ascii="Times New Roman" w:hAnsi="Times New Roman" w:cs="Times New Roman"/>
          <w:sz w:val="24"/>
          <w:szCs w:val="24"/>
        </w:rPr>
        <w:t xml:space="preserve"> pada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uang </w:t>
      </w:r>
      <w:proofErr w:type="spellStart"/>
      <w:r w:rsidRPr="00601D86">
        <w:rPr>
          <w:rFonts w:ascii="Times New Roman" w:hAnsi="Times New Roman" w:cs="Times New Roman"/>
          <w:sz w:val="24"/>
          <w:szCs w:val="24"/>
        </w:rPr>
        <w:t>elektronik</w:t>
      </w:r>
      <w:proofErr w:type="spellEnd"/>
      <w:r w:rsidRPr="00601D86">
        <w:rPr>
          <w:rFonts w:ascii="Times New Roman" w:hAnsi="Times New Roman" w:cs="Times New Roman"/>
          <w:sz w:val="24"/>
          <w:szCs w:val="24"/>
        </w:rPr>
        <w:t xml:space="preserve">. Selain </w:t>
      </w:r>
      <w:proofErr w:type="spellStart"/>
      <w:r w:rsidRPr="00601D86">
        <w:rPr>
          <w:rFonts w:ascii="Times New Roman" w:hAnsi="Times New Roman" w:cs="Times New Roman"/>
          <w:sz w:val="24"/>
          <w:szCs w:val="24"/>
        </w:rPr>
        <w:t>itu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kondisi</w:t>
      </w:r>
      <w:proofErr w:type="spellEnd"/>
      <w:r w:rsidRPr="00601D86">
        <w:rPr>
          <w:rFonts w:ascii="Times New Roman" w:hAnsi="Times New Roman" w:cs="Times New Roman"/>
          <w:sz w:val="24"/>
          <w:szCs w:val="24"/>
        </w:rPr>
        <w:t xml:space="preserve"> yang </w:t>
      </w:r>
      <w:proofErr w:type="spellStart"/>
      <w:r w:rsidRPr="00601D86">
        <w:rPr>
          <w:rFonts w:ascii="Times New Roman" w:hAnsi="Times New Roman" w:cs="Times New Roman"/>
          <w:sz w:val="24"/>
          <w:szCs w:val="24"/>
        </w:rPr>
        <w:t>memfasilitasi</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kebiasaan</w:t>
      </w:r>
      <w:proofErr w:type="spellEnd"/>
      <w:r w:rsidRPr="00601D86">
        <w:rPr>
          <w:rFonts w:ascii="Times New Roman" w:hAnsi="Times New Roman" w:cs="Times New Roman"/>
          <w:sz w:val="24"/>
          <w:szCs w:val="24"/>
        </w:rPr>
        <w:t xml:space="preserve">, dan </w:t>
      </w:r>
      <w:proofErr w:type="spellStart"/>
      <w:r w:rsidRPr="00601D86">
        <w:rPr>
          <w:rFonts w:ascii="Times New Roman" w:hAnsi="Times New Roman" w:cs="Times New Roman"/>
          <w:sz w:val="24"/>
          <w:szCs w:val="24"/>
        </w:rPr>
        <w:t>niat</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berpengaruh</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positif</w:t>
      </w:r>
      <w:proofErr w:type="spellEnd"/>
      <w:r w:rsidRPr="00601D86">
        <w:rPr>
          <w:rFonts w:ascii="Times New Roman" w:hAnsi="Times New Roman" w:cs="Times New Roman"/>
          <w:sz w:val="24"/>
          <w:szCs w:val="24"/>
        </w:rPr>
        <w:t xml:space="preserve"> dan </w:t>
      </w:r>
      <w:proofErr w:type="spellStart"/>
      <w:r w:rsidRPr="00601D86">
        <w:rPr>
          <w:rFonts w:ascii="Times New Roman" w:hAnsi="Times New Roman" w:cs="Times New Roman"/>
          <w:sz w:val="24"/>
          <w:szCs w:val="24"/>
        </w:rPr>
        <w:t>signifikan</w:t>
      </w:r>
      <w:proofErr w:type="spellEnd"/>
      <w:r w:rsidRPr="00601D86">
        <w:rPr>
          <w:rFonts w:ascii="Times New Roman" w:hAnsi="Times New Roman" w:cs="Times New Roman"/>
          <w:sz w:val="24"/>
          <w:szCs w:val="24"/>
        </w:rPr>
        <w:t xml:space="preserve"> pada </w:t>
      </w:r>
      <w:proofErr w:type="spellStart"/>
      <w:r w:rsidRPr="00601D86">
        <w:rPr>
          <w:rFonts w:ascii="Times New Roman" w:hAnsi="Times New Roman" w:cs="Times New Roman"/>
          <w:sz w:val="24"/>
          <w:szCs w:val="24"/>
        </w:rPr>
        <w:t>perilaku</w:t>
      </w:r>
      <w:proofErr w:type="spellEnd"/>
      <w:r w:rsidRPr="00601D86">
        <w:rPr>
          <w:rFonts w:ascii="Times New Roman" w:hAnsi="Times New Roman" w:cs="Times New Roman"/>
          <w:sz w:val="24"/>
          <w:szCs w:val="24"/>
        </w:rPr>
        <w:t xml:space="preserve"> </w:t>
      </w:r>
      <w:proofErr w:type="spellStart"/>
      <w:r w:rsidRPr="00601D86">
        <w:rPr>
          <w:rFonts w:ascii="Times New Roman" w:hAnsi="Times New Roman" w:cs="Times New Roman"/>
          <w:sz w:val="24"/>
          <w:szCs w:val="24"/>
        </w:rPr>
        <w:t>penggunaan</w:t>
      </w:r>
      <w:proofErr w:type="spellEnd"/>
      <w:r w:rsidRPr="00601D86">
        <w:rPr>
          <w:rFonts w:ascii="Times New Roman" w:hAnsi="Times New Roman" w:cs="Times New Roman"/>
          <w:sz w:val="24"/>
          <w:szCs w:val="24"/>
        </w:rPr>
        <w:t xml:space="preserve"> uang </w:t>
      </w:r>
      <w:proofErr w:type="spellStart"/>
      <w:r w:rsidRPr="00601D86">
        <w:rPr>
          <w:rFonts w:ascii="Times New Roman" w:hAnsi="Times New Roman" w:cs="Times New Roman"/>
          <w:sz w:val="24"/>
          <w:szCs w:val="24"/>
        </w:rPr>
        <w:t>elektronik</w:t>
      </w:r>
      <w:proofErr w:type="spellEnd"/>
      <w:r w:rsidR="00B808D1">
        <w:rPr>
          <w:rFonts w:ascii="Times New Roman" w:hAnsi="Times New Roman" w:cs="Times New Roman"/>
          <w:sz w:val="24"/>
          <w:szCs w:val="24"/>
        </w:rPr>
        <w:t xml:space="preserve"> </w:t>
      </w:r>
      <w:r w:rsidR="00B808D1">
        <w:rPr>
          <w:rFonts w:ascii="Times New Roman" w:hAnsi="Times New Roman" w:cs="Times New Roman"/>
          <w:sz w:val="24"/>
          <w:szCs w:val="24"/>
        </w:rPr>
        <w:fldChar w:fldCharType="begin" w:fldLock="1"/>
      </w:r>
      <w:r w:rsidR="00CA12FD">
        <w:rPr>
          <w:rFonts w:ascii="Times New Roman" w:hAnsi="Times New Roman" w:cs="Times New Roman"/>
          <w:sz w:val="24"/>
          <w:szCs w:val="24"/>
        </w:rPr>
        <w:instrText>ADDIN CSL_CITATION {"citationItems":[{"id":"ITEM-1","itemData":{"DOI":"10.24843/EJA.2022.v32.i01.p13","author":[{"dropping-particle":"","family":"Putu","given":"Ni","non-dropping-particle":"","parse-names":false,"suffix":""},{"dropping-particle":"","family":"Cahyani","given":"Diva","non-dropping-particle":"","parse-names":false,"suffix":""}],"container-title":"Akutansi","id":"ITEM-1","issued":{"date-parts":[["2021"]]},"page":"183-197","title":"Analisis Adopsi Uang Elektronik dengan Model UTAUT2 Analysis of Electronic Money Adoption with the UTAUT2 Model PENDAHULUAN Uang elektronik bukanlah istilah yang baru-baru ini muncul , terutama bagi negara-negara maju . Manfaat yang ditawarkan oleh uang e","type":"article-journal","volume":"32"},"uris":["http://www.mendeley.com/documents/?uuid=ea0d1b62-5e9f-4f30-bd77-533ec4af67b0"]}],"mendeley":{"formattedCitation":"(Putu &amp; Cahyani, 2021)","plainTextFormattedCitation":"(Putu &amp; Cahyani, 2021)","previouslyFormattedCitation":"(Putu &amp; Cahyani, 2021)"},"properties":{"noteIndex":0},"schema":"https://github.com/citation-style-language/schema/raw/master/csl-citation.json"}</w:instrText>
      </w:r>
      <w:r w:rsidR="00B808D1">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(Putu &amp; Cahyani, 2021)</w:t>
      </w:r>
      <w:r w:rsidR="00B808D1">
        <w:rPr>
          <w:rFonts w:ascii="Times New Roman" w:hAnsi="Times New Roman" w:cs="Times New Roman"/>
          <w:sz w:val="24"/>
          <w:szCs w:val="24"/>
        </w:rPr>
        <w:fldChar w:fldCharType="end"/>
      </w:r>
      <w:r w:rsidR="00B808D1">
        <w:rPr>
          <w:rFonts w:ascii="Times New Roman" w:hAnsi="Times New Roman" w:cs="Times New Roman"/>
          <w:sz w:val="24"/>
          <w:szCs w:val="24"/>
        </w:rPr>
        <w:t>.</w:t>
      </w:r>
      <w:bookmarkStart w:id="3" w:name="_Toc88551316"/>
    </w:p>
    <w:p w14:paraId="0752DFEF" w14:textId="2C94A01F" w:rsidR="004E64CC" w:rsidRDefault="00B03785">
      <w:pPr>
        <w:pStyle w:val="Heading2"/>
        <w:numPr>
          <w:ilvl w:val="1"/>
          <w:numId w:val="10"/>
        </w:numPr>
        <w:ind w:left="426" w:hanging="426"/>
      </w:pPr>
      <w:proofErr w:type="spellStart"/>
      <w:r>
        <w:t>Tinjauan</w:t>
      </w:r>
      <w:proofErr w:type="spellEnd"/>
      <w:r>
        <w:t xml:space="preserve"> </w:t>
      </w:r>
      <w:proofErr w:type="spellStart"/>
      <w:r>
        <w:t>Teoritis</w:t>
      </w:r>
      <w:bookmarkEnd w:id="3"/>
      <w:proofErr w:type="spellEnd"/>
    </w:p>
    <w:p w14:paraId="48764817" w14:textId="77777777" w:rsidR="006E7D54" w:rsidRDefault="006E7D54">
      <w:pPr>
        <w:pStyle w:val="Heading3"/>
        <w:numPr>
          <w:ilvl w:val="2"/>
          <w:numId w:val="14"/>
        </w:numPr>
      </w:pPr>
      <w:r>
        <w:t xml:space="preserve">2.2.1 </w:t>
      </w:r>
      <w:r>
        <w:rPr>
          <w:i/>
          <w:iCs/>
        </w:rPr>
        <w:t xml:space="preserve">Fintech </w:t>
      </w:r>
      <w:r>
        <w:t>(</w:t>
      </w:r>
      <w:r w:rsidRPr="00FA4C5B">
        <w:rPr>
          <w:i/>
          <w:iCs/>
        </w:rPr>
        <w:t>Financial Technology</w:t>
      </w:r>
      <w:r>
        <w:t>)</w:t>
      </w:r>
    </w:p>
    <w:p w14:paraId="4DEF1593" w14:textId="281264F3" w:rsidR="006E7D54" w:rsidRPr="00FA58A5" w:rsidRDefault="006E7D54" w:rsidP="00FA58A5">
      <w:pPr>
        <w:spacing w:after="0" w:line="480" w:lineRule="auto"/>
        <w:ind w:firstLine="720"/>
        <w:jc w:val="both"/>
        <w:rPr>
          <w:rFonts w:ascii="Times New Roman" w:hAnsi="Times New Roman" w:cs="Times New Roman"/>
          <w:sz w:val="24"/>
          <w:szCs w:val="24"/>
        </w:rPr>
      </w:pPr>
      <w:r w:rsidRPr="00FA4C5B">
        <w:rPr>
          <w:rFonts w:ascii="Times New Roman" w:hAnsi="Times New Roman" w:cs="Times New Roman"/>
          <w:i/>
          <w:iCs/>
          <w:sz w:val="24"/>
          <w:szCs w:val="24"/>
        </w:rPr>
        <w:t>Fintech</w:t>
      </w:r>
      <w:r w:rsidRPr="00FA4C5B">
        <w:rPr>
          <w:rFonts w:ascii="Times New Roman" w:hAnsi="Times New Roman" w:cs="Times New Roman"/>
          <w:i/>
          <w:iCs/>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sentuhan</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fintech</w:t>
      </w:r>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fintech </w:t>
      </w:r>
      <w:r>
        <w:rPr>
          <w:rFonts w:ascii="Times New Roman" w:hAnsi="Times New Roman" w:cs="Times New Roman"/>
          <w:sz w:val="24"/>
          <w:szCs w:val="24"/>
        </w:rPr>
        <w:t xml:space="preserve">di Indonesia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2013-2014,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165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2015-2016,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fintech </w:t>
      </w:r>
      <w:r>
        <w:rPr>
          <w:rFonts w:ascii="Times New Roman" w:hAnsi="Times New Roman" w:cs="Times New Roman"/>
          <w:sz w:val="24"/>
          <w:szCs w:val="24"/>
        </w:rPr>
        <w:t>di</w:t>
      </w:r>
      <w:r>
        <w:rPr>
          <w:rFonts w:ascii="Times New Roman" w:hAnsi="Times New Roman" w:cs="Times New Roman"/>
          <w:i/>
          <w:iCs/>
          <w:sz w:val="24"/>
          <w:szCs w:val="24"/>
        </w:rPr>
        <w:t xml:space="preserve"> </w:t>
      </w: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(43%), lending (17%) dan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agregator</w:t>
      </w:r>
      <w:proofErr w:type="spellEnd"/>
      <w:r>
        <w:rPr>
          <w:rFonts w:ascii="Times New Roman" w:hAnsi="Times New Roman" w:cs="Times New Roman"/>
          <w:sz w:val="24"/>
          <w:szCs w:val="24"/>
        </w:rPr>
        <w:t xml:space="preserve">, crowdfunding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Muliaman</w:t>
      </w:r>
      <w:proofErr w:type="spellEnd"/>
      <w:r>
        <w:rPr>
          <w:rFonts w:ascii="Times New Roman" w:hAnsi="Times New Roman" w:cs="Times New Roman"/>
          <w:sz w:val="24"/>
          <w:szCs w:val="24"/>
        </w:rPr>
        <w:t xml:space="preserve">, 2017). </w:t>
      </w:r>
      <w:r>
        <w:rPr>
          <w:rFonts w:ascii="Times New Roman" w:hAnsi="Times New Roman" w:cs="Times New Roman"/>
          <w:i/>
          <w:iCs/>
          <w:sz w:val="24"/>
          <w:szCs w:val="24"/>
        </w:rPr>
        <w:t xml:space="preserve">Fintech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potensinya</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risikonya</w:t>
      </w:r>
      <w:proofErr w:type="spellEnd"/>
      <w:r>
        <w:rPr>
          <w:rFonts w:ascii="Times New Roman" w:hAnsi="Times New Roman" w:cs="Times New Roman"/>
          <w:sz w:val="24"/>
          <w:szCs w:val="24"/>
        </w:rPr>
        <w:t xml:space="preserve">. </w:t>
      </w:r>
    </w:p>
    <w:p w14:paraId="681B7C8B" w14:textId="77777777" w:rsidR="006E7D54" w:rsidRDefault="006E7D54">
      <w:pPr>
        <w:pStyle w:val="Heading3"/>
        <w:numPr>
          <w:ilvl w:val="2"/>
          <w:numId w:val="14"/>
        </w:numPr>
        <w:rPr>
          <w:rFonts w:cs="Times New Roman"/>
        </w:rPr>
      </w:pPr>
      <w:r>
        <w:rPr>
          <w:rFonts w:cs="Times New Roman"/>
        </w:rPr>
        <w:t xml:space="preserve">2.2.2 Uang </w:t>
      </w:r>
      <w:proofErr w:type="spellStart"/>
      <w:r>
        <w:rPr>
          <w:rFonts w:cs="Times New Roman"/>
        </w:rPr>
        <w:t>Elektronik</w:t>
      </w:r>
      <w:proofErr w:type="spellEnd"/>
    </w:p>
    <w:p w14:paraId="0185E007" w14:textId="77777777" w:rsidR="006E7D54" w:rsidRDefault="006E7D54" w:rsidP="00FA58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Uang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disimpan</w:t>
      </w:r>
      <w:proofErr w:type="spellEnd"/>
      <w:r>
        <w:rPr>
          <w:rFonts w:ascii="Times New Roman" w:hAnsi="Times New Roman" w:cs="Times New Roman"/>
          <w:sz w:val="24"/>
          <w:szCs w:val="24"/>
        </w:rPr>
        <w:t xml:space="preserve"> pada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menyetor</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menyimpannya</w:t>
      </w:r>
      <w:proofErr w:type="spellEnd"/>
      <w:r>
        <w:rPr>
          <w:rFonts w:ascii="Times New Roman" w:hAnsi="Times New Roman" w:cs="Times New Roman"/>
          <w:sz w:val="24"/>
          <w:szCs w:val="24"/>
        </w:rPr>
        <w:t xml:space="preserve"> di media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Pernembangan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elektronik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p>
    <w:p w14:paraId="07F025DE" w14:textId="77777777" w:rsidR="006E7D54" w:rsidRDefault="006E7D54">
      <w:pPr>
        <w:pStyle w:val="Heading3"/>
        <w:numPr>
          <w:ilvl w:val="2"/>
          <w:numId w:val="14"/>
        </w:numPr>
        <w:rPr>
          <w:rFonts w:cs="Times New Roman"/>
        </w:rPr>
      </w:pPr>
      <w:r>
        <w:rPr>
          <w:rFonts w:cs="Times New Roman"/>
        </w:rPr>
        <w:t xml:space="preserve">2.2.3 </w:t>
      </w:r>
      <w:proofErr w:type="spellStart"/>
      <w:r>
        <w:rPr>
          <w:rFonts w:cs="Times New Roman"/>
        </w:rPr>
        <w:t>Dompet</w:t>
      </w:r>
      <w:proofErr w:type="spellEnd"/>
      <w:r>
        <w:rPr>
          <w:rFonts w:cs="Times New Roman"/>
        </w:rPr>
        <w:t xml:space="preserve"> Digital</w:t>
      </w:r>
    </w:p>
    <w:p w14:paraId="37A1D46F" w14:textId="666E9262" w:rsidR="00FA58A5" w:rsidRPr="00FA58A5" w:rsidRDefault="006E7D54" w:rsidP="006402D6">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Dompet</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uang dan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lastRenderedPageBreak/>
        <w:t>cashless</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Dompet</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smartphone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Dompet</w:t>
      </w:r>
      <w:proofErr w:type="spellEnd"/>
      <w:r>
        <w:rPr>
          <w:rFonts w:ascii="Times New Roman" w:hAnsi="Times New Roman" w:cs="Times New Roman"/>
          <w:sz w:val="24"/>
          <w:szCs w:val="24"/>
        </w:rPr>
        <w:t xml:space="preserve"> digital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dompet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Pesatnya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startup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Go-Pay, Shopee-Pay, OVO, DANA, </w:t>
      </w:r>
      <w:proofErr w:type="spellStart"/>
      <w:r w:rsidR="006402D6" w:rsidRPr="006402D6">
        <w:rPr>
          <w:rFonts w:ascii="Times New Roman" w:hAnsi="Times New Roman" w:cs="Times New Roman"/>
          <w:sz w:val="24"/>
          <w:szCs w:val="24"/>
        </w:rPr>
        <w:t>LinkAja</w:t>
      </w:r>
      <w:proofErr w:type="spellEnd"/>
      <w:r w:rsidR="006402D6">
        <w:rPr>
          <w:rFonts w:ascii="Times New Roman" w:hAnsi="Times New Roman" w:cs="Times New Roman"/>
          <w:sz w:val="24"/>
          <w:szCs w:val="24"/>
        </w:rPr>
        <w:t>.</w:t>
      </w:r>
    </w:p>
    <w:p w14:paraId="6F30B0C5" w14:textId="47E858C2" w:rsidR="006E7D54" w:rsidRDefault="006E7D54">
      <w:pPr>
        <w:pStyle w:val="Heading3"/>
        <w:numPr>
          <w:ilvl w:val="2"/>
          <w:numId w:val="14"/>
        </w:numPr>
        <w:rPr>
          <w:rFonts w:cs="Times New Roman"/>
        </w:rPr>
      </w:pPr>
      <w:r>
        <w:rPr>
          <w:rFonts w:cs="Times New Roman"/>
        </w:rPr>
        <w:t xml:space="preserve">2.2.4 </w:t>
      </w:r>
      <w:proofErr w:type="spellStart"/>
      <w:r>
        <w:rPr>
          <w:rFonts w:cs="Times New Roman"/>
        </w:rPr>
        <w:t>Penerimaan</w:t>
      </w:r>
      <w:proofErr w:type="spellEnd"/>
      <w:r>
        <w:rPr>
          <w:rFonts w:cs="Times New Roman"/>
        </w:rPr>
        <w:t xml:space="preserve"> </w:t>
      </w:r>
      <w:proofErr w:type="spellStart"/>
      <w:r>
        <w:rPr>
          <w:rFonts w:cs="Times New Roman"/>
        </w:rPr>
        <w:t>Teknologi</w:t>
      </w:r>
      <w:proofErr w:type="spellEnd"/>
    </w:p>
    <w:p w14:paraId="39FA6FAA" w14:textId="665394D2" w:rsidR="006E7D54" w:rsidRPr="00354790" w:rsidRDefault="006E7D54" w:rsidP="00FA58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3A565F">
        <w:rPr>
          <w:rFonts w:ascii="Times New Roman" w:hAnsi="Times New Roman" w:cs="Times New Roman"/>
          <w:sz w:val="24"/>
          <w:szCs w:val="24"/>
        </w:rPr>
        <w:instrText>ADDIN CSL_CITATION {"citationItems":[{"id":"ITEM-1","itemData":{"ISBN":"978-94-6091-487-4","abstract":"The purpose of this study was to: a) investigate student teachers’ and experienced classroom teachers’ computer usage beliefs, intentions, and self-reported computer usage in the classroom using a mixed methodology approach (i.e., quantitative and qualitative), and b) examine the efficacy of the technology acceptance model (TAM) and the decomposed theory of planned behavior (DTPB) for predicting computer usage intentions. This study consisted of a sample of 160 student teachers and 158 experienced teachers from classes within a large urban university. All participants completed a Computer Usage Intention Survey. This survey was developed using a theoretical framework of the technology acceptance model (TAM) (Davis, 1989, 1993; Davis, Bagozzi, &amp; Warshaw, 1989). The survey determined participants’ beliefs, future intentions usage (for the coming 6 months) and self-reported usage (for the past three months) of integrating computer applications (e.g. Word Processing, Spreadsheets, Database, Multimedia, Internet, Games, Drill and Practice, Simulations, Tutorials, Problem Solving, and educational subject-specific software) into subject- specific lessons. After completion of the Computer Usage Intentions Survey, a purposeful sample of the study’s participants was selected for semi-structured interviews. This sample consisted of a total of 19 participants, 10 student teachers and 9 experienced classroom teachers. The interview questionnaire was developed using a theoretical framework of the decomposed theory of planned behavior (Taylor &amp; Todd, 1995). Although the TAM was a good predictor of intentions, the DTPB emerged as the most important model for predicting teachers’ intentions. Similarities as well as significant differences were found between student teachers’ and experienced teachers’ computer usage.","author":[{"dropping-particle":"","family":"Smarkola","given":"Claudia","non-dropping-particle":"","parse-names":false,"suffix":""}],"container-title":"Technology Acceptance in Education: Research and Issues","id":"ITEM-1","issued":{"date-parts":[["2011"]]},"number-of-pages":"9 - 41","title":"A Mixed-Methodological Technology Adoption Study Cognitif Belief-Behavioral Model Assessments in Predicting Computer Usage Factors in the Classroom","type":"book"},"uris":["http://www.mendeley.com/documents/?uuid=06b4d6ef-cc88-4480-ab8c-4ee0169cdc3f","http://www.mendeley.com/documents/?uuid=c49b1010-56b8-4e46-afa8-5116b3cb6abc"]}],"mendeley":{"formattedCitation":"(Smarkola, 2011)","plainTextFormattedCitation":"(Smarkola, 2011)","previouslyFormattedCitation":"(Smarkola, 2011)"},"properties":{"noteIndex":0},"schema":"https://github.com/citation-style-language/schema/raw/master/csl-citation.json"}</w:instrText>
      </w:r>
      <w:r>
        <w:rPr>
          <w:rFonts w:ascii="Times New Roman" w:hAnsi="Times New Roman" w:cs="Times New Roman"/>
          <w:sz w:val="24"/>
          <w:szCs w:val="24"/>
        </w:rPr>
        <w:fldChar w:fldCharType="separate"/>
      </w:r>
      <w:r w:rsidRPr="00354790">
        <w:rPr>
          <w:rFonts w:ascii="Times New Roman" w:hAnsi="Times New Roman" w:cs="Times New Roman"/>
          <w:noProof/>
          <w:sz w:val="24"/>
          <w:szCs w:val="24"/>
        </w:rPr>
        <w:t>(Smarkola,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354790">
        <w:rPr>
          <w:rFonts w:ascii="Times New Roman" w:hAnsi="Times New Roman" w:cs="Times New Roman"/>
          <w:i/>
          <w:iCs/>
          <w:sz w:val="24"/>
          <w:szCs w:val="24"/>
        </w:rPr>
        <w:t>“as a user’s willingness to employ technology for the tasks it is designed to support”</w:t>
      </w:r>
      <w:r>
        <w:rPr>
          <w:rFonts w:ascii="Times New Roman" w:hAnsi="Times New Roman" w:cs="Times New Roman"/>
          <w:i/>
          <w:iCs/>
          <w:sz w:val="24"/>
          <w:szCs w:val="24"/>
        </w:rPr>
        <w:t xml:space="preserve"> </w:t>
      </w:r>
      <w:proofErr w:type="spellStart"/>
      <w:r w:rsidRPr="000A1E81">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w:t>
      </w:r>
    </w:p>
    <w:p w14:paraId="579A92D1" w14:textId="77777777" w:rsidR="006E7D54" w:rsidRDefault="006E7D54">
      <w:pPr>
        <w:pStyle w:val="Heading3"/>
        <w:numPr>
          <w:ilvl w:val="2"/>
          <w:numId w:val="14"/>
        </w:numPr>
        <w:rPr>
          <w:rFonts w:cs="Times New Roman"/>
        </w:rPr>
      </w:pPr>
      <w:r>
        <w:rPr>
          <w:rFonts w:cs="Times New Roman"/>
        </w:rPr>
        <w:t>2.2.5 Transfer</w:t>
      </w:r>
    </w:p>
    <w:p w14:paraId="5FFF2F65" w14:textId="77777777" w:rsidR="006E7D54" w:rsidRPr="000A1E81" w:rsidRDefault="006E7D54" w:rsidP="00475B8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Transfer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mentransfer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mentransfer</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antrian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transfer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dan gratis,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transfer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diproses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w:t>
      </w:r>
    </w:p>
    <w:p w14:paraId="5BCA1CDE" w14:textId="16B69FEB" w:rsidR="006E7D54" w:rsidRDefault="006E7D54">
      <w:pPr>
        <w:pStyle w:val="Heading3"/>
        <w:numPr>
          <w:ilvl w:val="2"/>
          <w:numId w:val="14"/>
        </w:numPr>
        <w:rPr>
          <w:rFonts w:cs="Times New Roman"/>
        </w:rPr>
      </w:pPr>
      <w:r>
        <w:rPr>
          <w:rFonts w:cs="Times New Roman"/>
        </w:rPr>
        <w:t xml:space="preserve">2.2.6 </w:t>
      </w:r>
      <w:proofErr w:type="spellStart"/>
      <w:r w:rsidR="006402D6" w:rsidRPr="006402D6">
        <w:rPr>
          <w:rFonts w:cs="Times New Roman"/>
        </w:rPr>
        <w:t>LinkAja</w:t>
      </w:r>
      <w:proofErr w:type="spellEnd"/>
    </w:p>
    <w:p w14:paraId="73C24F0E" w14:textId="60E54379" w:rsidR="006E7D54" w:rsidRPr="007338ED" w:rsidRDefault="006402D6" w:rsidP="00475B86">
      <w:pPr>
        <w:spacing w:after="0" w:line="480" w:lineRule="auto"/>
        <w:ind w:firstLine="720"/>
        <w:jc w:val="both"/>
        <w:rPr>
          <w:rFonts w:ascii="Times New Roman" w:hAnsi="Times New Roman" w:cs="Times New Roman"/>
          <w:sz w:val="24"/>
          <w:szCs w:val="24"/>
        </w:rPr>
      </w:pPr>
      <w:proofErr w:type="spellStart"/>
      <w:r w:rsidRPr="006402D6">
        <w:rPr>
          <w:rFonts w:ascii="Times New Roman" w:hAnsi="Times New Roman" w:cs="Times New Roman"/>
          <w:sz w:val="24"/>
          <w:szCs w:val="24"/>
        </w:rPr>
        <w:t>LinkAja</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adalah</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penyedia</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layanan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pembayaran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Produk</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unggulan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berbasis</w:t>
      </w:r>
      <w:proofErr w:type="spellEnd"/>
      <w:r w:rsidR="006E7D54">
        <w:rPr>
          <w:rFonts w:ascii="Times New Roman" w:hAnsi="Times New Roman" w:cs="Times New Roman"/>
          <w:sz w:val="24"/>
          <w:szCs w:val="24"/>
        </w:rPr>
        <w:t xml:space="preserve"> server </w:t>
      </w:r>
      <w:proofErr w:type="spellStart"/>
      <w:r w:rsidR="006E7D54">
        <w:rPr>
          <w:rFonts w:ascii="Times New Roman" w:hAnsi="Times New Roman" w:cs="Times New Roman"/>
          <w:sz w:val="24"/>
          <w:szCs w:val="24"/>
        </w:rPr>
        <w:t>titik</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Fintek</w:t>
      </w:r>
      <w:proofErr w:type="spellEnd"/>
      <w:r w:rsidR="006E7D54">
        <w:rPr>
          <w:rFonts w:ascii="Times New Roman" w:hAnsi="Times New Roman" w:cs="Times New Roman"/>
          <w:sz w:val="24"/>
          <w:szCs w:val="24"/>
        </w:rPr>
        <w:t xml:space="preserve"> Karya Nusantara (</w:t>
      </w:r>
      <w:proofErr w:type="spellStart"/>
      <w:r w:rsidR="006E7D54">
        <w:rPr>
          <w:rFonts w:ascii="Times New Roman" w:hAnsi="Times New Roman" w:cs="Times New Roman"/>
          <w:sz w:val="24"/>
          <w:szCs w:val="24"/>
        </w:rPr>
        <w:t>Finarya</w:t>
      </w:r>
      <w:proofErr w:type="spellEnd"/>
      <w:r w:rsidR="006E7D54">
        <w:rPr>
          <w:rFonts w:ascii="Times New Roman" w:hAnsi="Times New Roman" w:cs="Times New Roman"/>
          <w:sz w:val="24"/>
          <w:szCs w:val="24"/>
        </w:rPr>
        <w:t xml:space="preserve">) dan </w:t>
      </w:r>
      <w:proofErr w:type="spellStart"/>
      <w:r w:rsidR="006E7D54">
        <w:rPr>
          <w:rFonts w:ascii="Times New Roman" w:hAnsi="Times New Roman" w:cs="Times New Roman"/>
          <w:sz w:val="24"/>
          <w:szCs w:val="24"/>
        </w:rPr>
        <w:t>terdaftar</w:t>
      </w:r>
      <w:proofErr w:type="spellEnd"/>
      <w:r w:rsidR="006E7D54">
        <w:rPr>
          <w:rFonts w:ascii="Times New Roman" w:hAnsi="Times New Roman" w:cs="Times New Roman"/>
          <w:sz w:val="24"/>
          <w:szCs w:val="24"/>
        </w:rPr>
        <w:t xml:space="preserve"> di Bank Indonesia </w:t>
      </w:r>
      <w:proofErr w:type="spellStart"/>
      <w:r w:rsidR="006E7D54">
        <w:rPr>
          <w:rFonts w:ascii="Times New Roman" w:hAnsi="Times New Roman" w:cs="Times New Roman"/>
          <w:sz w:val="24"/>
          <w:szCs w:val="24"/>
        </w:rPr>
        <w:t>sejak</w:t>
      </w:r>
      <w:proofErr w:type="spellEnd"/>
      <w:r w:rsidR="006E7D54">
        <w:rPr>
          <w:rFonts w:ascii="Times New Roman" w:hAnsi="Times New Roman" w:cs="Times New Roman"/>
          <w:sz w:val="24"/>
          <w:szCs w:val="24"/>
        </w:rPr>
        <w:t xml:space="preserve"> 21 </w:t>
      </w:r>
      <w:proofErr w:type="spellStart"/>
      <w:r w:rsidR="006E7D54">
        <w:rPr>
          <w:rFonts w:ascii="Times New Roman" w:hAnsi="Times New Roman" w:cs="Times New Roman"/>
          <w:sz w:val="24"/>
          <w:szCs w:val="24"/>
        </w:rPr>
        <w:t>februari</w:t>
      </w:r>
      <w:proofErr w:type="spellEnd"/>
      <w:r w:rsidR="006E7D54">
        <w:rPr>
          <w:rFonts w:ascii="Times New Roman" w:hAnsi="Times New Roman" w:cs="Times New Roman"/>
          <w:sz w:val="24"/>
          <w:szCs w:val="24"/>
        </w:rPr>
        <w:t xml:space="preserve"> 2019.  </w:t>
      </w:r>
      <w:proofErr w:type="spellStart"/>
      <w:r w:rsidR="006E7D54">
        <w:rPr>
          <w:rFonts w:ascii="Times New Roman" w:hAnsi="Times New Roman" w:cs="Times New Roman"/>
          <w:sz w:val="24"/>
          <w:szCs w:val="24"/>
        </w:rPr>
        <w:t>Finarya</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telah</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menerapkan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Sistem</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Manajemen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Keamanan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lastRenderedPageBreak/>
        <w:t>Informasi</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Sebagai</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anak</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usaha</w:t>
      </w:r>
      <w:proofErr w:type="spellEnd"/>
      <w:r w:rsidR="006E7D54">
        <w:rPr>
          <w:rFonts w:ascii="Times New Roman" w:hAnsi="Times New Roman" w:cs="Times New Roman"/>
          <w:sz w:val="24"/>
          <w:szCs w:val="24"/>
        </w:rPr>
        <w:t xml:space="preserve"> BUMN, </w:t>
      </w:r>
      <w:proofErr w:type="spellStart"/>
      <w:r w:rsidR="006E7D54">
        <w:rPr>
          <w:rFonts w:ascii="Times New Roman" w:hAnsi="Times New Roman" w:cs="Times New Roman"/>
          <w:sz w:val="24"/>
          <w:szCs w:val="24"/>
        </w:rPr>
        <w:t>Finarya</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terbuka</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dalam</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bersinergi</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dengan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pihak</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swasta</w:t>
      </w:r>
      <w:proofErr w:type="spellEnd"/>
      <w:r w:rsidR="006E7D54">
        <w:rPr>
          <w:rFonts w:ascii="Times New Roman" w:hAnsi="Times New Roman" w:cs="Times New Roman"/>
          <w:sz w:val="24"/>
          <w:szCs w:val="24"/>
        </w:rPr>
        <w:t xml:space="preserve"> yang </w:t>
      </w:r>
      <w:proofErr w:type="spellStart"/>
      <w:r w:rsidR="006E7D54">
        <w:rPr>
          <w:rFonts w:ascii="Times New Roman" w:hAnsi="Times New Roman" w:cs="Times New Roman"/>
          <w:sz w:val="24"/>
          <w:szCs w:val="24"/>
        </w:rPr>
        <w:t>memiliki</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visi</w:t>
      </w:r>
      <w:proofErr w:type="spellEnd"/>
      <w:r w:rsidR="006E7D54">
        <w:rPr>
          <w:rFonts w:ascii="Times New Roman" w:hAnsi="Times New Roman" w:cs="Times New Roman"/>
          <w:sz w:val="24"/>
          <w:szCs w:val="24"/>
        </w:rPr>
        <w:t xml:space="preserve"> dan </w:t>
      </w:r>
      <w:proofErr w:type="spellStart"/>
      <w:r w:rsidR="006E7D54">
        <w:rPr>
          <w:rFonts w:ascii="Times New Roman" w:hAnsi="Times New Roman" w:cs="Times New Roman"/>
          <w:sz w:val="24"/>
          <w:szCs w:val="24"/>
        </w:rPr>
        <w:t>misi</w:t>
      </w:r>
      <w:proofErr w:type="spellEnd"/>
      <w:r w:rsidR="006E7D54">
        <w:rPr>
          <w:rFonts w:ascii="Times New Roman" w:hAnsi="Times New Roman" w:cs="Times New Roman"/>
          <w:sz w:val="24"/>
          <w:szCs w:val="24"/>
        </w:rPr>
        <w:t xml:space="preserve"> yang </w:t>
      </w:r>
      <w:proofErr w:type="spellStart"/>
      <w:r w:rsidR="006E7D54">
        <w:rPr>
          <w:rFonts w:ascii="Times New Roman" w:hAnsi="Times New Roman" w:cs="Times New Roman"/>
          <w:sz w:val="24"/>
          <w:szCs w:val="24"/>
        </w:rPr>
        <w:t>serupa</w:t>
      </w:r>
      <w:proofErr w:type="spellEnd"/>
      <w:r w:rsidR="006E7D54">
        <w:rPr>
          <w:rFonts w:ascii="Times New Roman" w:hAnsi="Times New Roman" w:cs="Times New Roman"/>
          <w:sz w:val="24"/>
          <w:szCs w:val="24"/>
        </w:rPr>
        <w:t xml:space="preserve">. </w:t>
      </w:r>
      <w:proofErr w:type="spellStart"/>
      <w:r w:rsidRPr="006402D6">
        <w:rPr>
          <w:rFonts w:ascii="Times New Roman" w:hAnsi="Times New Roman" w:cs="Times New Roman"/>
          <w:sz w:val="24"/>
          <w:szCs w:val="24"/>
        </w:rPr>
        <w:t>LinkAja</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memiliki</w:t>
      </w:r>
      <w:proofErr w:type="spellEnd"/>
      <w:r w:rsidR="006E7D54">
        <w:rPr>
          <w:rFonts w:ascii="Times New Roman" w:hAnsi="Times New Roman" w:cs="Times New Roman"/>
          <w:sz w:val="24"/>
          <w:szCs w:val="24"/>
        </w:rPr>
        <w:t xml:space="preserve"> dua </w:t>
      </w:r>
      <w:proofErr w:type="spellStart"/>
      <w:r w:rsidR="006E7D54">
        <w:rPr>
          <w:rFonts w:ascii="Times New Roman" w:hAnsi="Times New Roman" w:cs="Times New Roman"/>
          <w:sz w:val="24"/>
          <w:szCs w:val="24"/>
        </w:rPr>
        <w:t>layanan</w:t>
      </w:r>
      <w:proofErr w:type="spellEnd"/>
      <w:r w:rsidR="006E7D54">
        <w:rPr>
          <w:rFonts w:ascii="Times New Roman" w:hAnsi="Times New Roman" w:cs="Times New Roman"/>
          <w:sz w:val="24"/>
          <w:szCs w:val="24"/>
        </w:rPr>
        <w:t xml:space="preserve"> </w:t>
      </w:r>
      <w:proofErr w:type="spellStart"/>
      <w:r w:rsidR="006E7D54">
        <w:rPr>
          <w:rFonts w:ascii="Times New Roman" w:hAnsi="Times New Roman" w:cs="Times New Roman"/>
          <w:sz w:val="24"/>
          <w:szCs w:val="24"/>
        </w:rPr>
        <w:t>yaitu</w:t>
      </w:r>
      <w:proofErr w:type="spellEnd"/>
      <w:r w:rsidR="006E7D54">
        <w:rPr>
          <w:rFonts w:ascii="Times New Roman" w:hAnsi="Times New Roman" w:cs="Times New Roman"/>
          <w:sz w:val="24"/>
          <w:szCs w:val="24"/>
        </w:rPr>
        <w:t xml:space="preserve"> </w:t>
      </w:r>
      <w:proofErr w:type="spellStart"/>
      <w:r w:rsidRPr="006402D6">
        <w:rPr>
          <w:rFonts w:ascii="Times New Roman" w:hAnsi="Times New Roman" w:cs="Times New Roman"/>
          <w:sz w:val="24"/>
          <w:szCs w:val="24"/>
        </w:rPr>
        <w:t>LinkAja</w:t>
      </w:r>
      <w:proofErr w:type="spellEnd"/>
      <w:r w:rsidR="006E7D54">
        <w:rPr>
          <w:rFonts w:ascii="Times New Roman" w:hAnsi="Times New Roman" w:cs="Times New Roman"/>
          <w:i/>
          <w:iCs/>
          <w:sz w:val="24"/>
          <w:szCs w:val="24"/>
        </w:rPr>
        <w:t xml:space="preserve"> Basic Service</w:t>
      </w:r>
      <w:r w:rsidR="006E7D54">
        <w:rPr>
          <w:rFonts w:ascii="Times New Roman" w:hAnsi="Times New Roman" w:cs="Times New Roman"/>
          <w:sz w:val="24"/>
          <w:szCs w:val="24"/>
        </w:rPr>
        <w:t xml:space="preserve"> dan </w:t>
      </w:r>
      <w:proofErr w:type="spellStart"/>
      <w:r w:rsidRPr="006402D6">
        <w:rPr>
          <w:rFonts w:ascii="Times New Roman" w:hAnsi="Times New Roman" w:cs="Times New Roman"/>
          <w:sz w:val="24"/>
          <w:szCs w:val="24"/>
        </w:rPr>
        <w:t>LinkAja</w:t>
      </w:r>
      <w:proofErr w:type="spellEnd"/>
      <w:r w:rsidR="006E7D54" w:rsidRPr="000F4992">
        <w:rPr>
          <w:rFonts w:ascii="Times New Roman" w:hAnsi="Times New Roman" w:cs="Times New Roman"/>
          <w:sz w:val="24"/>
          <w:szCs w:val="24"/>
        </w:rPr>
        <w:t xml:space="preserve"> </w:t>
      </w:r>
      <w:r w:rsidR="006E7D54" w:rsidRPr="000F4992">
        <w:rPr>
          <w:rFonts w:ascii="Times New Roman" w:hAnsi="Times New Roman" w:cs="Times New Roman"/>
          <w:i/>
          <w:iCs/>
          <w:sz w:val="24"/>
          <w:szCs w:val="24"/>
        </w:rPr>
        <w:t>Full Service</w:t>
      </w:r>
      <w:r w:rsidR="006E7D54">
        <w:rPr>
          <w:rFonts w:ascii="Times New Roman" w:hAnsi="Times New Roman" w:cs="Times New Roman"/>
          <w:i/>
          <w:iCs/>
          <w:sz w:val="24"/>
          <w:szCs w:val="24"/>
        </w:rPr>
        <w:t xml:space="preserve"> </w:t>
      </w:r>
      <w:r w:rsidR="006E7D54">
        <w:rPr>
          <w:rFonts w:ascii="Times New Roman" w:hAnsi="Times New Roman" w:cs="Times New Roman"/>
          <w:i/>
          <w:iCs/>
          <w:sz w:val="24"/>
          <w:szCs w:val="24"/>
        </w:rPr>
        <w:fldChar w:fldCharType="begin" w:fldLock="1"/>
      </w:r>
      <w:r w:rsidR="003A565F">
        <w:rPr>
          <w:rFonts w:ascii="Times New Roman" w:hAnsi="Times New Roman" w:cs="Times New Roman"/>
          <w:i/>
          <w:iCs/>
          <w:sz w:val="24"/>
          <w:szCs w:val="24"/>
        </w:rPr>
        <w:instrText>ADDIN CSL_CITATION {"citationItems":[{"id":"ITEM-1","itemData":{"author":[{"dropping-particle":"","family":"Studi","given":"Program","non-dropping-particle":"","parse-names":false,"suffix":""},{"dropping-particle":"","family":"Pembangunan","given":"Ekonomi","non-dropping-particle":"","parse-names":false,"suffix":""},{"dropping-particle":"","family":"Ekonomi","given":"Fakultas","non-dropping-particle":"","parse-names":false,"suffix":""}],"id":"ITEM-1","issue":"June","issued":{"date-parts":[["2022"]]},"title":"STUDI KOMPARASI PENGELOLA KEUANGAN PRIBADI DENGAN APLIKASI NEOBANK , FLIP DAN LINKAJA COMPARATIVE STUDY OF PERSONAL FINANCIAL MANAGERS WITH NEOBANK , FLIP AND LINKAJA APPLICATIONS NEOBANK , FLIP AND LINKAJA APPLICATIONS","type":"article-journal"},"uris":["http://www.mendeley.com/documents/?uuid=de39b4e7-1eb5-490e-99fb-79888fbff5f5","http://www.mendeley.com/documents/?uuid=6a8e3a9f-8e4e-4c2a-a4ff-b46172d2b7ab"]}],"mendeley":{"formattedCitation":"(Studi et al., 2022)","plainTextFormattedCitation":"(Studi et al., 2022)","previouslyFormattedCitation":"(Studi et al., 2022)"},"properties":{"noteIndex":0},"schema":"https://github.com/citation-style-language/schema/raw/master/csl-citation.json"}</w:instrText>
      </w:r>
      <w:r w:rsidR="006E7D54">
        <w:rPr>
          <w:rFonts w:ascii="Times New Roman" w:hAnsi="Times New Roman" w:cs="Times New Roman"/>
          <w:i/>
          <w:iCs/>
          <w:sz w:val="24"/>
          <w:szCs w:val="24"/>
        </w:rPr>
        <w:fldChar w:fldCharType="separate"/>
      </w:r>
      <w:r w:rsidR="006E7D54" w:rsidRPr="007338ED">
        <w:rPr>
          <w:rFonts w:ascii="Times New Roman" w:hAnsi="Times New Roman" w:cs="Times New Roman"/>
          <w:iCs/>
          <w:noProof/>
          <w:sz w:val="24"/>
          <w:szCs w:val="24"/>
        </w:rPr>
        <w:t>(Studi et al., 2022)</w:t>
      </w:r>
      <w:r w:rsidR="006E7D54">
        <w:rPr>
          <w:rFonts w:ascii="Times New Roman" w:hAnsi="Times New Roman" w:cs="Times New Roman"/>
          <w:i/>
          <w:iCs/>
          <w:sz w:val="24"/>
          <w:szCs w:val="24"/>
        </w:rPr>
        <w:fldChar w:fldCharType="end"/>
      </w:r>
    </w:p>
    <w:p w14:paraId="78997B66" w14:textId="2ED2A76E" w:rsidR="006E7D54" w:rsidRDefault="006E7D54">
      <w:pPr>
        <w:pStyle w:val="Heading3"/>
        <w:numPr>
          <w:ilvl w:val="2"/>
          <w:numId w:val="14"/>
        </w:numPr>
      </w:pPr>
      <w:r>
        <w:t>2.2.</w:t>
      </w:r>
      <w:r w:rsidR="007E031D">
        <w:t>7</w:t>
      </w:r>
      <w:r>
        <w:t xml:space="preserve"> </w:t>
      </w:r>
      <w:r>
        <w:rPr>
          <w:i/>
          <w:iCs/>
        </w:rPr>
        <w:t xml:space="preserve">Unified Theory of Acceptance and Use of Technology 2 </w:t>
      </w:r>
      <w:r>
        <w:t>(UTAUT 2)</w:t>
      </w:r>
    </w:p>
    <w:p w14:paraId="5F10A934" w14:textId="77777777" w:rsidR="001F1252" w:rsidRDefault="006E7D54" w:rsidP="001F1252">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A565F">
        <w:rPr>
          <w:rFonts w:ascii="Times New Roman"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Medan)","type":"article-journal","volume":"7"},"uris":["http://www.mendeley.com/documents/?uuid=4eab6303-6cd1-4145-8b4a-065f7f3f3b32","http://www.mendeley.com/documents/?uuid=e5a4f92a-0872-4e81-9683-7568b2e09169"]}],"mendeley":{"formattedCitation":"(Maulana &amp; Cahyadi, 2022)","plainTextFormattedCitation":"(Maulana &amp; Cahyadi, 2022)","previouslyFormattedCitation":"(Maulana &amp; Cahyadi, 2022)"},"properties":{"noteIndex":0},"schema":"https://github.com/citation-style-language/schema/raw/master/csl-citation.json"}</w:instrText>
      </w:r>
      <w:r>
        <w:rPr>
          <w:rFonts w:ascii="Times New Roman" w:hAnsi="Times New Roman" w:cs="Times New Roman"/>
          <w:sz w:val="24"/>
          <w:szCs w:val="24"/>
        </w:rPr>
        <w:fldChar w:fldCharType="separate"/>
      </w:r>
      <w:r w:rsidRPr="0032424B">
        <w:rPr>
          <w:rFonts w:ascii="Times New Roman" w:hAnsi="Times New Roman" w:cs="Times New Roman"/>
          <w:noProof/>
          <w:sz w:val="24"/>
          <w:szCs w:val="24"/>
        </w:rPr>
        <w:t>(Maulana &amp; Cahyadi,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 xml:space="preserve">Unified Theory of Acceptance and Use of Technology 2 </w:t>
      </w:r>
      <w:r>
        <w:rPr>
          <w:rFonts w:ascii="Times New Roman" w:hAnsi="Times New Roman" w:cs="Times New Roman"/>
          <w:sz w:val="24"/>
          <w:szCs w:val="24"/>
        </w:rPr>
        <w:t xml:space="preserve">(UTAUT 2)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Pada 2012 UTAUT 2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0F54FA82" w14:textId="77777777" w:rsidR="001F1252" w:rsidRPr="001F1252" w:rsidRDefault="006E7D54" w:rsidP="001F1252">
      <w:pPr>
        <w:pStyle w:val="ListParagraph"/>
        <w:numPr>
          <w:ilvl w:val="0"/>
          <w:numId w:val="23"/>
        </w:numPr>
        <w:spacing w:after="0" w:line="480" w:lineRule="auto"/>
        <w:ind w:left="284" w:hanging="284"/>
        <w:jc w:val="both"/>
        <w:rPr>
          <w:rFonts w:ascii="Times New Roman" w:hAnsi="Times New Roman" w:cs="Times New Roman"/>
          <w:sz w:val="24"/>
          <w:szCs w:val="24"/>
        </w:rPr>
      </w:pPr>
      <w:r w:rsidRPr="001F1252">
        <w:rPr>
          <w:rFonts w:ascii="Times New Roman" w:hAnsi="Times New Roman" w:cs="Times New Roman"/>
          <w:b/>
          <w:bCs/>
          <w:sz w:val="24"/>
          <w:szCs w:val="24"/>
        </w:rPr>
        <w:t>Performance Expectancy</w:t>
      </w:r>
    </w:p>
    <w:p w14:paraId="5E9CA537" w14:textId="2272207C" w:rsidR="006E7D54" w:rsidRPr="001F1252" w:rsidRDefault="006E7D54" w:rsidP="00567F76">
      <w:pPr>
        <w:pStyle w:val="ListParagraph"/>
        <w:spacing w:after="0" w:line="480" w:lineRule="auto"/>
        <w:ind w:left="0" w:firstLine="284"/>
        <w:jc w:val="both"/>
        <w:rPr>
          <w:rFonts w:ascii="Times New Roman" w:hAnsi="Times New Roman" w:cs="Times New Roman"/>
          <w:sz w:val="24"/>
          <w:szCs w:val="24"/>
        </w:rPr>
      </w:pPr>
      <w:r w:rsidRPr="001F1252">
        <w:rPr>
          <w:rFonts w:ascii="Times New Roman" w:eastAsiaTheme="majorEastAsia" w:hAnsi="Times New Roman" w:cs="Times New Roman"/>
          <w:i/>
          <w:iCs/>
          <w:sz w:val="24"/>
          <w:szCs w:val="24"/>
        </w:rPr>
        <w:t xml:space="preserve">Performance Expectancy </w:t>
      </w:r>
      <w:r w:rsidRPr="001F1252">
        <w:rPr>
          <w:rFonts w:ascii="Times New Roman" w:eastAsiaTheme="majorEastAsia" w:hAnsi="Times New Roman" w:cs="Times New Roman"/>
          <w:sz w:val="24"/>
          <w:szCs w:val="24"/>
        </w:rPr>
        <w:t xml:space="preserve">(PE) </w:t>
      </w:r>
      <w:proofErr w:type="spellStart"/>
      <w:r w:rsidRPr="001F1252">
        <w:rPr>
          <w:rFonts w:ascii="Times New Roman" w:eastAsiaTheme="majorEastAsia" w:hAnsi="Times New Roman" w:cs="Times New Roman"/>
          <w:sz w:val="24"/>
          <w:szCs w:val="24"/>
        </w:rPr>
        <w:t>atau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harapan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kinerja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didefinisikan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sebagai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sejauh</w:t>
      </w:r>
      <w:proofErr w:type="spellEnd"/>
      <w:r w:rsidRPr="001F1252">
        <w:rPr>
          <w:rFonts w:ascii="Times New Roman" w:eastAsiaTheme="majorEastAsia" w:hAnsi="Times New Roman" w:cs="Times New Roman"/>
          <w:sz w:val="24"/>
          <w:szCs w:val="24"/>
        </w:rPr>
        <w:t xml:space="preserve"> mana </w:t>
      </w:r>
      <w:proofErr w:type="spellStart"/>
      <w:r w:rsidRPr="001F1252">
        <w:rPr>
          <w:rFonts w:ascii="Times New Roman" w:eastAsiaTheme="majorEastAsia" w:hAnsi="Times New Roman" w:cs="Times New Roman"/>
          <w:sz w:val="24"/>
          <w:szCs w:val="24"/>
        </w:rPr>
        <w:t>individu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percaya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suatu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sistem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membantu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mereka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melakukan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pekerjaan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mereka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dengan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lebih</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baik</w:t>
      </w:r>
      <w:proofErr w:type="spellEnd"/>
      <w:r w:rsidRPr="001F1252">
        <w:rPr>
          <w:rFonts w:ascii="Times New Roman" w:eastAsiaTheme="majorEastAsia" w:hAnsi="Times New Roman" w:cs="Times New Roman"/>
          <w:sz w:val="24"/>
          <w:szCs w:val="24"/>
        </w:rPr>
        <w:t xml:space="preserve"> </w:t>
      </w:r>
      <w:r w:rsidRPr="001F1252">
        <w:rPr>
          <w:rFonts w:ascii="Times New Roman" w:eastAsiaTheme="majorEastAsia" w:hAnsi="Times New Roman" w:cs="Times New Roman"/>
          <w:sz w:val="24"/>
          <w:szCs w:val="24"/>
        </w:rPr>
        <w:fldChar w:fldCharType="begin" w:fldLock="1"/>
      </w:r>
      <w:r w:rsidR="003A565F" w:rsidRPr="001F1252">
        <w:rPr>
          <w:rFonts w:ascii="Times New Roman" w:eastAsiaTheme="majorEastAsia"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Medan)","type":"article-journal","volume":"7"},"uris":["http://www.mendeley.com/documents/?uuid=e5a4f92a-0872-4e81-9683-7568b2e09169","http://www.mendeley.com/documents/?uuid=4eab6303-6cd1-4145-8b4a-065f7f3f3b32"]}],"mendeley":{"formattedCitation":"(Maulana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sidRPr="001F1252">
        <w:rPr>
          <w:rFonts w:ascii="Times New Roman" w:eastAsiaTheme="majorEastAsia" w:hAnsi="Times New Roman" w:cs="Times New Roman"/>
          <w:sz w:val="24"/>
          <w:szCs w:val="24"/>
        </w:rPr>
        <w:fldChar w:fldCharType="separate"/>
      </w:r>
      <w:r w:rsidRPr="001F1252">
        <w:rPr>
          <w:rFonts w:ascii="Times New Roman" w:eastAsiaTheme="majorEastAsia" w:hAnsi="Times New Roman" w:cs="Times New Roman"/>
          <w:noProof/>
          <w:sz w:val="24"/>
          <w:szCs w:val="24"/>
        </w:rPr>
        <w:t>(Maulana &amp; Cahyadi, 2022)</w:t>
      </w:r>
      <w:r w:rsidRPr="001F1252">
        <w:rPr>
          <w:rFonts w:ascii="Times New Roman" w:eastAsiaTheme="majorEastAsia" w:hAnsi="Times New Roman" w:cs="Times New Roman"/>
          <w:sz w:val="24"/>
          <w:szCs w:val="24"/>
        </w:rPr>
        <w:fldChar w:fldCharType="end"/>
      </w:r>
      <w:r w:rsidRPr="001F1252">
        <w:rPr>
          <w:rFonts w:ascii="Times New Roman" w:eastAsiaTheme="majorEastAsia" w:hAnsi="Times New Roman" w:cs="Times New Roman"/>
          <w:sz w:val="24"/>
          <w:szCs w:val="24"/>
        </w:rPr>
        <w:t>.</w:t>
      </w:r>
    </w:p>
    <w:p w14:paraId="2DA54ACF" w14:textId="77777777" w:rsidR="001F1252" w:rsidRDefault="006E7D54" w:rsidP="001F1252">
      <w:pPr>
        <w:pStyle w:val="ListParagraph"/>
        <w:numPr>
          <w:ilvl w:val="0"/>
          <w:numId w:val="23"/>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Effort Expectancy</w:t>
      </w:r>
    </w:p>
    <w:p w14:paraId="21EB8597" w14:textId="04EF769F" w:rsidR="00D33015" w:rsidRDefault="006E7D54" w:rsidP="00567F76">
      <w:pPr>
        <w:pStyle w:val="ListParagraph"/>
        <w:spacing w:after="0" w:line="480" w:lineRule="auto"/>
        <w:ind w:left="0" w:firstLine="284"/>
        <w:jc w:val="both"/>
        <w:rPr>
          <w:rFonts w:ascii="Times New Roman" w:hAnsi="Times New Roman" w:cs="Times New Roman"/>
          <w:b/>
          <w:bCs/>
          <w:sz w:val="24"/>
          <w:szCs w:val="24"/>
        </w:rPr>
      </w:pPr>
      <w:r w:rsidRPr="001F1252">
        <w:rPr>
          <w:rFonts w:ascii="Times New Roman" w:hAnsi="Times New Roman" w:cs="Times New Roman"/>
          <w:i/>
          <w:iCs/>
          <w:sz w:val="24"/>
          <w:szCs w:val="24"/>
        </w:rPr>
        <w:t xml:space="preserve">Effort Expectancy </w:t>
      </w:r>
      <w:r w:rsidRPr="001F1252">
        <w:rPr>
          <w:rFonts w:ascii="Times New Roman" w:hAnsi="Times New Roman" w:cs="Times New Roman"/>
          <w:sz w:val="24"/>
          <w:szCs w:val="24"/>
        </w:rPr>
        <w:t xml:space="preserve">(EE) </w:t>
      </w:r>
      <w:proofErr w:type="spellStart"/>
      <w:r w:rsidRPr="001F1252">
        <w:rPr>
          <w:rFonts w:ascii="Times New Roman" w:hAnsi="Times New Roman" w:cs="Times New Roman"/>
          <w:sz w:val="24"/>
          <w:szCs w:val="24"/>
        </w:rPr>
        <w:t>menjelaskan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sejauh</w:t>
      </w:r>
      <w:proofErr w:type="spellEnd"/>
      <w:r w:rsidRPr="001F1252">
        <w:rPr>
          <w:rFonts w:ascii="Times New Roman" w:hAnsi="Times New Roman" w:cs="Times New Roman"/>
          <w:sz w:val="24"/>
          <w:szCs w:val="24"/>
        </w:rPr>
        <w:t xml:space="preserve"> mana </w:t>
      </w:r>
      <w:proofErr w:type="spellStart"/>
      <w:r w:rsidRPr="001F1252">
        <w:rPr>
          <w:rFonts w:ascii="Times New Roman" w:hAnsi="Times New Roman" w:cs="Times New Roman"/>
          <w:sz w:val="24"/>
          <w:szCs w:val="24"/>
        </w:rPr>
        <w:t>sistem</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atau</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teknologi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bisa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dengan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mudah</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menggunakan</w:t>
      </w:r>
      <w:proofErr w:type="spellEnd"/>
      <w:r w:rsidRPr="001F1252">
        <w:rPr>
          <w:rFonts w:ascii="Times New Roman" w:hAnsi="Times New Roman" w:cs="Times New Roman"/>
          <w:sz w:val="24"/>
          <w:szCs w:val="24"/>
        </w:rPr>
        <w:t xml:space="preserve">. Harapan </w:t>
      </w:r>
      <w:proofErr w:type="spellStart"/>
      <w:r w:rsidRPr="001F1252">
        <w:rPr>
          <w:rFonts w:ascii="Times New Roman" w:hAnsi="Times New Roman" w:cs="Times New Roman"/>
          <w:sz w:val="24"/>
          <w:szCs w:val="24"/>
        </w:rPr>
        <w:t>bisnis</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didefinisikan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sebagai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tingkat</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kenyamanan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terkait</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dengan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menggunakan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sebuah</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sistem</w:t>
      </w:r>
      <w:proofErr w:type="spellEnd"/>
      <w:r w:rsidRPr="001F1252">
        <w:rPr>
          <w:rFonts w:ascii="Times New Roman" w:hAnsi="Times New Roman" w:cs="Times New Roman"/>
          <w:sz w:val="24"/>
          <w:szCs w:val="24"/>
        </w:rPr>
        <w:t xml:space="preserve"> </w:t>
      </w:r>
      <w:r w:rsidRPr="001F1252">
        <w:rPr>
          <w:rFonts w:ascii="Times New Roman" w:hAnsi="Times New Roman" w:cs="Times New Roman"/>
          <w:sz w:val="24"/>
          <w:szCs w:val="24"/>
        </w:rPr>
        <w:fldChar w:fldCharType="begin" w:fldLock="1"/>
      </w:r>
      <w:r w:rsidR="003A565F" w:rsidRPr="001F1252">
        <w:rPr>
          <w:rFonts w:ascii="Times New Roman"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Medan)","type":"article-journal","volume":"7"},"uris":["http://www.mendeley.com/documents/?uuid=e5a4f92a-0872-4e81-9683-7568b2e09169","http://www.mendeley.com/documents/?uuid=4eab6303-6cd1-4145-8b4a-065f7f3f3b32"]}],"mendeley":{"formattedCitation":"(Maulana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sidRPr="001F1252">
        <w:rPr>
          <w:rFonts w:ascii="Times New Roman" w:hAnsi="Times New Roman" w:cs="Times New Roman"/>
          <w:sz w:val="24"/>
          <w:szCs w:val="24"/>
        </w:rPr>
        <w:fldChar w:fldCharType="separate"/>
      </w:r>
      <w:r w:rsidRPr="001F1252">
        <w:rPr>
          <w:rFonts w:ascii="Times New Roman" w:hAnsi="Times New Roman" w:cs="Times New Roman"/>
          <w:noProof/>
          <w:sz w:val="24"/>
          <w:szCs w:val="24"/>
        </w:rPr>
        <w:t>(Maulana &amp; Cahyadi, 2022)</w:t>
      </w:r>
      <w:r w:rsidRPr="001F1252">
        <w:rPr>
          <w:rFonts w:ascii="Times New Roman" w:hAnsi="Times New Roman" w:cs="Times New Roman"/>
          <w:sz w:val="24"/>
          <w:szCs w:val="24"/>
        </w:rPr>
        <w:fldChar w:fldCharType="end"/>
      </w:r>
      <w:r w:rsidRPr="001F1252">
        <w:rPr>
          <w:rFonts w:ascii="Times New Roman" w:hAnsi="Times New Roman" w:cs="Times New Roman"/>
          <w:sz w:val="24"/>
          <w:szCs w:val="24"/>
        </w:rPr>
        <w:t xml:space="preserve">. </w:t>
      </w:r>
    </w:p>
    <w:p w14:paraId="1AFF3587" w14:textId="2477C5C9" w:rsidR="001F1252" w:rsidRDefault="006E7D54" w:rsidP="001F1252">
      <w:pPr>
        <w:pStyle w:val="ListParagraph"/>
        <w:numPr>
          <w:ilvl w:val="0"/>
          <w:numId w:val="23"/>
        </w:numPr>
        <w:spacing w:after="0" w:line="480" w:lineRule="auto"/>
        <w:ind w:left="284" w:hanging="284"/>
        <w:jc w:val="both"/>
        <w:rPr>
          <w:rFonts w:ascii="Times New Roman" w:hAnsi="Times New Roman" w:cs="Times New Roman"/>
          <w:b/>
          <w:bCs/>
          <w:sz w:val="24"/>
          <w:szCs w:val="24"/>
        </w:rPr>
      </w:pPr>
      <w:proofErr w:type="spellStart"/>
      <w:r>
        <w:rPr>
          <w:rFonts w:ascii="Times New Roman" w:hAnsi="Times New Roman" w:cs="Times New Roman"/>
          <w:b/>
          <w:bCs/>
          <w:sz w:val="24"/>
          <w:szCs w:val="24"/>
        </w:rPr>
        <w:t>Sosial</w:t>
      </w:r>
      <w:proofErr w:type="spellEnd"/>
      <w:r>
        <w:rPr>
          <w:rFonts w:ascii="Times New Roman" w:hAnsi="Times New Roman" w:cs="Times New Roman"/>
          <w:b/>
          <w:bCs/>
          <w:sz w:val="24"/>
          <w:szCs w:val="24"/>
        </w:rPr>
        <w:t xml:space="preserve"> Influence</w:t>
      </w:r>
    </w:p>
    <w:p w14:paraId="2AA472D1" w14:textId="51C9DFD1" w:rsidR="001F1252" w:rsidRPr="00D33015" w:rsidRDefault="006E7D54" w:rsidP="00567F76">
      <w:pPr>
        <w:pStyle w:val="ListParagraph"/>
        <w:spacing w:after="0" w:line="480" w:lineRule="auto"/>
        <w:ind w:left="0" w:firstLine="284"/>
        <w:jc w:val="both"/>
      </w:pPr>
      <w:proofErr w:type="spellStart"/>
      <w:r w:rsidRPr="001F1252">
        <w:rPr>
          <w:rFonts w:ascii="Times New Roman" w:eastAsiaTheme="majorEastAsia" w:hAnsi="Times New Roman" w:cs="Times New Roman"/>
          <w:i/>
          <w:iCs/>
          <w:sz w:val="24"/>
          <w:szCs w:val="24"/>
        </w:rPr>
        <w:t>Sosial</w:t>
      </w:r>
      <w:proofErr w:type="spellEnd"/>
      <w:r w:rsidRPr="001F1252">
        <w:rPr>
          <w:rFonts w:ascii="Times New Roman" w:eastAsiaTheme="majorEastAsia" w:hAnsi="Times New Roman" w:cs="Times New Roman"/>
          <w:i/>
          <w:iCs/>
          <w:sz w:val="24"/>
          <w:szCs w:val="24"/>
        </w:rPr>
        <w:t xml:space="preserve"> Influence </w:t>
      </w:r>
      <w:proofErr w:type="spellStart"/>
      <w:r w:rsidRPr="001F1252">
        <w:rPr>
          <w:rFonts w:ascii="Times New Roman" w:eastAsiaTheme="majorEastAsia" w:hAnsi="Times New Roman" w:cs="Times New Roman"/>
          <w:sz w:val="24"/>
          <w:szCs w:val="24"/>
        </w:rPr>
        <w:t>menjelaskan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sejauh</w:t>
      </w:r>
      <w:proofErr w:type="spellEnd"/>
      <w:r w:rsidRPr="001F1252">
        <w:rPr>
          <w:rFonts w:ascii="Times New Roman" w:eastAsiaTheme="majorEastAsia" w:hAnsi="Times New Roman" w:cs="Times New Roman"/>
          <w:sz w:val="24"/>
          <w:szCs w:val="24"/>
        </w:rPr>
        <w:t xml:space="preserve"> mana </w:t>
      </w:r>
      <w:proofErr w:type="spellStart"/>
      <w:r w:rsidRPr="001F1252">
        <w:rPr>
          <w:rFonts w:ascii="Times New Roman" w:eastAsiaTheme="majorEastAsia" w:hAnsi="Times New Roman" w:cs="Times New Roman"/>
          <w:sz w:val="24"/>
          <w:szCs w:val="24"/>
        </w:rPr>
        <w:t>konsumen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mempersepsikan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bahwa</w:t>
      </w:r>
      <w:proofErr w:type="spellEnd"/>
      <w:r w:rsidRPr="001F1252">
        <w:rPr>
          <w:rFonts w:ascii="Times New Roman" w:eastAsiaTheme="majorEastAsia" w:hAnsi="Times New Roman" w:cs="Times New Roman"/>
          <w:sz w:val="24"/>
          <w:szCs w:val="24"/>
        </w:rPr>
        <w:t xml:space="preserve"> orang </w:t>
      </w:r>
      <w:proofErr w:type="spellStart"/>
      <w:r w:rsidRPr="001F1252">
        <w:rPr>
          <w:rFonts w:ascii="Times New Roman" w:eastAsiaTheme="majorEastAsia" w:hAnsi="Times New Roman" w:cs="Times New Roman"/>
          <w:sz w:val="24"/>
          <w:szCs w:val="24"/>
        </w:rPr>
        <w:t>penting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seperti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keluarga</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teman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percaya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bahwa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mereka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harus</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teknologi</w:t>
      </w:r>
      <w:proofErr w:type="spellEnd"/>
      <w:r w:rsidRPr="001F1252">
        <w:rPr>
          <w:rFonts w:ascii="Times New Roman" w:eastAsiaTheme="majorEastAsia" w:hAnsi="Times New Roman" w:cs="Times New Roman"/>
          <w:sz w:val="24"/>
          <w:szCs w:val="24"/>
        </w:rPr>
        <w:t xml:space="preserve">. Dalam </w:t>
      </w:r>
      <w:proofErr w:type="spellStart"/>
      <w:r w:rsidRPr="001F1252">
        <w:rPr>
          <w:rFonts w:ascii="Times New Roman" w:eastAsiaTheme="majorEastAsia" w:hAnsi="Times New Roman" w:cs="Times New Roman"/>
          <w:sz w:val="24"/>
          <w:szCs w:val="24"/>
        </w:rPr>
        <w:t>hal</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ini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pengaruh</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sosial</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begitu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penting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untuk</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mempengaruhi</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meyakini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sebuah</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sistem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bar</w:t>
      </w:r>
      <w:r>
        <w:t>u</w:t>
      </w:r>
      <w:proofErr w:type="spellEnd"/>
      <w:r>
        <w:t xml:space="preserve"> </w:t>
      </w:r>
      <w:r w:rsidRPr="001F1252">
        <w:rPr>
          <w:rFonts w:ascii="Times New Roman" w:hAnsi="Times New Roman" w:cs="Times New Roman"/>
          <w:sz w:val="24"/>
          <w:szCs w:val="24"/>
        </w:rPr>
        <w:fldChar w:fldCharType="begin" w:fldLock="1"/>
      </w:r>
      <w:r w:rsidR="003A565F" w:rsidRPr="001F1252">
        <w:rPr>
          <w:rFonts w:ascii="Times New Roman"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Medan)","type":"article-journal","volume":"7"},"uris":["http://www.mendeley.com/documents/?uuid=e5a4f92a-0872-4e81-9683-7568b2e09169","http://www.mendeley.com/documents/?uuid=4eab6303-6cd1-4145-8b4a-065f7f3f3b32"]}],"mendeley":{"formattedCitation":"(Maulana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sidRPr="001F1252">
        <w:rPr>
          <w:rFonts w:ascii="Times New Roman" w:hAnsi="Times New Roman" w:cs="Times New Roman"/>
          <w:sz w:val="24"/>
          <w:szCs w:val="24"/>
        </w:rPr>
        <w:fldChar w:fldCharType="separate"/>
      </w:r>
      <w:r w:rsidRPr="001F1252">
        <w:rPr>
          <w:rFonts w:ascii="Times New Roman" w:hAnsi="Times New Roman" w:cs="Times New Roman"/>
          <w:noProof/>
          <w:sz w:val="24"/>
          <w:szCs w:val="24"/>
        </w:rPr>
        <w:t>(Maulana &amp; Cahyadi, 2022)</w:t>
      </w:r>
      <w:r w:rsidRPr="001F1252">
        <w:rPr>
          <w:rFonts w:ascii="Times New Roman" w:hAnsi="Times New Roman" w:cs="Times New Roman"/>
          <w:sz w:val="24"/>
          <w:szCs w:val="24"/>
        </w:rPr>
        <w:fldChar w:fldCharType="end"/>
      </w:r>
      <w:r>
        <w:t>.</w:t>
      </w:r>
    </w:p>
    <w:p w14:paraId="00E2F0CB" w14:textId="77777777" w:rsidR="001F1252" w:rsidRDefault="006E7D54" w:rsidP="001F1252">
      <w:pPr>
        <w:pStyle w:val="ListParagraph"/>
        <w:numPr>
          <w:ilvl w:val="0"/>
          <w:numId w:val="23"/>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Facilitating Conditions</w:t>
      </w:r>
    </w:p>
    <w:p w14:paraId="65FEF9F2" w14:textId="59F47017" w:rsidR="006E7D54" w:rsidRPr="001F1252" w:rsidRDefault="006E7D54" w:rsidP="00567F76">
      <w:pPr>
        <w:pStyle w:val="ListParagraph"/>
        <w:spacing w:after="0" w:line="480" w:lineRule="auto"/>
        <w:ind w:left="0" w:firstLine="284"/>
        <w:jc w:val="both"/>
        <w:rPr>
          <w:rFonts w:ascii="Times New Roman" w:hAnsi="Times New Roman" w:cs="Times New Roman"/>
          <w:b/>
          <w:bCs/>
          <w:sz w:val="24"/>
          <w:szCs w:val="24"/>
        </w:rPr>
      </w:pPr>
      <w:r w:rsidRPr="001F1252">
        <w:rPr>
          <w:rFonts w:ascii="Times New Roman" w:eastAsiaTheme="majorEastAsia" w:hAnsi="Times New Roman" w:cs="Times New Roman"/>
          <w:i/>
          <w:iCs/>
          <w:sz w:val="24"/>
          <w:szCs w:val="24"/>
        </w:rPr>
        <w:t xml:space="preserve">Facilitating Conditions </w:t>
      </w:r>
      <w:proofErr w:type="spellStart"/>
      <w:r w:rsidRPr="001F1252">
        <w:rPr>
          <w:rFonts w:ascii="Times New Roman" w:eastAsiaTheme="majorEastAsia" w:hAnsi="Times New Roman" w:cs="Times New Roman"/>
          <w:sz w:val="24"/>
          <w:szCs w:val="24"/>
        </w:rPr>
        <w:t>menjelaskan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tingkat</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kepercayaan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pengguna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terhadap</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ketersediaa</w:t>
      </w:r>
      <w:r w:rsidR="00084F75">
        <w:rPr>
          <w:rFonts w:ascii="Times New Roman" w:eastAsiaTheme="majorEastAsia" w:hAnsi="Times New Roman" w:cs="Times New Roman"/>
          <w:sz w:val="24"/>
          <w:szCs w:val="24"/>
        </w:rPr>
        <w:t>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infrastruktur</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untuk</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mendukung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penggunaan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sistem</w:t>
      </w:r>
      <w:proofErr w:type="spellEnd"/>
      <w:r w:rsidRPr="001F1252">
        <w:rPr>
          <w:rFonts w:ascii="Times New Roman" w:eastAsiaTheme="majorEastAsia" w:hAnsi="Times New Roman" w:cs="Times New Roman"/>
          <w:sz w:val="24"/>
          <w:szCs w:val="24"/>
        </w:rPr>
        <w:t xml:space="preserve"> </w:t>
      </w:r>
      <w:r w:rsidRPr="001F1252">
        <w:rPr>
          <w:rFonts w:ascii="Times New Roman" w:eastAsiaTheme="majorEastAsia" w:hAnsi="Times New Roman" w:cs="Times New Roman"/>
          <w:sz w:val="24"/>
          <w:szCs w:val="24"/>
        </w:rPr>
        <w:fldChar w:fldCharType="begin" w:fldLock="1"/>
      </w:r>
      <w:r w:rsidR="003A565F" w:rsidRPr="001F1252">
        <w:rPr>
          <w:rFonts w:ascii="Times New Roman" w:eastAsiaTheme="majorEastAsia"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Medan)","type":"article-journal","volume":"7"},"uris":["http://www.mendeley.com/documents/?uuid=e5a4f92a-0872-4e81-9683-7568b2e09169","http://www.mendeley.com/documents/?uuid=4eab6303-6cd1-4145-8b4a-065f7f3f3b32"]}],"mendeley":{"formattedCitation":"(Maulana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sidRPr="001F1252">
        <w:rPr>
          <w:rFonts w:ascii="Times New Roman" w:eastAsiaTheme="majorEastAsia" w:hAnsi="Times New Roman" w:cs="Times New Roman"/>
          <w:sz w:val="24"/>
          <w:szCs w:val="24"/>
        </w:rPr>
        <w:fldChar w:fldCharType="separate"/>
      </w:r>
      <w:r w:rsidRPr="001F1252">
        <w:rPr>
          <w:rFonts w:ascii="Times New Roman" w:eastAsiaTheme="majorEastAsia" w:hAnsi="Times New Roman" w:cs="Times New Roman"/>
          <w:noProof/>
          <w:sz w:val="24"/>
          <w:szCs w:val="24"/>
        </w:rPr>
        <w:t>(Maulana &amp; Cahyadi, 2022)</w:t>
      </w:r>
      <w:r w:rsidRPr="001F1252">
        <w:rPr>
          <w:rFonts w:ascii="Times New Roman" w:eastAsiaTheme="majorEastAsia" w:hAnsi="Times New Roman" w:cs="Times New Roman"/>
          <w:sz w:val="24"/>
          <w:szCs w:val="24"/>
        </w:rPr>
        <w:fldChar w:fldCharType="end"/>
      </w:r>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Fasilitasi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itu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penting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bagi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konsumen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dalam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melakukan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transaksi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dompet</w:t>
      </w:r>
      <w:proofErr w:type="spellEnd"/>
      <w:r w:rsidRPr="001F1252">
        <w:rPr>
          <w:rFonts w:ascii="Times New Roman" w:eastAsiaTheme="majorEastAsia" w:hAnsi="Times New Roman" w:cs="Times New Roman"/>
          <w:sz w:val="24"/>
          <w:szCs w:val="24"/>
        </w:rPr>
        <w:t xml:space="preserve"> digital. Tidak </w:t>
      </w:r>
      <w:proofErr w:type="spellStart"/>
      <w:r w:rsidRPr="001F1252">
        <w:rPr>
          <w:rFonts w:ascii="Times New Roman" w:eastAsiaTheme="majorEastAsia" w:hAnsi="Times New Roman" w:cs="Times New Roman"/>
          <w:sz w:val="24"/>
          <w:szCs w:val="24"/>
        </w:rPr>
        <w:t>semua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pengguna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memiliki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perangkat</w:t>
      </w:r>
      <w:proofErr w:type="spellEnd"/>
      <w:r w:rsidRPr="001F1252">
        <w:rPr>
          <w:rFonts w:ascii="Times New Roman" w:eastAsiaTheme="majorEastAsia" w:hAnsi="Times New Roman" w:cs="Times New Roman"/>
          <w:sz w:val="24"/>
          <w:szCs w:val="24"/>
        </w:rPr>
        <w:t xml:space="preserve"> yang </w:t>
      </w:r>
      <w:proofErr w:type="spellStart"/>
      <w:r w:rsidRPr="001F1252">
        <w:rPr>
          <w:rFonts w:ascii="Times New Roman" w:eastAsiaTheme="majorEastAsia" w:hAnsi="Times New Roman" w:cs="Times New Roman"/>
          <w:sz w:val="24"/>
          <w:szCs w:val="24"/>
        </w:rPr>
        <w:t>dapat</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membantu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penguna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dompet</w:t>
      </w:r>
      <w:proofErr w:type="spellEnd"/>
      <w:r w:rsidRPr="001F1252">
        <w:rPr>
          <w:rFonts w:ascii="Times New Roman" w:eastAsiaTheme="majorEastAsia" w:hAnsi="Times New Roman" w:cs="Times New Roman"/>
          <w:sz w:val="24"/>
          <w:szCs w:val="24"/>
        </w:rPr>
        <w:t xml:space="preserve"> digital. Oleh </w:t>
      </w:r>
      <w:proofErr w:type="spellStart"/>
      <w:r w:rsidRPr="001F1252">
        <w:rPr>
          <w:rFonts w:ascii="Times New Roman" w:eastAsiaTheme="majorEastAsia" w:hAnsi="Times New Roman" w:cs="Times New Roman"/>
          <w:sz w:val="24"/>
          <w:szCs w:val="24"/>
        </w:rPr>
        <w:t>karena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itu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jika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sumber</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daya</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dukungan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lebih</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mudah</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diakses</w:t>
      </w:r>
      <w:proofErr w:type="spellEnd"/>
      <w:r w:rsidRPr="001F1252">
        <w:rPr>
          <w:rFonts w:ascii="Times New Roman" w:eastAsiaTheme="majorEastAsia" w:hAnsi="Times New Roman" w:cs="Times New Roman"/>
          <w:sz w:val="24"/>
          <w:szCs w:val="24"/>
        </w:rPr>
        <w:t xml:space="preserve"> oleh </w:t>
      </w:r>
      <w:proofErr w:type="spellStart"/>
      <w:r w:rsidRPr="001F1252">
        <w:rPr>
          <w:rFonts w:ascii="Times New Roman" w:eastAsiaTheme="majorEastAsia" w:hAnsi="Times New Roman" w:cs="Times New Roman"/>
          <w:sz w:val="24"/>
          <w:szCs w:val="24"/>
        </w:rPr>
        <w:t>pengguna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mereka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tertarik</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sistem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dompet</w:t>
      </w:r>
      <w:proofErr w:type="spellEnd"/>
      <w:r w:rsidRPr="001F1252">
        <w:rPr>
          <w:rFonts w:ascii="Times New Roman" w:eastAsiaTheme="majorEastAsia" w:hAnsi="Times New Roman" w:cs="Times New Roman"/>
          <w:sz w:val="24"/>
          <w:szCs w:val="24"/>
        </w:rPr>
        <w:t xml:space="preserve"> digital.  </w:t>
      </w:r>
    </w:p>
    <w:p w14:paraId="1DA5E2E9" w14:textId="77777777" w:rsidR="001F1252" w:rsidRDefault="006E7D54" w:rsidP="001F1252">
      <w:pPr>
        <w:pStyle w:val="ListParagraph"/>
        <w:numPr>
          <w:ilvl w:val="0"/>
          <w:numId w:val="23"/>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Hedonic Motivation</w:t>
      </w:r>
    </w:p>
    <w:p w14:paraId="1CFA984B" w14:textId="58E7E636" w:rsidR="00567F76" w:rsidRPr="001A0CB9" w:rsidRDefault="006E7D54" w:rsidP="001A0CB9">
      <w:pPr>
        <w:pStyle w:val="ListParagraph"/>
        <w:spacing w:after="0" w:line="480" w:lineRule="auto"/>
        <w:ind w:left="0" w:firstLine="284"/>
        <w:jc w:val="both"/>
        <w:rPr>
          <w:rFonts w:ascii="Times New Roman" w:eastAsiaTheme="majorEastAsia" w:hAnsi="Times New Roman" w:cs="Times New Roman"/>
          <w:sz w:val="24"/>
          <w:szCs w:val="24"/>
        </w:rPr>
      </w:pPr>
      <w:r w:rsidRPr="001F1252">
        <w:rPr>
          <w:rFonts w:ascii="Times New Roman" w:eastAsiaTheme="majorEastAsia" w:hAnsi="Times New Roman" w:cs="Times New Roman"/>
          <w:i/>
          <w:iCs/>
          <w:sz w:val="24"/>
          <w:szCs w:val="24"/>
        </w:rPr>
        <w:t xml:space="preserve">Hedonic Motivation </w:t>
      </w:r>
      <w:proofErr w:type="spellStart"/>
      <w:r w:rsidRPr="001F1252">
        <w:rPr>
          <w:rFonts w:ascii="Times New Roman" w:eastAsiaTheme="majorEastAsia" w:hAnsi="Times New Roman" w:cs="Times New Roman"/>
          <w:sz w:val="24"/>
          <w:szCs w:val="24"/>
        </w:rPr>
        <w:t>dapat</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dipahami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sebagai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tingkat</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kepuasan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seseorang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ketika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teknologi</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merupakan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faktor</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penting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dalam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menentukan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adopsi</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penggunaannya</w:t>
      </w:r>
      <w:proofErr w:type="spellEnd"/>
      <w:r w:rsidRPr="001F1252">
        <w:rPr>
          <w:rFonts w:ascii="Times New Roman" w:eastAsiaTheme="majorEastAsia" w:hAnsi="Times New Roman" w:cs="Times New Roman"/>
          <w:sz w:val="24"/>
          <w:szCs w:val="24"/>
        </w:rPr>
        <w:t xml:space="preserve"> </w:t>
      </w:r>
      <w:r w:rsidRPr="001F1252">
        <w:rPr>
          <w:rFonts w:ascii="Times New Roman" w:eastAsiaTheme="majorEastAsia" w:hAnsi="Times New Roman" w:cs="Times New Roman"/>
          <w:sz w:val="24"/>
          <w:szCs w:val="24"/>
        </w:rPr>
        <w:fldChar w:fldCharType="begin" w:fldLock="1"/>
      </w:r>
      <w:r w:rsidR="003A565F" w:rsidRPr="001F1252">
        <w:rPr>
          <w:rFonts w:ascii="Times New Roman" w:eastAsiaTheme="majorEastAsia" w:hAnsi="Times New Roman" w:cs="Times New Roman"/>
          <w:sz w:val="24"/>
          <w:szCs w:val="24"/>
        </w:rPr>
        <w:instrText>ADDIN CSL_CITATION {"citationItems":[{"id":"ITEM-1","itemData":{"abstract":"Abstrak Tujuan dari penelitian ini adalah untuk menganalisis faktor-faktor yang mempengaruhi penggunaan Aplikasi LinkAja menggunakan pendekatan model UTAUT2. Metode …","author":[{"dropping-particle":"","family":"Wilfan","given":"A F","non-dropping-particle":"","parse-names":false,"suffix":""},{"dropping-particle":"","family":"Martini","given":"E","non-dropping-particle":"","parse-names":false,"suffix":""}],"container-title":"eProceedings …","id":"ITEM-1","issue":"6","issued":{"date-parts":[["2021"]]},"page":"7729-7741","title":"Faktor-faktor Yang Mempengaruhi Penggunaan Linkaja Berdasarkan Model Teori Utaut2 (unified Theory Of Acceptance And Use Of Technology2)","type":"article-journal","volume":"8"},"uris":["http://www.mendeley.com/documents/?uuid=e4cc5684-ebba-4e77-b6ae-b8f23d790046","http://www.mendeley.com/documents/?uuid=d2323669-0fc3-4057-845d-03e86a0eff1a"]}],"mendeley":{"formattedCitation":"(Wilfan &amp; Martini, 2021)","plainTextFormattedCitation":"(Wilfan &amp; Martini, 2021)","previouslyFormattedCitation":"(Wilfan &amp; Martini, 2021)"},"properties":{"noteIndex":0},"schema":"https://github.com/citation-style-language/schema/raw/master/csl-citation.json"}</w:instrText>
      </w:r>
      <w:r w:rsidRPr="001F1252">
        <w:rPr>
          <w:rFonts w:ascii="Times New Roman" w:eastAsiaTheme="majorEastAsia" w:hAnsi="Times New Roman" w:cs="Times New Roman"/>
          <w:sz w:val="24"/>
          <w:szCs w:val="24"/>
        </w:rPr>
        <w:fldChar w:fldCharType="separate"/>
      </w:r>
      <w:r w:rsidRPr="001F1252">
        <w:rPr>
          <w:rFonts w:ascii="Times New Roman" w:eastAsiaTheme="majorEastAsia" w:hAnsi="Times New Roman" w:cs="Times New Roman"/>
          <w:noProof/>
          <w:sz w:val="24"/>
          <w:szCs w:val="24"/>
        </w:rPr>
        <w:t>(Wilfan &amp; Martini, 2021)</w:t>
      </w:r>
      <w:r w:rsidRPr="001F1252">
        <w:rPr>
          <w:rFonts w:ascii="Times New Roman" w:eastAsiaTheme="majorEastAsia" w:hAnsi="Times New Roman" w:cs="Times New Roman"/>
          <w:sz w:val="24"/>
          <w:szCs w:val="24"/>
        </w:rPr>
        <w:fldChar w:fldCharType="end"/>
      </w:r>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Motivasi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hedonis</w:t>
      </w:r>
      <w:proofErr w:type="spellEnd"/>
      <w:r w:rsidRPr="001F1252">
        <w:rPr>
          <w:rFonts w:ascii="Times New Roman" w:eastAsiaTheme="majorEastAsia" w:hAnsi="Times New Roman" w:cs="Times New Roman"/>
          <w:sz w:val="24"/>
          <w:szCs w:val="24"/>
        </w:rPr>
        <w:t xml:space="preserve"> juga </w:t>
      </w:r>
      <w:proofErr w:type="spellStart"/>
      <w:r w:rsidRPr="001F1252">
        <w:rPr>
          <w:rFonts w:ascii="Times New Roman" w:eastAsiaTheme="majorEastAsia" w:hAnsi="Times New Roman" w:cs="Times New Roman"/>
          <w:sz w:val="24"/>
          <w:szCs w:val="24"/>
        </w:rPr>
        <w:t>dapat</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diartikan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sebagai</w:t>
      </w:r>
      <w:proofErr w:type="spellEnd"/>
      <w:r w:rsidRPr="001F1252">
        <w:rPr>
          <w:rFonts w:ascii="Times New Roman" w:eastAsiaTheme="majorEastAsia" w:hAnsi="Times New Roman" w:cs="Times New Roman"/>
          <w:sz w:val="24"/>
          <w:szCs w:val="24"/>
        </w:rPr>
        <w:t xml:space="preserve"> mana </w:t>
      </w:r>
      <w:proofErr w:type="spellStart"/>
      <w:r w:rsidRPr="001F1252">
        <w:rPr>
          <w:rFonts w:ascii="Times New Roman" w:eastAsiaTheme="majorEastAsia" w:hAnsi="Times New Roman" w:cs="Times New Roman"/>
          <w:sz w:val="24"/>
          <w:szCs w:val="24"/>
        </w:rPr>
        <w:t>konsumen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meyakini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bahwa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dengan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suatu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sistem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teknologi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informasi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mendapatkan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hiburan</w:t>
      </w:r>
      <w:proofErr w:type="spellEnd"/>
      <w:r w:rsidRPr="001F1252">
        <w:rPr>
          <w:rFonts w:ascii="Times New Roman" w:eastAsiaTheme="majorEastAsia" w:hAnsi="Times New Roman" w:cs="Times New Roman"/>
          <w:sz w:val="24"/>
          <w:szCs w:val="24"/>
        </w:rPr>
        <w:t xml:space="preserve"> dan </w:t>
      </w:r>
      <w:proofErr w:type="spellStart"/>
      <w:r w:rsidRPr="001F1252">
        <w:rPr>
          <w:rFonts w:ascii="Times New Roman" w:eastAsiaTheme="majorEastAsia" w:hAnsi="Times New Roman" w:cs="Times New Roman"/>
          <w:sz w:val="24"/>
          <w:szCs w:val="24"/>
        </w:rPr>
        <w:t>kegembiraan</w:t>
      </w:r>
      <w:proofErr w:type="spellEnd"/>
      <w:r w:rsidRPr="001F1252">
        <w:rPr>
          <w:rFonts w:ascii="Times New Roman" w:eastAsiaTheme="majorEastAsia" w:hAnsi="Times New Roman" w:cs="Times New Roman"/>
          <w:sz w:val="24"/>
          <w:szCs w:val="24"/>
        </w:rPr>
        <w:t xml:space="preserve"> </w:t>
      </w:r>
      <w:r w:rsidRPr="001F1252">
        <w:rPr>
          <w:rFonts w:ascii="Times New Roman" w:eastAsiaTheme="majorEastAsia" w:hAnsi="Times New Roman" w:cs="Times New Roman"/>
          <w:sz w:val="24"/>
          <w:szCs w:val="24"/>
        </w:rPr>
        <w:fldChar w:fldCharType="begin" w:fldLock="1"/>
      </w:r>
      <w:r w:rsidR="00CA12FD">
        <w:rPr>
          <w:rFonts w:ascii="Times New Roman" w:eastAsiaTheme="majorEastAsia" w:hAnsi="Times New Roman" w:cs="Times New Roman"/>
          <w:sz w:val="24"/>
          <w:szCs w:val="24"/>
        </w:rPr>
        <w:instrText>ADDIN CSL_CITATION {"citationItems":[{"id":"ITEM-1","itemData":{"DOI":"10.24843/EJA.2022.v32.i01.p13","author":[{"dropping-particle":"","family":"Putu","given":"Ni","non-dropping-particle":"","parse-names":false,"suffix":""},{"dropping-particle":"","family":"Cahyani","given":"Diva","non-dropping-particle":"","parse-names":false,"suffix":""}],"container-title":"Akutansi","id":"ITEM-1","issued":{"date-parts":[["2021"]]},"page":"183-197","title":"Analisis Adopsi Uang Elektronik dengan Model UTAUT2 Analysis of Electronic Money Adoption with the UTAUT2 Model PENDAHULUAN Uang elektronik bukanlah istilah yang baru-baru ini muncul , terutama bagi negara-negara maju . Manfaat yang ditawarkan oleh uang e","type":"article-journal","volume":"32"},"uris":["http://www.mendeley.com/documents/?uuid=ea0d1b62-5e9f-4f30-bd77-533ec4af67b0","http://www.mendeley.com/documents/?uuid=4bfaf3f1-2857-4d5d-a47b-2cb856441206"]}],"mendeley":{"formattedCitation":"(Putu &amp; Cahyani, 2021)","plainTextFormattedCitation":"(Putu &amp; Cahyani, 2021)","previouslyFormattedCitation":"(Putu &amp; Cahyani, 2021)"},"properties":{"noteIndex":0},"schema":"https://github.com/citation-style-language/schema/raw/master/csl-citation.json"}</w:instrText>
      </w:r>
      <w:r w:rsidRPr="001F1252">
        <w:rPr>
          <w:rFonts w:ascii="Times New Roman" w:eastAsiaTheme="majorEastAsia" w:hAnsi="Times New Roman" w:cs="Times New Roman"/>
          <w:sz w:val="24"/>
          <w:szCs w:val="24"/>
        </w:rPr>
        <w:fldChar w:fldCharType="separate"/>
      </w:r>
      <w:r w:rsidR="0030179D" w:rsidRPr="0030179D">
        <w:rPr>
          <w:rFonts w:ascii="Times New Roman" w:eastAsiaTheme="majorEastAsia" w:hAnsi="Times New Roman" w:cs="Times New Roman"/>
          <w:noProof/>
          <w:sz w:val="24"/>
          <w:szCs w:val="24"/>
        </w:rPr>
        <w:t>(Putu &amp; Cahyani, 2021)</w:t>
      </w:r>
      <w:r w:rsidRPr="001F1252">
        <w:rPr>
          <w:rFonts w:ascii="Times New Roman" w:eastAsiaTheme="majorEastAsia" w:hAnsi="Times New Roman" w:cs="Times New Roman"/>
          <w:sz w:val="24"/>
          <w:szCs w:val="24"/>
        </w:rPr>
        <w:fldChar w:fldCharType="end"/>
      </w:r>
      <w:r w:rsidRPr="001F1252">
        <w:rPr>
          <w:rFonts w:ascii="Times New Roman" w:eastAsiaTheme="majorEastAsia" w:hAnsi="Times New Roman" w:cs="Times New Roman"/>
          <w:sz w:val="24"/>
          <w:szCs w:val="24"/>
        </w:rPr>
        <w:t>.</w:t>
      </w:r>
    </w:p>
    <w:p w14:paraId="57A47DE5" w14:textId="77777777" w:rsidR="001F1252" w:rsidRDefault="006E7D54" w:rsidP="001F1252">
      <w:pPr>
        <w:pStyle w:val="ListParagraph"/>
        <w:numPr>
          <w:ilvl w:val="0"/>
          <w:numId w:val="23"/>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Price Value</w:t>
      </w:r>
    </w:p>
    <w:p w14:paraId="35976EAE" w14:textId="52D4AC80" w:rsidR="006E7D54" w:rsidRPr="001F1252" w:rsidRDefault="006E7D54" w:rsidP="00567F76">
      <w:pPr>
        <w:pStyle w:val="ListParagraph"/>
        <w:spacing w:after="0" w:line="480" w:lineRule="auto"/>
        <w:ind w:left="0" w:firstLine="284"/>
        <w:jc w:val="both"/>
        <w:rPr>
          <w:rFonts w:ascii="Times New Roman" w:hAnsi="Times New Roman" w:cs="Times New Roman"/>
          <w:b/>
          <w:bCs/>
          <w:sz w:val="24"/>
          <w:szCs w:val="24"/>
        </w:rPr>
      </w:pPr>
      <w:r w:rsidRPr="001F1252">
        <w:rPr>
          <w:rFonts w:ascii="Times New Roman" w:hAnsi="Times New Roman" w:cs="Times New Roman"/>
          <w:i/>
          <w:iCs/>
          <w:sz w:val="24"/>
          <w:szCs w:val="24"/>
        </w:rPr>
        <w:t xml:space="preserve">Price Value </w:t>
      </w:r>
      <w:proofErr w:type="spellStart"/>
      <w:r w:rsidRPr="001F1252">
        <w:rPr>
          <w:rFonts w:ascii="Times New Roman" w:hAnsi="Times New Roman" w:cs="Times New Roman"/>
          <w:sz w:val="24"/>
          <w:szCs w:val="24"/>
        </w:rPr>
        <w:t>ialah</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pertukaran</w:t>
      </w:r>
      <w:proofErr w:type="spellEnd"/>
      <w:r w:rsidRPr="001F1252">
        <w:rPr>
          <w:rFonts w:ascii="Times New Roman" w:hAnsi="Times New Roman" w:cs="Times New Roman"/>
          <w:sz w:val="24"/>
          <w:szCs w:val="24"/>
        </w:rPr>
        <w:t xml:space="preserve"> yang </w:t>
      </w:r>
      <w:proofErr w:type="spellStart"/>
      <w:r w:rsidRPr="001F1252">
        <w:rPr>
          <w:rFonts w:ascii="Times New Roman" w:hAnsi="Times New Roman" w:cs="Times New Roman"/>
          <w:sz w:val="24"/>
          <w:szCs w:val="24"/>
        </w:rPr>
        <w:t>dirasakan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konsumen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antara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manfaat</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menggunakan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sistem</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informasi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dengan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biaya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moneter</w:t>
      </w:r>
      <w:proofErr w:type="spellEnd"/>
      <w:r w:rsidRPr="001F1252">
        <w:rPr>
          <w:rFonts w:ascii="Times New Roman" w:hAnsi="Times New Roman" w:cs="Times New Roman"/>
          <w:sz w:val="24"/>
          <w:szCs w:val="24"/>
        </w:rPr>
        <w:t xml:space="preserve"> yang </w:t>
      </w:r>
      <w:proofErr w:type="spellStart"/>
      <w:r w:rsidRPr="001F1252">
        <w:rPr>
          <w:rFonts w:ascii="Times New Roman" w:hAnsi="Times New Roman" w:cs="Times New Roman"/>
          <w:sz w:val="24"/>
          <w:szCs w:val="24"/>
        </w:rPr>
        <w:t>dikeluarkan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untuk</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menerapkannya</w:t>
      </w:r>
      <w:proofErr w:type="spellEnd"/>
      <w:r w:rsidRPr="001F1252">
        <w:rPr>
          <w:rFonts w:ascii="Times New Roman" w:hAnsi="Times New Roman" w:cs="Times New Roman"/>
          <w:sz w:val="24"/>
          <w:szCs w:val="24"/>
        </w:rPr>
        <w:t xml:space="preserve">. Dalam </w:t>
      </w:r>
      <w:proofErr w:type="spellStart"/>
      <w:r w:rsidRPr="001F1252">
        <w:rPr>
          <w:rFonts w:ascii="Times New Roman" w:hAnsi="Times New Roman" w:cs="Times New Roman"/>
          <w:sz w:val="24"/>
          <w:szCs w:val="24"/>
        </w:rPr>
        <w:t>penggunaan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teknologi</w:t>
      </w:r>
      <w:proofErr w:type="spellEnd"/>
      <w:r w:rsidRPr="001F1252">
        <w:rPr>
          <w:rFonts w:ascii="Times New Roman" w:hAnsi="Times New Roman" w:cs="Times New Roman"/>
          <w:sz w:val="24"/>
          <w:szCs w:val="24"/>
        </w:rPr>
        <w:t xml:space="preserve"> yang </w:t>
      </w:r>
      <w:proofErr w:type="spellStart"/>
      <w:r w:rsidRPr="001F1252">
        <w:rPr>
          <w:rFonts w:ascii="Times New Roman" w:hAnsi="Times New Roman" w:cs="Times New Roman"/>
          <w:sz w:val="24"/>
          <w:szCs w:val="24"/>
        </w:rPr>
        <w:t>berhubungan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dengna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konsumen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atau</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pelanggan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ditambah</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manfaat</w:t>
      </w:r>
      <w:proofErr w:type="spellEnd"/>
      <w:r w:rsidRPr="001F1252">
        <w:rPr>
          <w:rFonts w:ascii="Times New Roman" w:hAnsi="Times New Roman" w:cs="Times New Roman"/>
          <w:sz w:val="24"/>
          <w:szCs w:val="24"/>
        </w:rPr>
        <w:t xml:space="preserve"> yang </w:t>
      </w:r>
      <w:proofErr w:type="spellStart"/>
      <w:r w:rsidRPr="001F1252">
        <w:rPr>
          <w:rFonts w:ascii="Times New Roman" w:hAnsi="Times New Roman" w:cs="Times New Roman"/>
          <w:sz w:val="24"/>
          <w:szCs w:val="24"/>
        </w:rPr>
        <w:t>diterima</w:t>
      </w:r>
      <w:proofErr w:type="spellEnd"/>
      <w:r w:rsidRPr="001F1252">
        <w:rPr>
          <w:rFonts w:ascii="Times New Roman" w:hAnsi="Times New Roman" w:cs="Times New Roman"/>
          <w:sz w:val="24"/>
          <w:szCs w:val="24"/>
        </w:rPr>
        <w:t xml:space="preserve"> relative </w:t>
      </w:r>
      <w:proofErr w:type="spellStart"/>
      <w:r w:rsidRPr="001F1252">
        <w:rPr>
          <w:rFonts w:ascii="Times New Roman" w:hAnsi="Times New Roman" w:cs="Times New Roman"/>
          <w:sz w:val="24"/>
          <w:szCs w:val="24"/>
        </w:rPr>
        <w:t>terhadap</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biaya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penggunaan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sistem</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semakin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tinggi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niat</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seseorang</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untuk</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mengadopsi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sistem</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baru</w:t>
      </w:r>
      <w:proofErr w:type="spellEnd"/>
      <w:r w:rsidRPr="001F1252">
        <w:rPr>
          <w:rFonts w:ascii="Times New Roman" w:hAnsi="Times New Roman" w:cs="Times New Roman"/>
          <w:sz w:val="24"/>
          <w:szCs w:val="24"/>
        </w:rPr>
        <w:t xml:space="preserve"> </w:t>
      </w:r>
      <w:r w:rsidRPr="001F1252">
        <w:rPr>
          <w:rFonts w:ascii="Times New Roman" w:hAnsi="Times New Roman" w:cs="Times New Roman"/>
          <w:sz w:val="24"/>
          <w:szCs w:val="24"/>
        </w:rPr>
        <w:fldChar w:fldCharType="begin" w:fldLock="1"/>
      </w:r>
      <w:r w:rsidR="00CA12FD">
        <w:rPr>
          <w:rFonts w:ascii="Times New Roman" w:hAnsi="Times New Roman" w:cs="Times New Roman"/>
          <w:sz w:val="24"/>
          <w:szCs w:val="24"/>
        </w:rPr>
        <w:instrText>ADDIN CSL_CITATION {"citationItems":[{"id":"ITEM-1","itemData":{"DOI":"10.24843/EJA.2022.v32.i01.p13","author":[{"dropping-particle":"","family":"Putu","given":"Ni","non-dropping-particle":"","parse-names":false,"suffix":""},{"dropping-particle":"","family":"Cahyani","given":"Diva","non-dropping-particle":"","parse-names":false,"suffix":""}],"container-title":"Akutansi","id":"ITEM-1","issued":{"date-parts":[["2021"]]},"page":"183-197","title":"Analisis Adopsi Uang Elektronik dengan Model UTAUT2 Analysis of Electronic Money Adoption with the UTAUT2 Model PENDAHULUAN Uang elektronik bukanlah istilah yang baru-baru ini muncul , terutama bagi negara-negara maju . Manfaat yang ditawarkan oleh uang e","type":"article-journal","volume":"32"},"uris":["http://www.mendeley.com/documents/?uuid=4bfaf3f1-2857-4d5d-a47b-2cb856441206","http://www.mendeley.com/documents/?uuid=ea0d1b62-5e9f-4f30-bd77-533ec4af67b0"]}],"mendeley":{"formattedCitation":"(Putu &amp; Cahyani, 2021)","plainTextFormattedCitation":"(Putu &amp; Cahyani, 2021)","previouslyFormattedCitation":"(Putu &amp; Cahyani, 2021)"},"properties":{"noteIndex":0},"schema":"https://github.com/citation-style-language/schema/raw/master/csl-citation.json"}</w:instrText>
      </w:r>
      <w:r w:rsidRPr="001F1252">
        <w:rPr>
          <w:rFonts w:ascii="Times New Roman" w:hAnsi="Times New Roman" w:cs="Times New Roman"/>
          <w:sz w:val="24"/>
          <w:szCs w:val="24"/>
        </w:rPr>
        <w:fldChar w:fldCharType="separate"/>
      </w:r>
      <w:r w:rsidR="0030179D" w:rsidRPr="0030179D">
        <w:rPr>
          <w:rFonts w:ascii="Times New Roman" w:hAnsi="Times New Roman" w:cs="Times New Roman"/>
          <w:noProof/>
          <w:sz w:val="24"/>
          <w:szCs w:val="24"/>
        </w:rPr>
        <w:t>(Putu &amp; Cahyani, 2021)</w:t>
      </w:r>
      <w:r w:rsidRPr="001F1252">
        <w:rPr>
          <w:rFonts w:ascii="Times New Roman" w:hAnsi="Times New Roman" w:cs="Times New Roman"/>
          <w:sz w:val="24"/>
          <w:szCs w:val="24"/>
        </w:rPr>
        <w:fldChar w:fldCharType="end"/>
      </w:r>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Menurut</w:t>
      </w:r>
      <w:proofErr w:type="spellEnd"/>
      <w:r w:rsidRPr="001F1252">
        <w:rPr>
          <w:rFonts w:ascii="Times New Roman" w:hAnsi="Times New Roman" w:cs="Times New Roman"/>
          <w:sz w:val="24"/>
          <w:szCs w:val="24"/>
        </w:rPr>
        <w:t xml:space="preserve"> </w:t>
      </w:r>
      <w:r w:rsidRPr="001F1252">
        <w:rPr>
          <w:rFonts w:ascii="Times New Roman" w:hAnsi="Times New Roman" w:cs="Times New Roman"/>
          <w:sz w:val="24"/>
          <w:szCs w:val="24"/>
        </w:rPr>
        <w:fldChar w:fldCharType="begin" w:fldLock="1"/>
      </w:r>
      <w:r w:rsidR="003A565F" w:rsidRPr="001F1252">
        <w:rPr>
          <w:rFonts w:ascii="Times New Roman" w:hAnsi="Times New Roman" w:cs="Times New Roman"/>
          <w:sz w:val="24"/>
          <w:szCs w:val="24"/>
        </w:rPr>
        <w:instrText>ADDIN CSL_CITATION {"citationItems":[{"id":"ITEM-1","itemData":{"abstract":"Abstrak Tujuan dari penelitian ini adalah untuk menganalisis faktor-faktor yang mempengaruhi penggunaan Aplikasi LinkAja menggunakan pendekatan model UTAUT2. Metode …","author":[{"dropping-particle":"","family":"Wilfan","given":"A F","non-dropping-particle":"","parse-names":false,"suffix":""},{"dropping-particle":"","family":"Martini","given":"E","non-dropping-particle":"","parse-names":false,"suffix":""}],"container-title":"eProceedings …","id":"ITEM-1","issue":"6","issued":{"date-parts":[["2021"]]},"page":"7729-7741","title":"Faktor-faktor Yang Mempengaruhi Penggunaan Linkaja Berdasarkan Model Teori Utaut2 (unified Theory Of Acceptance And Use Of Technology2)","type":"article-journal","volume":"8"},"uris":["http://www.mendeley.com/documents/?uuid=e4cc5684-ebba-4e77-b6ae-b8f23d790046","http://www.mendeley.com/documents/?uuid=d2323669-0fc3-4057-845d-03e86a0eff1a"]}],"mendeley":{"formattedCitation":"(Wilfan &amp; Martini, 2021)","plainTextFormattedCitation":"(Wilfan &amp; Martini, 2021)","previouslyFormattedCitation":"(Wilfan &amp; Martini, 2021)"},"properties":{"noteIndex":0},"schema":"https://github.com/citation-style-language/schema/raw/master/csl-citation.json"}</w:instrText>
      </w:r>
      <w:r w:rsidRPr="001F1252">
        <w:rPr>
          <w:rFonts w:ascii="Times New Roman" w:hAnsi="Times New Roman" w:cs="Times New Roman"/>
          <w:sz w:val="24"/>
          <w:szCs w:val="24"/>
        </w:rPr>
        <w:fldChar w:fldCharType="separate"/>
      </w:r>
      <w:r w:rsidRPr="001F1252">
        <w:rPr>
          <w:rFonts w:ascii="Times New Roman" w:hAnsi="Times New Roman" w:cs="Times New Roman"/>
          <w:noProof/>
          <w:sz w:val="24"/>
          <w:szCs w:val="24"/>
        </w:rPr>
        <w:t>(Wilfan &amp; Martini, 2021)</w:t>
      </w:r>
      <w:r w:rsidRPr="001F1252">
        <w:rPr>
          <w:rFonts w:ascii="Times New Roman" w:hAnsi="Times New Roman" w:cs="Times New Roman"/>
          <w:sz w:val="24"/>
          <w:szCs w:val="24"/>
        </w:rPr>
        <w:fldChar w:fldCharType="end"/>
      </w:r>
      <w:r w:rsidRPr="001F1252">
        <w:rPr>
          <w:rFonts w:ascii="Times New Roman" w:hAnsi="Times New Roman" w:cs="Times New Roman"/>
          <w:sz w:val="24"/>
          <w:szCs w:val="24"/>
        </w:rPr>
        <w:t xml:space="preserve"> </w:t>
      </w:r>
      <w:r w:rsidRPr="001F1252">
        <w:rPr>
          <w:rFonts w:ascii="Times New Roman" w:hAnsi="Times New Roman" w:cs="Times New Roman"/>
          <w:i/>
          <w:iCs/>
          <w:sz w:val="24"/>
          <w:szCs w:val="24"/>
        </w:rPr>
        <w:t xml:space="preserve">Price value </w:t>
      </w:r>
      <w:proofErr w:type="spellStart"/>
      <w:r w:rsidRPr="001F1252">
        <w:rPr>
          <w:rFonts w:ascii="Times New Roman" w:hAnsi="Times New Roman" w:cs="Times New Roman"/>
          <w:sz w:val="24"/>
          <w:szCs w:val="24"/>
        </w:rPr>
        <w:t>ialah</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perbandingan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antara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manfaat</w:t>
      </w:r>
      <w:proofErr w:type="spellEnd"/>
      <w:r w:rsidRPr="001F1252">
        <w:rPr>
          <w:rFonts w:ascii="Times New Roman" w:hAnsi="Times New Roman" w:cs="Times New Roman"/>
          <w:sz w:val="24"/>
          <w:szCs w:val="24"/>
        </w:rPr>
        <w:t xml:space="preserve"> yang </w:t>
      </w:r>
      <w:proofErr w:type="spellStart"/>
      <w:r w:rsidRPr="001F1252">
        <w:rPr>
          <w:rFonts w:ascii="Times New Roman" w:hAnsi="Times New Roman" w:cs="Times New Roman"/>
          <w:sz w:val="24"/>
          <w:szCs w:val="24"/>
        </w:rPr>
        <w:t>dirasakan</w:t>
      </w:r>
      <w:proofErr w:type="spellEnd"/>
      <w:r w:rsidRPr="001F1252">
        <w:rPr>
          <w:rFonts w:ascii="Times New Roman" w:hAnsi="Times New Roman" w:cs="Times New Roman"/>
          <w:sz w:val="24"/>
          <w:szCs w:val="24"/>
        </w:rPr>
        <w:t xml:space="preserve"> dan </w:t>
      </w:r>
      <w:proofErr w:type="spellStart"/>
      <w:r w:rsidRPr="001F1252">
        <w:rPr>
          <w:rFonts w:ascii="Times New Roman" w:hAnsi="Times New Roman" w:cs="Times New Roman"/>
          <w:sz w:val="24"/>
          <w:szCs w:val="24"/>
        </w:rPr>
        <w:t>biaya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dalam</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penggunaan</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lastRenderedPageBreak/>
        <w:t>teknologi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Variabel</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ini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memiliki</w:t>
      </w:r>
      <w:proofErr w:type="spellEnd"/>
      <w:r w:rsidRPr="001F1252">
        <w:rPr>
          <w:rFonts w:ascii="Times New Roman" w:hAnsi="Times New Roman" w:cs="Times New Roman"/>
          <w:sz w:val="24"/>
          <w:szCs w:val="24"/>
        </w:rPr>
        <w:t xml:space="preserve"> dua </w:t>
      </w:r>
      <w:proofErr w:type="spellStart"/>
      <w:r w:rsidRPr="001F1252">
        <w:rPr>
          <w:rFonts w:ascii="Times New Roman" w:hAnsi="Times New Roman" w:cs="Times New Roman"/>
          <w:sz w:val="24"/>
          <w:szCs w:val="24"/>
        </w:rPr>
        <w:t>metrik</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untuk</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mengukur</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minat</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pengguna</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yaitu</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adopsi</w:t>
      </w:r>
      <w:proofErr w:type="spellEnd"/>
      <w:r w:rsidRPr="001F1252">
        <w:rPr>
          <w:rFonts w:ascii="Times New Roman" w:hAnsi="Times New Roman" w:cs="Times New Roman"/>
          <w:sz w:val="24"/>
          <w:szCs w:val="24"/>
        </w:rPr>
        <w:t xml:space="preserve"> </w:t>
      </w:r>
      <w:proofErr w:type="spellStart"/>
      <w:r w:rsidRPr="001F1252">
        <w:rPr>
          <w:rFonts w:ascii="Times New Roman" w:hAnsi="Times New Roman" w:cs="Times New Roman"/>
          <w:sz w:val="24"/>
          <w:szCs w:val="24"/>
        </w:rPr>
        <w:t>harga</w:t>
      </w:r>
      <w:proofErr w:type="spellEnd"/>
      <w:r w:rsidRPr="001F1252">
        <w:rPr>
          <w:rFonts w:ascii="Times New Roman" w:hAnsi="Times New Roman" w:cs="Times New Roman"/>
          <w:sz w:val="24"/>
          <w:szCs w:val="24"/>
        </w:rPr>
        <w:t xml:space="preserve"> yang </w:t>
      </w:r>
      <w:proofErr w:type="spellStart"/>
      <w:r w:rsidRPr="001F1252">
        <w:rPr>
          <w:rFonts w:ascii="Times New Roman" w:hAnsi="Times New Roman" w:cs="Times New Roman"/>
          <w:sz w:val="24"/>
          <w:szCs w:val="24"/>
        </w:rPr>
        <w:t>terjangkau</w:t>
      </w:r>
      <w:proofErr w:type="spellEnd"/>
      <w:r w:rsidRPr="001F1252">
        <w:rPr>
          <w:rFonts w:ascii="Times New Roman" w:hAnsi="Times New Roman" w:cs="Times New Roman"/>
          <w:sz w:val="24"/>
          <w:szCs w:val="24"/>
        </w:rPr>
        <w:t xml:space="preserve"> dan </w:t>
      </w:r>
      <w:proofErr w:type="spellStart"/>
      <w:r w:rsidRPr="001F1252">
        <w:rPr>
          <w:rFonts w:ascii="Times New Roman" w:hAnsi="Times New Roman" w:cs="Times New Roman"/>
          <w:sz w:val="24"/>
          <w:szCs w:val="24"/>
        </w:rPr>
        <w:t>nilai</w:t>
      </w:r>
      <w:proofErr w:type="spellEnd"/>
      <w:r w:rsidRPr="001F1252">
        <w:rPr>
          <w:rFonts w:ascii="Times New Roman" w:hAnsi="Times New Roman" w:cs="Times New Roman"/>
          <w:sz w:val="24"/>
          <w:szCs w:val="24"/>
        </w:rPr>
        <w:t xml:space="preserve"> yang </w:t>
      </w:r>
      <w:proofErr w:type="spellStart"/>
      <w:r w:rsidRPr="001F1252">
        <w:rPr>
          <w:rFonts w:ascii="Times New Roman" w:hAnsi="Times New Roman" w:cs="Times New Roman"/>
          <w:sz w:val="24"/>
          <w:szCs w:val="24"/>
        </w:rPr>
        <w:t>dirasakan</w:t>
      </w:r>
      <w:proofErr w:type="spellEnd"/>
      <w:r w:rsidRPr="001F1252">
        <w:rPr>
          <w:rFonts w:ascii="Times New Roman" w:hAnsi="Times New Roman" w:cs="Times New Roman"/>
          <w:sz w:val="24"/>
          <w:szCs w:val="24"/>
        </w:rPr>
        <w:t xml:space="preserve"> oleh </w:t>
      </w:r>
      <w:proofErr w:type="spellStart"/>
      <w:r w:rsidRPr="001F1252">
        <w:rPr>
          <w:rFonts w:ascii="Times New Roman" w:hAnsi="Times New Roman" w:cs="Times New Roman"/>
          <w:sz w:val="24"/>
          <w:szCs w:val="24"/>
        </w:rPr>
        <w:t>pengguna</w:t>
      </w:r>
      <w:proofErr w:type="spellEnd"/>
      <w:r w:rsidRPr="001F1252">
        <w:rPr>
          <w:rFonts w:ascii="Times New Roman" w:hAnsi="Times New Roman" w:cs="Times New Roman"/>
          <w:sz w:val="24"/>
          <w:szCs w:val="24"/>
        </w:rPr>
        <w:t>.</w:t>
      </w:r>
    </w:p>
    <w:p w14:paraId="055B92DE" w14:textId="52C9B31C" w:rsidR="001F1252" w:rsidRDefault="006E7D54" w:rsidP="001F1252">
      <w:pPr>
        <w:pStyle w:val="ListParagraph"/>
        <w:numPr>
          <w:ilvl w:val="0"/>
          <w:numId w:val="23"/>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Habit</w:t>
      </w:r>
    </w:p>
    <w:p w14:paraId="2E6E6EDA" w14:textId="3CBEF8B0" w:rsidR="001A0CB9" w:rsidRPr="001A0CB9" w:rsidRDefault="006E7D54" w:rsidP="001A0CB9">
      <w:pPr>
        <w:pStyle w:val="ListParagraph"/>
        <w:spacing w:after="0" w:line="480" w:lineRule="auto"/>
        <w:ind w:left="0" w:firstLine="284"/>
        <w:jc w:val="both"/>
        <w:rPr>
          <w:rFonts w:ascii="Times New Roman" w:eastAsiaTheme="majorEastAsia" w:hAnsi="Times New Roman" w:cs="Times New Roman"/>
          <w:sz w:val="24"/>
          <w:szCs w:val="24"/>
        </w:rPr>
      </w:pPr>
      <w:r w:rsidRPr="001F1252">
        <w:rPr>
          <w:rFonts w:ascii="Times New Roman" w:eastAsiaTheme="majorEastAsia" w:hAnsi="Times New Roman" w:cs="Times New Roman"/>
          <w:i/>
          <w:iCs/>
          <w:sz w:val="24"/>
          <w:szCs w:val="24"/>
        </w:rPr>
        <w:t>Habit</w:t>
      </w:r>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dapat</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diartikan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bahwa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seseorang</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melakukan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suatu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tindakan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dompet</w:t>
      </w:r>
      <w:proofErr w:type="spellEnd"/>
      <w:r w:rsidRPr="001F1252">
        <w:rPr>
          <w:rFonts w:ascii="Times New Roman" w:eastAsiaTheme="majorEastAsia" w:hAnsi="Times New Roman" w:cs="Times New Roman"/>
          <w:sz w:val="24"/>
          <w:szCs w:val="24"/>
        </w:rPr>
        <w:t xml:space="preserve"> digital </w:t>
      </w:r>
      <w:proofErr w:type="spellStart"/>
      <w:r w:rsidRPr="001F1252">
        <w:rPr>
          <w:rFonts w:ascii="Times New Roman" w:eastAsiaTheme="majorEastAsia" w:hAnsi="Times New Roman" w:cs="Times New Roman"/>
          <w:sz w:val="24"/>
          <w:szCs w:val="24"/>
        </w:rPr>
        <w:t>secara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otomatis</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karena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telah</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mempelajari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perilaku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tersebut</w:t>
      </w:r>
      <w:proofErr w:type="spellEnd"/>
      <w:r w:rsidRPr="001F1252">
        <w:rPr>
          <w:rFonts w:ascii="Times New Roman" w:eastAsiaTheme="majorEastAsia" w:hAnsi="Times New Roman" w:cs="Times New Roman"/>
          <w:sz w:val="24"/>
          <w:szCs w:val="24"/>
        </w:rPr>
        <w:t xml:space="preserve"> </w:t>
      </w:r>
      <w:r w:rsidRPr="001F1252">
        <w:rPr>
          <w:rFonts w:ascii="Times New Roman" w:eastAsiaTheme="majorEastAsia" w:hAnsi="Times New Roman" w:cs="Times New Roman"/>
          <w:sz w:val="24"/>
          <w:szCs w:val="24"/>
        </w:rPr>
        <w:fldChar w:fldCharType="begin" w:fldLock="1"/>
      </w:r>
      <w:r w:rsidR="003A565F" w:rsidRPr="001F1252">
        <w:rPr>
          <w:rFonts w:ascii="Times New Roman" w:eastAsiaTheme="majorEastAsia" w:hAnsi="Times New Roman" w:cs="Times New Roman"/>
          <w:sz w:val="24"/>
          <w:szCs w:val="24"/>
        </w:rPr>
        <w:instrText>ADDIN CSL_CITATION {"citationItems":[{"id":"ITEM-1","itemData":{"author":[{"dropping-particle":"","family":"Maulana","given":"Ade","non-dropping-particle":"","parse-names":false,"suffix":""},{"dropping-particle":"","family":"Cahyadi","given":"Rico","non-dropping-particle":"","parse-names":false,"suffix":""}],"container-title":"Information System Development","id":"ITEM-1","issue":"1","issued":{"date-parts":[["2022"]]},"title":"Evaluasi Penggunaan Produk Uang Elektronik e-Money OVO Menggunakan Model UTAUT 2 (Studi Kasus: Mahasiswa Kota Medan)","type":"article-journal","volume":"7"},"uris":["http://www.mendeley.com/documents/?uuid=e5a4f92a-0872-4e81-9683-7568b2e09169","http://www.mendeley.com/documents/?uuid=4eab6303-6cd1-4145-8b4a-065f7f3f3b32"]}],"mendeley":{"formattedCitation":"(Maulana &amp; Cahyadi, 2022)","plainTextFormattedCitation":"(Maulana &amp; Cahyadi, 2022)","previouslyFormattedCitation":"(Maulana &amp; Cahyadi, 2022)"},"properties":{"noteIndex":0},"schema":"https://github.com/citation-style-language/schema/raw/master/csl-citation.json"}</w:instrText>
      </w:r>
      <w:r w:rsidRPr="001F1252">
        <w:rPr>
          <w:rFonts w:ascii="Times New Roman" w:eastAsiaTheme="majorEastAsia" w:hAnsi="Times New Roman" w:cs="Times New Roman"/>
          <w:sz w:val="24"/>
          <w:szCs w:val="24"/>
        </w:rPr>
        <w:fldChar w:fldCharType="separate"/>
      </w:r>
      <w:r w:rsidRPr="001F1252">
        <w:rPr>
          <w:rFonts w:ascii="Times New Roman" w:eastAsiaTheme="majorEastAsia" w:hAnsi="Times New Roman" w:cs="Times New Roman"/>
          <w:noProof/>
          <w:sz w:val="24"/>
          <w:szCs w:val="24"/>
        </w:rPr>
        <w:t>(Maulana &amp; Cahyadi, 2022)</w:t>
      </w:r>
      <w:r w:rsidRPr="001F1252">
        <w:rPr>
          <w:rFonts w:ascii="Times New Roman" w:eastAsiaTheme="majorEastAsia" w:hAnsi="Times New Roman" w:cs="Times New Roman"/>
          <w:sz w:val="24"/>
          <w:szCs w:val="24"/>
        </w:rPr>
        <w:fldChar w:fldCharType="end"/>
      </w:r>
      <w:r w:rsidRPr="001F1252">
        <w:rPr>
          <w:rFonts w:ascii="Times New Roman" w:eastAsiaTheme="majorEastAsia" w:hAnsi="Times New Roman" w:cs="Times New Roman"/>
          <w:sz w:val="24"/>
          <w:szCs w:val="24"/>
        </w:rPr>
        <w:t xml:space="preserve">. Selain </w:t>
      </w:r>
      <w:proofErr w:type="spellStart"/>
      <w:r w:rsidRPr="001F1252">
        <w:rPr>
          <w:rFonts w:ascii="Times New Roman" w:eastAsiaTheme="majorEastAsia" w:hAnsi="Times New Roman" w:cs="Times New Roman"/>
          <w:sz w:val="24"/>
          <w:szCs w:val="24"/>
        </w:rPr>
        <w:t>itu</w:t>
      </w:r>
      <w:proofErr w:type="spellEnd"/>
      <w:r w:rsidRPr="001F1252">
        <w:rPr>
          <w:rFonts w:ascii="Times New Roman" w:eastAsiaTheme="majorEastAsia" w:hAnsi="Times New Roman" w:cs="Times New Roman"/>
          <w:sz w:val="24"/>
          <w:szCs w:val="24"/>
        </w:rPr>
        <w:t xml:space="preserve">, </w:t>
      </w:r>
      <w:r w:rsidRPr="001F1252">
        <w:rPr>
          <w:rFonts w:ascii="Times New Roman" w:eastAsiaTheme="majorEastAsia" w:hAnsi="Times New Roman" w:cs="Times New Roman"/>
          <w:i/>
          <w:iCs/>
          <w:sz w:val="24"/>
          <w:szCs w:val="24"/>
        </w:rPr>
        <w:t xml:space="preserve">Habit </w:t>
      </w:r>
      <w:r w:rsidRPr="001F1252">
        <w:rPr>
          <w:rFonts w:ascii="Times New Roman" w:eastAsiaTheme="majorEastAsia" w:hAnsi="Times New Roman" w:cs="Times New Roman"/>
          <w:sz w:val="24"/>
          <w:szCs w:val="24"/>
        </w:rPr>
        <w:t xml:space="preserve">juga </w:t>
      </w:r>
      <w:proofErr w:type="spellStart"/>
      <w:r w:rsidRPr="001F1252">
        <w:rPr>
          <w:rFonts w:ascii="Times New Roman" w:eastAsiaTheme="majorEastAsia" w:hAnsi="Times New Roman" w:cs="Times New Roman"/>
          <w:sz w:val="24"/>
          <w:szCs w:val="24"/>
        </w:rPr>
        <w:t>dikatakan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sejauh</w:t>
      </w:r>
      <w:proofErr w:type="spellEnd"/>
      <w:r w:rsidRPr="001F1252">
        <w:rPr>
          <w:rFonts w:ascii="Times New Roman" w:eastAsiaTheme="majorEastAsia" w:hAnsi="Times New Roman" w:cs="Times New Roman"/>
          <w:sz w:val="24"/>
          <w:szCs w:val="24"/>
        </w:rPr>
        <w:t xml:space="preserve"> mana </w:t>
      </w:r>
      <w:proofErr w:type="spellStart"/>
      <w:r w:rsidRPr="001F1252">
        <w:rPr>
          <w:rFonts w:ascii="Times New Roman" w:eastAsiaTheme="majorEastAsia" w:hAnsi="Times New Roman" w:cs="Times New Roman"/>
          <w:sz w:val="24"/>
          <w:szCs w:val="24"/>
        </w:rPr>
        <w:t>pengguna</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cenderung</w:t>
      </w:r>
      <w:proofErr w:type="spellEnd"/>
      <w:r w:rsidR="0077013E">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menggunakan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teknologi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sebagai</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suatu</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kebiasaan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dalam</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melakukan</w:t>
      </w:r>
      <w:proofErr w:type="spellEnd"/>
      <w:r w:rsidRPr="001F1252">
        <w:rPr>
          <w:rFonts w:ascii="Times New Roman" w:eastAsiaTheme="majorEastAsia" w:hAnsi="Times New Roman" w:cs="Times New Roman"/>
          <w:sz w:val="24"/>
          <w:szCs w:val="24"/>
        </w:rPr>
        <w:t xml:space="preserve"> </w:t>
      </w:r>
      <w:proofErr w:type="spellStart"/>
      <w:r w:rsidRPr="001F1252">
        <w:rPr>
          <w:rFonts w:ascii="Times New Roman" w:eastAsiaTheme="majorEastAsia" w:hAnsi="Times New Roman" w:cs="Times New Roman"/>
          <w:sz w:val="24"/>
          <w:szCs w:val="24"/>
        </w:rPr>
        <w:t>teknologi</w:t>
      </w:r>
      <w:proofErr w:type="spellEnd"/>
      <w:r w:rsidRPr="001F1252">
        <w:rPr>
          <w:rFonts w:ascii="Times New Roman" w:eastAsiaTheme="majorEastAsia" w:hAnsi="Times New Roman" w:cs="Times New Roman"/>
          <w:sz w:val="24"/>
          <w:szCs w:val="24"/>
        </w:rPr>
        <w:t xml:space="preserve"> </w:t>
      </w:r>
      <w:r w:rsidRPr="001F1252">
        <w:rPr>
          <w:rFonts w:ascii="Times New Roman" w:eastAsiaTheme="majorEastAsia" w:hAnsi="Times New Roman" w:cs="Times New Roman"/>
          <w:sz w:val="24"/>
          <w:szCs w:val="24"/>
        </w:rPr>
        <w:fldChar w:fldCharType="begin" w:fldLock="1"/>
      </w:r>
      <w:r w:rsidR="003A565F" w:rsidRPr="001F1252">
        <w:rPr>
          <w:rFonts w:ascii="Times New Roman" w:eastAsiaTheme="majorEastAsia" w:hAnsi="Times New Roman" w:cs="Times New Roman"/>
          <w:sz w:val="24"/>
          <w:szCs w:val="24"/>
        </w:rPr>
        <w:instrText>ADDIN CSL_CITATION {"citationItems":[{"id":"ITEM-1","itemData":{"abstract":"Abstrak Tujuan dari penelitian ini adalah untuk menganalisis faktor-faktor yang mempengaruhi penggunaan Aplikasi LinkAja menggunakan pendekatan model UTAUT2. Metode …","author":[{"dropping-particle":"","family":"Wilfan","given":"A F","non-dropping-particle":"","parse-names":false,"suffix":""},{"dropping-particle":"","family":"Martini","given":"E","non-dropping-particle":"","parse-names":false,"suffix":""}],"container-title":"eProceedings …","id":"ITEM-1","issue":"6","issued":{"date-parts":[["2021"]]},"page":"7729-7741","title":"Faktor-faktor Yang Mempengaruhi Penggunaan Linkaja Berdasarkan Model Teori Utaut2 (unified Theory Of Acceptance And Use Of Technology2)","type":"article-journal","volume":"8"},"uris":["http://www.mendeley.com/documents/?uuid=e4cc5684-ebba-4e77-b6ae-b8f23d790046","http://www.mendeley.com/documents/?uuid=d2323669-0fc3-4057-845d-03e86a0eff1a"]}],"mendeley":{"formattedCitation":"(Wilfan &amp; Martini, 2021)","plainTextFormattedCitation":"(Wilfan &amp; Martini, 2021)","previouslyFormattedCitation":"(Wilfan &amp; Martini, 2021)"},"properties":{"noteIndex":0},"schema":"https://github.com/citation-style-language/schema/raw/master/csl-citation.json"}</w:instrText>
      </w:r>
      <w:r w:rsidRPr="001F1252">
        <w:rPr>
          <w:rFonts w:ascii="Times New Roman" w:eastAsiaTheme="majorEastAsia" w:hAnsi="Times New Roman" w:cs="Times New Roman"/>
          <w:sz w:val="24"/>
          <w:szCs w:val="24"/>
        </w:rPr>
        <w:fldChar w:fldCharType="separate"/>
      </w:r>
      <w:r w:rsidRPr="001F1252">
        <w:rPr>
          <w:rFonts w:ascii="Times New Roman" w:eastAsiaTheme="majorEastAsia" w:hAnsi="Times New Roman" w:cs="Times New Roman"/>
          <w:noProof/>
          <w:sz w:val="24"/>
          <w:szCs w:val="24"/>
        </w:rPr>
        <w:t>(Wilfan &amp; Martini, 2021)</w:t>
      </w:r>
      <w:r w:rsidRPr="001F1252">
        <w:rPr>
          <w:rFonts w:ascii="Times New Roman" w:eastAsiaTheme="majorEastAsia" w:hAnsi="Times New Roman" w:cs="Times New Roman"/>
          <w:sz w:val="24"/>
          <w:szCs w:val="24"/>
        </w:rPr>
        <w:fldChar w:fldCharType="end"/>
      </w:r>
      <w:r w:rsidRPr="001F1252">
        <w:rPr>
          <w:rFonts w:ascii="Times New Roman" w:eastAsiaTheme="majorEastAsia" w:hAnsi="Times New Roman" w:cs="Times New Roman"/>
          <w:sz w:val="24"/>
          <w:szCs w:val="24"/>
        </w:rPr>
        <w:t>.</w:t>
      </w:r>
    </w:p>
    <w:p w14:paraId="73E059F3" w14:textId="7F235098" w:rsidR="00E2056B" w:rsidRPr="001A0CB9" w:rsidRDefault="001A0CB9" w:rsidP="001A0CB9">
      <w:pPr>
        <w:rPr>
          <w:rFonts w:ascii="Times New Roman" w:hAnsi="Times New Roman" w:cs="Times New Roman"/>
          <w:sz w:val="24"/>
          <w:szCs w:val="24"/>
        </w:rPr>
      </w:pPr>
      <w:r>
        <w:rPr>
          <w:noProof/>
        </w:rPr>
        <w:drawing>
          <wp:inline distT="0" distB="0" distL="0" distR="0" wp14:anchorId="32EAE070" wp14:editId="0A04B26A">
            <wp:extent cx="4485702" cy="34768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5702" cy="3476846"/>
                    </a:xfrm>
                    <a:prstGeom prst="rect">
                      <a:avLst/>
                    </a:prstGeom>
                  </pic:spPr>
                </pic:pic>
              </a:graphicData>
            </a:graphic>
          </wp:inline>
        </w:drawing>
      </w:r>
    </w:p>
    <w:p w14:paraId="54761131" w14:textId="45BB6614" w:rsidR="00E2056B" w:rsidRDefault="00000000" w:rsidP="00E2056B">
      <w:pPr>
        <w:pStyle w:val="gambar"/>
      </w:pPr>
      <w:r>
        <w:pict w14:anchorId="26FC73F8">
          <v:shapetype id="_x0000_t202" coordsize="21600,21600" o:spt="202" path="m,l,21600r21600,l21600,xe">
            <v:stroke joinstyle="miter"/>
            <v:path gradientshapeok="t" o:connecttype="rect"/>
          </v:shapetype>
          <v:shape id="_x0000_s2085" type="#_x0000_t202" style="width:353.2pt;height:23.8pt;mso-left-percent:-10001;mso-top-percent:-10001;mso-position-horizontal:absolute;mso-position-horizontal-relative:char;mso-position-vertical:absolute;mso-position-vertical-relative:line;mso-left-percent:-10001;mso-top-percent:-10001" stroked="f">
            <v:textbox style="mso-next-textbox:#_x0000_s2085;mso-fit-shape-to-text:t" inset="0,0,0,0">
              <w:txbxContent>
                <w:p w14:paraId="3DF9B940" w14:textId="3F86F9E1" w:rsidR="00E348CC" w:rsidRPr="00F719C3" w:rsidRDefault="00E348CC" w:rsidP="00E348CC">
                  <w:pPr>
                    <w:pStyle w:val="gambar1"/>
                    <w:rPr>
                      <w:noProof/>
                    </w:rPr>
                  </w:pPr>
                  <w:r>
                    <w:t xml:space="preserve">Gambar 2. </w:t>
                  </w:r>
                  <w:fldSimple w:instr=" SEQ Gambar_2. \* ARABIC ">
                    <w:r w:rsidR="0032629D">
                      <w:rPr>
                        <w:noProof/>
                      </w:rPr>
                      <w:t>1</w:t>
                    </w:r>
                  </w:fldSimple>
                  <w:r>
                    <w:t xml:space="preserve"> </w:t>
                  </w:r>
                  <w:proofErr w:type="spellStart"/>
                  <w:r>
                    <w:t>Kerangka</w:t>
                  </w:r>
                  <w:proofErr w:type="spellEnd"/>
                  <w:r>
                    <w:t xml:space="preserve"> Model (Venkatesh et al., 2012)</w:t>
                  </w:r>
                </w:p>
              </w:txbxContent>
            </v:textbox>
            <w10:anchorlock/>
          </v:shape>
        </w:pict>
      </w:r>
    </w:p>
    <w:bookmarkEnd w:id="0"/>
    <w:p w14:paraId="1DC796C6" w14:textId="77777777" w:rsidR="00E2056B" w:rsidRDefault="00E2056B" w:rsidP="00E2056B">
      <w:pPr>
        <w:pStyle w:val="gambar"/>
      </w:pPr>
    </w:p>
    <w:sectPr w:rsidR="00E2056B" w:rsidSect="007C0B25">
      <w:pgSz w:w="11906" w:h="16838" w:code="9"/>
      <w:pgMar w:top="1701" w:right="1701" w:bottom="2268" w:left="2268"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9F40" w14:textId="77777777" w:rsidR="00DF6238" w:rsidRDefault="00DF6238" w:rsidP="00D1380D">
      <w:pPr>
        <w:spacing w:after="0" w:line="240" w:lineRule="auto"/>
      </w:pPr>
      <w:r>
        <w:separator/>
      </w:r>
    </w:p>
    <w:p w14:paraId="60EA0854" w14:textId="77777777" w:rsidR="00DF6238" w:rsidRDefault="00DF6238"/>
  </w:endnote>
  <w:endnote w:type="continuationSeparator" w:id="0">
    <w:p w14:paraId="15B3DDCA" w14:textId="77777777" w:rsidR="00DF6238" w:rsidRDefault="00DF6238" w:rsidP="00D1380D">
      <w:pPr>
        <w:spacing w:after="0" w:line="240" w:lineRule="auto"/>
      </w:pPr>
      <w:r>
        <w:continuationSeparator/>
      </w:r>
    </w:p>
    <w:p w14:paraId="305041A3" w14:textId="77777777" w:rsidR="00DF6238" w:rsidRDefault="00DF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7CBA" w14:textId="77777777" w:rsidR="00DF6238" w:rsidRDefault="00DF6238" w:rsidP="00D1380D">
      <w:pPr>
        <w:spacing w:after="0" w:line="240" w:lineRule="auto"/>
      </w:pPr>
      <w:r>
        <w:separator/>
      </w:r>
    </w:p>
    <w:p w14:paraId="504ABA2B" w14:textId="77777777" w:rsidR="00DF6238" w:rsidRDefault="00DF6238"/>
  </w:footnote>
  <w:footnote w:type="continuationSeparator" w:id="0">
    <w:p w14:paraId="4D5D05B7" w14:textId="77777777" w:rsidR="00DF6238" w:rsidRDefault="00DF6238" w:rsidP="00D1380D">
      <w:pPr>
        <w:spacing w:after="0" w:line="240" w:lineRule="auto"/>
      </w:pPr>
      <w:r>
        <w:continuationSeparator/>
      </w:r>
    </w:p>
    <w:p w14:paraId="04B1203D" w14:textId="77777777" w:rsidR="00DF6238" w:rsidRDefault="00DF6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AE8E30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rPr>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5D03FB2"/>
    <w:multiLevelType w:val="hybridMultilevel"/>
    <w:tmpl w:val="2E8E54B0"/>
    <w:lvl w:ilvl="0" w:tplc="8A58CECE">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E60705"/>
    <w:multiLevelType w:val="hybridMultilevel"/>
    <w:tmpl w:val="DD12A4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E553D"/>
    <w:multiLevelType w:val="hybridMultilevel"/>
    <w:tmpl w:val="6D1EB8C8"/>
    <w:lvl w:ilvl="0" w:tplc="46B645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98D6B7B"/>
    <w:multiLevelType w:val="hybridMultilevel"/>
    <w:tmpl w:val="ED8E2492"/>
    <w:lvl w:ilvl="0" w:tplc="C34E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8460E"/>
    <w:multiLevelType w:val="hybridMultilevel"/>
    <w:tmpl w:val="23D0591C"/>
    <w:lvl w:ilvl="0" w:tplc="F2681094">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69A5"/>
    <w:multiLevelType w:val="hybridMultilevel"/>
    <w:tmpl w:val="69D23AC2"/>
    <w:lvl w:ilvl="0" w:tplc="90F23CC2">
      <w:start w:val="1"/>
      <w:numFmt w:val="decimal"/>
      <w:lvlText w:val="%1."/>
      <w:lvlJc w:val="left"/>
      <w:pPr>
        <w:ind w:left="420" w:hanging="360"/>
      </w:pPr>
      <w:rPr>
        <w:rFonts w:hint="default"/>
        <w:i w:val="0"/>
        <w:iCs w:val="0"/>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2"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2B9A60F9"/>
    <w:multiLevelType w:val="hybridMultilevel"/>
    <w:tmpl w:val="4CDE3758"/>
    <w:lvl w:ilvl="0" w:tplc="78BE906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8B022E"/>
    <w:multiLevelType w:val="hybridMultilevel"/>
    <w:tmpl w:val="71D09FFE"/>
    <w:lvl w:ilvl="0" w:tplc="730AB25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1C514CF"/>
    <w:multiLevelType w:val="hybridMultilevel"/>
    <w:tmpl w:val="B906AD64"/>
    <w:lvl w:ilvl="0" w:tplc="887EF4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3A44E94"/>
    <w:multiLevelType w:val="hybridMultilevel"/>
    <w:tmpl w:val="9B408B90"/>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9" w15:restartNumberingAfterBreak="0">
    <w:nsid w:val="3423678B"/>
    <w:multiLevelType w:val="multilevel"/>
    <w:tmpl w:val="CAA0FD1E"/>
    <w:lvl w:ilvl="0">
      <w:start w:val="3"/>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lowerLetter"/>
      <w:lvlText w:val="%4."/>
      <w:lvlJc w:val="left"/>
      <w:pPr>
        <w:ind w:left="720" w:hanging="36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62618B"/>
    <w:multiLevelType w:val="hybridMultilevel"/>
    <w:tmpl w:val="A956C0C6"/>
    <w:lvl w:ilvl="0" w:tplc="14E4DFAC">
      <w:start w:val="1"/>
      <w:numFmt w:val="lowerLetter"/>
      <w:lvlText w:val="%1."/>
      <w:lvlJc w:val="left"/>
      <w:pPr>
        <w:ind w:left="720" w:hanging="360"/>
      </w:pPr>
      <w:rPr>
        <w:rFonts w:hint="default"/>
        <w:b w:val="0"/>
        <w:bCs/>
        <w:i w:val="0"/>
        <w:i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727CF"/>
    <w:multiLevelType w:val="hybridMultilevel"/>
    <w:tmpl w:val="191221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11872"/>
    <w:multiLevelType w:val="hybridMultilevel"/>
    <w:tmpl w:val="0040094C"/>
    <w:lvl w:ilvl="0" w:tplc="446065E4">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A40607"/>
    <w:multiLevelType w:val="hybridMultilevel"/>
    <w:tmpl w:val="5FCEF112"/>
    <w:lvl w:ilvl="0" w:tplc="446065E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56B65BB4"/>
    <w:multiLevelType w:val="multilevel"/>
    <w:tmpl w:val="23CA66FC"/>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C216CC"/>
    <w:multiLevelType w:val="hybridMultilevel"/>
    <w:tmpl w:val="7B5A8E7A"/>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17637A5"/>
    <w:multiLevelType w:val="hybridMultilevel"/>
    <w:tmpl w:val="EBA602F4"/>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1" w15:restartNumberingAfterBreak="0">
    <w:nsid w:val="64782843"/>
    <w:multiLevelType w:val="hybridMultilevel"/>
    <w:tmpl w:val="1DD24134"/>
    <w:lvl w:ilvl="0" w:tplc="3809000B">
      <w:start w:val="1"/>
      <w:numFmt w:val="bullet"/>
      <w:lvlText w:val=""/>
      <w:lvlJc w:val="left"/>
      <w:pPr>
        <w:ind w:left="996" w:hanging="360"/>
      </w:pPr>
      <w:rPr>
        <w:rFonts w:ascii="Wingdings" w:hAnsi="Wingdings" w:hint="default"/>
      </w:rPr>
    </w:lvl>
    <w:lvl w:ilvl="1" w:tplc="38090003" w:tentative="1">
      <w:start w:val="1"/>
      <w:numFmt w:val="bullet"/>
      <w:lvlText w:val="o"/>
      <w:lvlJc w:val="left"/>
      <w:pPr>
        <w:ind w:left="1792" w:hanging="360"/>
      </w:pPr>
      <w:rPr>
        <w:rFonts w:ascii="Courier New" w:hAnsi="Courier New" w:cs="Courier New" w:hint="default"/>
      </w:rPr>
    </w:lvl>
    <w:lvl w:ilvl="2" w:tplc="38090005" w:tentative="1">
      <w:start w:val="1"/>
      <w:numFmt w:val="bullet"/>
      <w:lvlText w:val=""/>
      <w:lvlJc w:val="left"/>
      <w:pPr>
        <w:ind w:left="2512" w:hanging="360"/>
      </w:pPr>
      <w:rPr>
        <w:rFonts w:ascii="Wingdings" w:hAnsi="Wingdings" w:hint="default"/>
      </w:rPr>
    </w:lvl>
    <w:lvl w:ilvl="3" w:tplc="38090001" w:tentative="1">
      <w:start w:val="1"/>
      <w:numFmt w:val="bullet"/>
      <w:lvlText w:val=""/>
      <w:lvlJc w:val="left"/>
      <w:pPr>
        <w:ind w:left="3232" w:hanging="360"/>
      </w:pPr>
      <w:rPr>
        <w:rFonts w:ascii="Symbol" w:hAnsi="Symbol" w:hint="default"/>
      </w:rPr>
    </w:lvl>
    <w:lvl w:ilvl="4" w:tplc="38090003" w:tentative="1">
      <w:start w:val="1"/>
      <w:numFmt w:val="bullet"/>
      <w:lvlText w:val="o"/>
      <w:lvlJc w:val="left"/>
      <w:pPr>
        <w:ind w:left="3952" w:hanging="360"/>
      </w:pPr>
      <w:rPr>
        <w:rFonts w:ascii="Courier New" w:hAnsi="Courier New" w:cs="Courier New" w:hint="default"/>
      </w:rPr>
    </w:lvl>
    <w:lvl w:ilvl="5" w:tplc="38090005" w:tentative="1">
      <w:start w:val="1"/>
      <w:numFmt w:val="bullet"/>
      <w:lvlText w:val=""/>
      <w:lvlJc w:val="left"/>
      <w:pPr>
        <w:ind w:left="4672" w:hanging="360"/>
      </w:pPr>
      <w:rPr>
        <w:rFonts w:ascii="Wingdings" w:hAnsi="Wingdings" w:hint="default"/>
      </w:rPr>
    </w:lvl>
    <w:lvl w:ilvl="6" w:tplc="38090001" w:tentative="1">
      <w:start w:val="1"/>
      <w:numFmt w:val="bullet"/>
      <w:lvlText w:val=""/>
      <w:lvlJc w:val="left"/>
      <w:pPr>
        <w:ind w:left="5392" w:hanging="360"/>
      </w:pPr>
      <w:rPr>
        <w:rFonts w:ascii="Symbol" w:hAnsi="Symbol" w:hint="default"/>
      </w:rPr>
    </w:lvl>
    <w:lvl w:ilvl="7" w:tplc="38090003" w:tentative="1">
      <w:start w:val="1"/>
      <w:numFmt w:val="bullet"/>
      <w:lvlText w:val="o"/>
      <w:lvlJc w:val="left"/>
      <w:pPr>
        <w:ind w:left="6112" w:hanging="360"/>
      </w:pPr>
      <w:rPr>
        <w:rFonts w:ascii="Courier New" w:hAnsi="Courier New" w:cs="Courier New" w:hint="default"/>
      </w:rPr>
    </w:lvl>
    <w:lvl w:ilvl="8" w:tplc="38090005" w:tentative="1">
      <w:start w:val="1"/>
      <w:numFmt w:val="bullet"/>
      <w:lvlText w:val=""/>
      <w:lvlJc w:val="left"/>
      <w:pPr>
        <w:ind w:left="6832" w:hanging="360"/>
      </w:pPr>
      <w:rPr>
        <w:rFonts w:ascii="Wingdings" w:hAnsi="Wingdings" w:hint="default"/>
      </w:rPr>
    </w:lvl>
  </w:abstractNum>
  <w:abstractNum w:abstractNumId="32"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487CEF"/>
    <w:multiLevelType w:val="hybridMultilevel"/>
    <w:tmpl w:val="833E4AEE"/>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4" w15:restartNumberingAfterBreak="0">
    <w:nsid w:val="74442342"/>
    <w:multiLevelType w:val="hybridMultilevel"/>
    <w:tmpl w:val="E3A60446"/>
    <w:lvl w:ilvl="0" w:tplc="7342256C">
      <w:start w:val="1"/>
      <w:numFmt w:val="lowerLetter"/>
      <w:lvlText w:val="%1."/>
      <w:lvlJc w:val="left"/>
      <w:pPr>
        <w:ind w:left="780" w:hanging="360"/>
      </w:pPr>
      <w:rPr>
        <w:b/>
        <w:bCs/>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5" w15:restartNumberingAfterBreak="0">
    <w:nsid w:val="7BF53675"/>
    <w:multiLevelType w:val="multilevel"/>
    <w:tmpl w:val="D9C2A3A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23174214">
    <w:abstractNumId w:val="6"/>
  </w:num>
  <w:num w:numId="2" w16cid:durableId="1368025077">
    <w:abstractNumId w:val="29"/>
  </w:num>
  <w:num w:numId="3" w16cid:durableId="93674084">
    <w:abstractNumId w:val="13"/>
  </w:num>
  <w:num w:numId="4" w16cid:durableId="36052575">
    <w:abstractNumId w:val="0"/>
  </w:num>
  <w:num w:numId="5" w16cid:durableId="1618950972">
    <w:abstractNumId w:val="4"/>
  </w:num>
  <w:num w:numId="6" w16cid:durableId="1365322639">
    <w:abstractNumId w:val="21"/>
  </w:num>
  <w:num w:numId="7" w16cid:durableId="1993481471">
    <w:abstractNumId w:val="5"/>
  </w:num>
  <w:num w:numId="8" w16cid:durableId="1782869993">
    <w:abstractNumId w:val="23"/>
  </w:num>
  <w:num w:numId="9" w16cid:durableId="956761235">
    <w:abstractNumId w:val="10"/>
  </w:num>
  <w:num w:numId="10" w16cid:durableId="1446273484">
    <w:abstractNumId w:val="15"/>
  </w:num>
  <w:num w:numId="11" w16cid:durableId="1315378188">
    <w:abstractNumId w:val="32"/>
  </w:num>
  <w:num w:numId="12" w16cid:durableId="766849859">
    <w:abstractNumId w:val="1"/>
  </w:num>
  <w:num w:numId="13" w16cid:durableId="522324922">
    <w:abstractNumId w:val="27"/>
  </w:num>
  <w:num w:numId="14" w16cid:durableId="819426833">
    <w:abstractNumId w:val="26"/>
  </w:num>
  <w:num w:numId="15" w16cid:durableId="928540133">
    <w:abstractNumId w:val="26"/>
  </w:num>
  <w:num w:numId="16" w16cid:durableId="1697079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864767">
    <w:abstractNumId w:val="12"/>
  </w:num>
  <w:num w:numId="18" w16cid:durableId="1689672338">
    <w:abstractNumId w:val="25"/>
  </w:num>
  <w:num w:numId="19" w16cid:durableId="795607433">
    <w:abstractNumId w:val="14"/>
  </w:num>
  <w:num w:numId="20" w16cid:durableId="1935627641">
    <w:abstractNumId w:val="8"/>
  </w:num>
  <w:num w:numId="21" w16cid:durableId="1620987075">
    <w:abstractNumId w:val="7"/>
  </w:num>
  <w:num w:numId="22" w16cid:durableId="163250959">
    <w:abstractNumId w:val="34"/>
  </w:num>
  <w:num w:numId="23" w16cid:durableId="962223660">
    <w:abstractNumId w:val="9"/>
  </w:num>
  <w:num w:numId="24" w16cid:durableId="1738819421">
    <w:abstractNumId w:val="35"/>
  </w:num>
  <w:num w:numId="25" w16cid:durableId="425537751">
    <w:abstractNumId w:val="31"/>
  </w:num>
  <w:num w:numId="26" w16cid:durableId="1118599885">
    <w:abstractNumId w:val="28"/>
  </w:num>
  <w:num w:numId="27" w16cid:durableId="412052429">
    <w:abstractNumId w:val="30"/>
  </w:num>
  <w:num w:numId="28" w16cid:durableId="1157500234">
    <w:abstractNumId w:val="11"/>
  </w:num>
  <w:num w:numId="29" w16cid:durableId="696003791">
    <w:abstractNumId w:val="17"/>
  </w:num>
  <w:num w:numId="30" w16cid:durableId="302010439">
    <w:abstractNumId w:val="24"/>
  </w:num>
  <w:num w:numId="31" w16cid:durableId="1522475681">
    <w:abstractNumId w:val="18"/>
  </w:num>
  <w:num w:numId="32" w16cid:durableId="1577980838">
    <w:abstractNumId w:val="33"/>
  </w:num>
  <w:num w:numId="33" w16cid:durableId="1251238264">
    <w:abstractNumId w:val="3"/>
  </w:num>
  <w:num w:numId="34" w16cid:durableId="999312099">
    <w:abstractNumId w:val="16"/>
  </w:num>
  <w:num w:numId="35" w16cid:durableId="642926440">
    <w:abstractNumId w:val="19"/>
  </w:num>
  <w:num w:numId="36" w16cid:durableId="2020883487">
    <w:abstractNumId w:val="20"/>
  </w:num>
  <w:num w:numId="37" w16cid:durableId="280503316">
    <w:abstractNumId w:val="26"/>
  </w:num>
  <w:num w:numId="38" w16cid:durableId="201288429">
    <w:abstractNumId w:val="26"/>
  </w:num>
  <w:num w:numId="39" w16cid:durableId="1072657333">
    <w:abstractNumId w:val="2"/>
  </w:num>
  <w:num w:numId="40" w16cid:durableId="1347631891">
    <w:abstractNumId w:val="22"/>
  </w:num>
  <w:num w:numId="41" w16cid:durableId="43463520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hdrShapeDefaults>
    <o:shapedefaults v:ext="edit" spidmax="2086">
      <o:colormru v:ext="edit" colors="#f96,#ff1b15,yellow,#69f,#d60000,red,#fc1604,whit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929A4"/>
    <w:rsid w:val="0000076A"/>
    <w:rsid w:val="000025A1"/>
    <w:rsid w:val="00003C07"/>
    <w:rsid w:val="000129D3"/>
    <w:rsid w:val="00012DBF"/>
    <w:rsid w:val="00013349"/>
    <w:rsid w:val="00013582"/>
    <w:rsid w:val="000145DA"/>
    <w:rsid w:val="00015C64"/>
    <w:rsid w:val="00016030"/>
    <w:rsid w:val="00016FD1"/>
    <w:rsid w:val="0002059D"/>
    <w:rsid w:val="00020915"/>
    <w:rsid w:val="00023109"/>
    <w:rsid w:val="00026A2B"/>
    <w:rsid w:val="00030DC6"/>
    <w:rsid w:val="00031A96"/>
    <w:rsid w:val="00031F15"/>
    <w:rsid w:val="00034755"/>
    <w:rsid w:val="00034CD3"/>
    <w:rsid w:val="00036C3D"/>
    <w:rsid w:val="00037A8B"/>
    <w:rsid w:val="00040309"/>
    <w:rsid w:val="000414E1"/>
    <w:rsid w:val="00043A31"/>
    <w:rsid w:val="00044F05"/>
    <w:rsid w:val="0004543C"/>
    <w:rsid w:val="000457BA"/>
    <w:rsid w:val="00045A11"/>
    <w:rsid w:val="00050DAC"/>
    <w:rsid w:val="000524A5"/>
    <w:rsid w:val="000559FE"/>
    <w:rsid w:val="00057422"/>
    <w:rsid w:val="0005794F"/>
    <w:rsid w:val="00062E3B"/>
    <w:rsid w:val="0006354A"/>
    <w:rsid w:val="0006386F"/>
    <w:rsid w:val="00064109"/>
    <w:rsid w:val="0006475F"/>
    <w:rsid w:val="00066122"/>
    <w:rsid w:val="00066133"/>
    <w:rsid w:val="00066483"/>
    <w:rsid w:val="000701B4"/>
    <w:rsid w:val="0007148D"/>
    <w:rsid w:val="00071DAD"/>
    <w:rsid w:val="00072214"/>
    <w:rsid w:val="0007294B"/>
    <w:rsid w:val="00072B2A"/>
    <w:rsid w:val="0007430F"/>
    <w:rsid w:val="00075C31"/>
    <w:rsid w:val="00077695"/>
    <w:rsid w:val="00077937"/>
    <w:rsid w:val="00080EEF"/>
    <w:rsid w:val="00081ECA"/>
    <w:rsid w:val="000820F2"/>
    <w:rsid w:val="00082D34"/>
    <w:rsid w:val="00084F75"/>
    <w:rsid w:val="0008640A"/>
    <w:rsid w:val="00090651"/>
    <w:rsid w:val="0009218A"/>
    <w:rsid w:val="0009293E"/>
    <w:rsid w:val="00092D85"/>
    <w:rsid w:val="00093D1C"/>
    <w:rsid w:val="00093EAD"/>
    <w:rsid w:val="00094783"/>
    <w:rsid w:val="00095686"/>
    <w:rsid w:val="00095975"/>
    <w:rsid w:val="00095DD5"/>
    <w:rsid w:val="0009776F"/>
    <w:rsid w:val="000A1F63"/>
    <w:rsid w:val="000A2528"/>
    <w:rsid w:val="000A39C1"/>
    <w:rsid w:val="000A40FB"/>
    <w:rsid w:val="000A46BF"/>
    <w:rsid w:val="000A7977"/>
    <w:rsid w:val="000B0A61"/>
    <w:rsid w:val="000B44C8"/>
    <w:rsid w:val="000B4CA4"/>
    <w:rsid w:val="000B52D8"/>
    <w:rsid w:val="000B60E6"/>
    <w:rsid w:val="000B6116"/>
    <w:rsid w:val="000B67EB"/>
    <w:rsid w:val="000B78F0"/>
    <w:rsid w:val="000B7D52"/>
    <w:rsid w:val="000C1324"/>
    <w:rsid w:val="000C2571"/>
    <w:rsid w:val="000C2873"/>
    <w:rsid w:val="000C2AED"/>
    <w:rsid w:val="000C3597"/>
    <w:rsid w:val="000C3B68"/>
    <w:rsid w:val="000C42DC"/>
    <w:rsid w:val="000C54CE"/>
    <w:rsid w:val="000C6274"/>
    <w:rsid w:val="000C741E"/>
    <w:rsid w:val="000C799F"/>
    <w:rsid w:val="000C7E90"/>
    <w:rsid w:val="000D0069"/>
    <w:rsid w:val="000D0FD1"/>
    <w:rsid w:val="000D421D"/>
    <w:rsid w:val="000D427E"/>
    <w:rsid w:val="000D5074"/>
    <w:rsid w:val="000D6084"/>
    <w:rsid w:val="000E17E5"/>
    <w:rsid w:val="000E1850"/>
    <w:rsid w:val="000E19DD"/>
    <w:rsid w:val="000E2E16"/>
    <w:rsid w:val="000E4162"/>
    <w:rsid w:val="000E43E0"/>
    <w:rsid w:val="000E5F83"/>
    <w:rsid w:val="000E7997"/>
    <w:rsid w:val="000F08A8"/>
    <w:rsid w:val="000F155B"/>
    <w:rsid w:val="000F27FB"/>
    <w:rsid w:val="000F2D57"/>
    <w:rsid w:val="000F3065"/>
    <w:rsid w:val="000F3597"/>
    <w:rsid w:val="000F4644"/>
    <w:rsid w:val="000F5547"/>
    <w:rsid w:val="000F5892"/>
    <w:rsid w:val="000F5E50"/>
    <w:rsid w:val="00100F81"/>
    <w:rsid w:val="00101DCE"/>
    <w:rsid w:val="0010681A"/>
    <w:rsid w:val="00106840"/>
    <w:rsid w:val="0010758F"/>
    <w:rsid w:val="00107753"/>
    <w:rsid w:val="0011058B"/>
    <w:rsid w:val="00110AE6"/>
    <w:rsid w:val="00112802"/>
    <w:rsid w:val="001136EB"/>
    <w:rsid w:val="00113E5A"/>
    <w:rsid w:val="00114C56"/>
    <w:rsid w:val="001161C1"/>
    <w:rsid w:val="001162D7"/>
    <w:rsid w:val="0011650A"/>
    <w:rsid w:val="00120CDB"/>
    <w:rsid w:val="00120EA5"/>
    <w:rsid w:val="00121438"/>
    <w:rsid w:val="0012153C"/>
    <w:rsid w:val="00127800"/>
    <w:rsid w:val="00127C83"/>
    <w:rsid w:val="00131316"/>
    <w:rsid w:val="001327F7"/>
    <w:rsid w:val="00132C0D"/>
    <w:rsid w:val="001341FE"/>
    <w:rsid w:val="001359AD"/>
    <w:rsid w:val="001376E0"/>
    <w:rsid w:val="00141DAC"/>
    <w:rsid w:val="00141EE5"/>
    <w:rsid w:val="0014211D"/>
    <w:rsid w:val="0014237C"/>
    <w:rsid w:val="001442AC"/>
    <w:rsid w:val="00144A6D"/>
    <w:rsid w:val="001451A9"/>
    <w:rsid w:val="001456B9"/>
    <w:rsid w:val="0014613D"/>
    <w:rsid w:val="0015002C"/>
    <w:rsid w:val="00150CCE"/>
    <w:rsid w:val="001540D4"/>
    <w:rsid w:val="00154A4A"/>
    <w:rsid w:val="00155863"/>
    <w:rsid w:val="00155917"/>
    <w:rsid w:val="0015776B"/>
    <w:rsid w:val="001605BF"/>
    <w:rsid w:val="00160C03"/>
    <w:rsid w:val="00161FCB"/>
    <w:rsid w:val="001630C1"/>
    <w:rsid w:val="00163269"/>
    <w:rsid w:val="00165414"/>
    <w:rsid w:val="00165C11"/>
    <w:rsid w:val="00166467"/>
    <w:rsid w:val="00166AB6"/>
    <w:rsid w:val="001677A0"/>
    <w:rsid w:val="00171186"/>
    <w:rsid w:val="00171770"/>
    <w:rsid w:val="001720F7"/>
    <w:rsid w:val="001741CC"/>
    <w:rsid w:val="001744E2"/>
    <w:rsid w:val="00181000"/>
    <w:rsid w:val="00181886"/>
    <w:rsid w:val="00181DE3"/>
    <w:rsid w:val="00183929"/>
    <w:rsid w:val="00183C33"/>
    <w:rsid w:val="00184053"/>
    <w:rsid w:val="00184E54"/>
    <w:rsid w:val="00184FB9"/>
    <w:rsid w:val="001857F2"/>
    <w:rsid w:val="00185C08"/>
    <w:rsid w:val="00186135"/>
    <w:rsid w:val="00187C37"/>
    <w:rsid w:val="0019014B"/>
    <w:rsid w:val="00190C15"/>
    <w:rsid w:val="00192728"/>
    <w:rsid w:val="00193F3E"/>
    <w:rsid w:val="00194B84"/>
    <w:rsid w:val="001950A6"/>
    <w:rsid w:val="001954B7"/>
    <w:rsid w:val="00195EA3"/>
    <w:rsid w:val="00196B07"/>
    <w:rsid w:val="001977E0"/>
    <w:rsid w:val="001A030E"/>
    <w:rsid w:val="001A0CB9"/>
    <w:rsid w:val="001A1301"/>
    <w:rsid w:val="001A224D"/>
    <w:rsid w:val="001A2706"/>
    <w:rsid w:val="001A287B"/>
    <w:rsid w:val="001A29BB"/>
    <w:rsid w:val="001A2F14"/>
    <w:rsid w:val="001A5487"/>
    <w:rsid w:val="001A5B46"/>
    <w:rsid w:val="001A7381"/>
    <w:rsid w:val="001B12E5"/>
    <w:rsid w:val="001B15F5"/>
    <w:rsid w:val="001B1701"/>
    <w:rsid w:val="001B32A9"/>
    <w:rsid w:val="001B372A"/>
    <w:rsid w:val="001B39F5"/>
    <w:rsid w:val="001B4DE6"/>
    <w:rsid w:val="001B70F7"/>
    <w:rsid w:val="001B7142"/>
    <w:rsid w:val="001C19A8"/>
    <w:rsid w:val="001C2AA4"/>
    <w:rsid w:val="001C3D10"/>
    <w:rsid w:val="001C5107"/>
    <w:rsid w:val="001C6668"/>
    <w:rsid w:val="001D08B9"/>
    <w:rsid w:val="001D2E47"/>
    <w:rsid w:val="001D379F"/>
    <w:rsid w:val="001D414B"/>
    <w:rsid w:val="001D4570"/>
    <w:rsid w:val="001D60CF"/>
    <w:rsid w:val="001D6A15"/>
    <w:rsid w:val="001E0304"/>
    <w:rsid w:val="001E3212"/>
    <w:rsid w:val="001E3720"/>
    <w:rsid w:val="001E4DCD"/>
    <w:rsid w:val="001E7C12"/>
    <w:rsid w:val="001E7EB1"/>
    <w:rsid w:val="001F09AE"/>
    <w:rsid w:val="001F09D7"/>
    <w:rsid w:val="001F111A"/>
    <w:rsid w:val="001F1252"/>
    <w:rsid w:val="001F217D"/>
    <w:rsid w:val="001F286F"/>
    <w:rsid w:val="001F3656"/>
    <w:rsid w:val="001F3C0A"/>
    <w:rsid w:val="001F43B3"/>
    <w:rsid w:val="001F73CF"/>
    <w:rsid w:val="00200071"/>
    <w:rsid w:val="002001B7"/>
    <w:rsid w:val="00200C11"/>
    <w:rsid w:val="00202B71"/>
    <w:rsid w:val="00204C16"/>
    <w:rsid w:val="00204C76"/>
    <w:rsid w:val="00204FF7"/>
    <w:rsid w:val="00205874"/>
    <w:rsid w:val="00205F20"/>
    <w:rsid w:val="00206A60"/>
    <w:rsid w:val="00207496"/>
    <w:rsid w:val="0021132C"/>
    <w:rsid w:val="00211463"/>
    <w:rsid w:val="002114AC"/>
    <w:rsid w:val="002121E7"/>
    <w:rsid w:val="00213D31"/>
    <w:rsid w:val="002140E5"/>
    <w:rsid w:val="00216732"/>
    <w:rsid w:val="00217083"/>
    <w:rsid w:val="0022022C"/>
    <w:rsid w:val="0022391F"/>
    <w:rsid w:val="00223ADA"/>
    <w:rsid w:val="00225E1B"/>
    <w:rsid w:val="0022696B"/>
    <w:rsid w:val="00226AEE"/>
    <w:rsid w:val="00230251"/>
    <w:rsid w:val="00231B91"/>
    <w:rsid w:val="002322C8"/>
    <w:rsid w:val="002324C8"/>
    <w:rsid w:val="002337A9"/>
    <w:rsid w:val="00233F91"/>
    <w:rsid w:val="00235B31"/>
    <w:rsid w:val="00242499"/>
    <w:rsid w:val="00246019"/>
    <w:rsid w:val="002461A3"/>
    <w:rsid w:val="00250A64"/>
    <w:rsid w:val="002512D0"/>
    <w:rsid w:val="0025253A"/>
    <w:rsid w:val="00252F7B"/>
    <w:rsid w:val="00253ED7"/>
    <w:rsid w:val="00253FCD"/>
    <w:rsid w:val="00254A1C"/>
    <w:rsid w:val="00256705"/>
    <w:rsid w:val="0025789B"/>
    <w:rsid w:val="00257D91"/>
    <w:rsid w:val="002618C5"/>
    <w:rsid w:val="00262215"/>
    <w:rsid w:val="0026494B"/>
    <w:rsid w:val="00266754"/>
    <w:rsid w:val="00270804"/>
    <w:rsid w:val="00271BF5"/>
    <w:rsid w:val="00271C98"/>
    <w:rsid w:val="00272AA4"/>
    <w:rsid w:val="00273BDD"/>
    <w:rsid w:val="0027539E"/>
    <w:rsid w:val="00275B47"/>
    <w:rsid w:val="00277C5B"/>
    <w:rsid w:val="00277FE6"/>
    <w:rsid w:val="002830FA"/>
    <w:rsid w:val="0028526F"/>
    <w:rsid w:val="002866CD"/>
    <w:rsid w:val="00287231"/>
    <w:rsid w:val="00287B52"/>
    <w:rsid w:val="00290CF8"/>
    <w:rsid w:val="0029253A"/>
    <w:rsid w:val="00292B0A"/>
    <w:rsid w:val="002938D3"/>
    <w:rsid w:val="00294C77"/>
    <w:rsid w:val="002959B8"/>
    <w:rsid w:val="00296F9D"/>
    <w:rsid w:val="00297D5D"/>
    <w:rsid w:val="002A1BF2"/>
    <w:rsid w:val="002A1D48"/>
    <w:rsid w:val="002A1FC0"/>
    <w:rsid w:val="002A2132"/>
    <w:rsid w:val="002A2502"/>
    <w:rsid w:val="002A4757"/>
    <w:rsid w:val="002A47C8"/>
    <w:rsid w:val="002A4D69"/>
    <w:rsid w:val="002A56B2"/>
    <w:rsid w:val="002A5BEF"/>
    <w:rsid w:val="002B3EDF"/>
    <w:rsid w:val="002B60A2"/>
    <w:rsid w:val="002B64EC"/>
    <w:rsid w:val="002B71C0"/>
    <w:rsid w:val="002B727B"/>
    <w:rsid w:val="002C013E"/>
    <w:rsid w:val="002C1EB5"/>
    <w:rsid w:val="002C2CA7"/>
    <w:rsid w:val="002C37D0"/>
    <w:rsid w:val="002C3995"/>
    <w:rsid w:val="002C535C"/>
    <w:rsid w:val="002C6D49"/>
    <w:rsid w:val="002C7894"/>
    <w:rsid w:val="002D0043"/>
    <w:rsid w:val="002D0526"/>
    <w:rsid w:val="002D0E26"/>
    <w:rsid w:val="002D10A6"/>
    <w:rsid w:val="002D119B"/>
    <w:rsid w:val="002D37DF"/>
    <w:rsid w:val="002D37FB"/>
    <w:rsid w:val="002D6AFE"/>
    <w:rsid w:val="002D6C48"/>
    <w:rsid w:val="002D7D99"/>
    <w:rsid w:val="002E0B92"/>
    <w:rsid w:val="002E0CF5"/>
    <w:rsid w:val="002E1B01"/>
    <w:rsid w:val="002E1D01"/>
    <w:rsid w:val="002E5599"/>
    <w:rsid w:val="002E59D1"/>
    <w:rsid w:val="002E6EE3"/>
    <w:rsid w:val="002E6FDF"/>
    <w:rsid w:val="002E713A"/>
    <w:rsid w:val="002F389A"/>
    <w:rsid w:val="002F442F"/>
    <w:rsid w:val="002F4B3F"/>
    <w:rsid w:val="002F653F"/>
    <w:rsid w:val="002F6F83"/>
    <w:rsid w:val="002F7D12"/>
    <w:rsid w:val="0030179D"/>
    <w:rsid w:val="00302C9A"/>
    <w:rsid w:val="00303374"/>
    <w:rsid w:val="00303550"/>
    <w:rsid w:val="00303966"/>
    <w:rsid w:val="00303976"/>
    <w:rsid w:val="00304177"/>
    <w:rsid w:val="00305457"/>
    <w:rsid w:val="00305A51"/>
    <w:rsid w:val="003060A0"/>
    <w:rsid w:val="00306BC5"/>
    <w:rsid w:val="003076C3"/>
    <w:rsid w:val="00310030"/>
    <w:rsid w:val="00310809"/>
    <w:rsid w:val="00310E51"/>
    <w:rsid w:val="00311428"/>
    <w:rsid w:val="00311C20"/>
    <w:rsid w:val="00312503"/>
    <w:rsid w:val="00313C30"/>
    <w:rsid w:val="0031536D"/>
    <w:rsid w:val="003242E3"/>
    <w:rsid w:val="00324577"/>
    <w:rsid w:val="003249BE"/>
    <w:rsid w:val="0032629D"/>
    <w:rsid w:val="00326F61"/>
    <w:rsid w:val="00327077"/>
    <w:rsid w:val="003302F7"/>
    <w:rsid w:val="00330945"/>
    <w:rsid w:val="00331132"/>
    <w:rsid w:val="003321E7"/>
    <w:rsid w:val="003323FA"/>
    <w:rsid w:val="00334476"/>
    <w:rsid w:val="00334D4C"/>
    <w:rsid w:val="00335785"/>
    <w:rsid w:val="003357D5"/>
    <w:rsid w:val="00336C68"/>
    <w:rsid w:val="00341DD8"/>
    <w:rsid w:val="00344129"/>
    <w:rsid w:val="003441BF"/>
    <w:rsid w:val="003444B8"/>
    <w:rsid w:val="003444CB"/>
    <w:rsid w:val="00346001"/>
    <w:rsid w:val="00346367"/>
    <w:rsid w:val="003475E3"/>
    <w:rsid w:val="00347F3A"/>
    <w:rsid w:val="00350025"/>
    <w:rsid w:val="00350379"/>
    <w:rsid w:val="0035054C"/>
    <w:rsid w:val="003506F2"/>
    <w:rsid w:val="00353825"/>
    <w:rsid w:val="0035568A"/>
    <w:rsid w:val="0035616E"/>
    <w:rsid w:val="00356782"/>
    <w:rsid w:val="00356818"/>
    <w:rsid w:val="00361B10"/>
    <w:rsid w:val="003621FC"/>
    <w:rsid w:val="003624AD"/>
    <w:rsid w:val="003634F5"/>
    <w:rsid w:val="0036751F"/>
    <w:rsid w:val="00367563"/>
    <w:rsid w:val="0037101A"/>
    <w:rsid w:val="00372332"/>
    <w:rsid w:val="003723D0"/>
    <w:rsid w:val="003728A7"/>
    <w:rsid w:val="00372F25"/>
    <w:rsid w:val="00373FBC"/>
    <w:rsid w:val="0037408E"/>
    <w:rsid w:val="00374714"/>
    <w:rsid w:val="00374B0F"/>
    <w:rsid w:val="003751DC"/>
    <w:rsid w:val="003758C0"/>
    <w:rsid w:val="00375BD9"/>
    <w:rsid w:val="003766D4"/>
    <w:rsid w:val="003804BA"/>
    <w:rsid w:val="003818CC"/>
    <w:rsid w:val="0038252E"/>
    <w:rsid w:val="00382818"/>
    <w:rsid w:val="0038346F"/>
    <w:rsid w:val="00384264"/>
    <w:rsid w:val="003843AF"/>
    <w:rsid w:val="00385A54"/>
    <w:rsid w:val="00387B99"/>
    <w:rsid w:val="00387ED3"/>
    <w:rsid w:val="00391835"/>
    <w:rsid w:val="00391D05"/>
    <w:rsid w:val="00391FBE"/>
    <w:rsid w:val="00392087"/>
    <w:rsid w:val="003929B1"/>
    <w:rsid w:val="00394376"/>
    <w:rsid w:val="0039673B"/>
    <w:rsid w:val="00396F13"/>
    <w:rsid w:val="003A123B"/>
    <w:rsid w:val="003A1262"/>
    <w:rsid w:val="003A1B53"/>
    <w:rsid w:val="003A378B"/>
    <w:rsid w:val="003A3A82"/>
    <w:rsid w:val="003A40A8"/>
    <w:rsid w:val="003A5107"/>
    <w:rsid w:val="003A565F"/>
    <w:rsid w:val="003A569F"/>
    <w:rsid w:val="003A5E67"/>
    <w:rsid w:val="003A6281"/>
    <w:rsid w:val="003A6A34"/>
    <w:rsid w:val="003B00DD"/>
    <w:rsid w:val="003B07CA"/>
    <w:rsid w:val="003B09A2"/>
    <w:rsid w:val="003B2F28"/>
    <w:rsid w:val="003B3732"/>
    <w:rsid w:val="003B5B50"/>
    <w:rsid w:val="003B6551"/>
    <w:rsid w:val="003B684C"/>
    <w:rsid w:val="003B7405"/>
    <w:rsid w:val="003C2089"/>
    <w:rsid w:val="003C4FBC"/>
    <w:rsid w:val="003C5436"/>
    <w:rsid w:val="003C727A"/>
    <w:rsid w:val="003D1331"/>
    <w:rsid w:val="003D205D"/>
    <w:rsid w:val="003D20CE"/>
    <w:rsid w:val="003D245B"/>
    <w:rsid w:val="003D2CE4"/>
    <w:rsid w:val="003D31B7"/>
    <w:rsid w:val="003D4E92"/>
    <w:rsid w:val="003D5102"/>
    <w:rsid w:val="003D5739"/>
    <w:rsid w:val="003D601F"/>
    <w:rsid w:val="003D7636"/>
    <w:rsid w:val="003E0F28"/>
    <w:rsid w:val="003E223A"/>
    <w:rsid w:val="003E2B5D"/>
    <w:rsid w:val="003E4B7C"/>
    <w:rsid w:val="003E4C0E"/>
    <w:rsid w:val="003E4C3D"/>
    <w:rsid w:val="003E55BF"/>
    <w:rsid w:val="003E5F2E"/>
    <w:rsid w:val="003E678A"/>
    <w:rsid w:val="003F4312"/>
    <w:rsid w:val="003F52EA"/>
    <w:rsid w:val="003F722E"/>
    <w:rsid w:val="003F7508"/>
    <w:rsid w:val="003F77CC"/>
    <w:rsid w:val="003F7F47"/>
    <w:rsid w:val="0040394E"/>
    <w:rsid w:val="00405CFC"/>
    <w:rsid w:val="0040649D"/>
    <w:rsid w:val="00406510"/>
    <w:rsid w:val="004078A3"/>
    <w:rsid w:val="00407EAA"/>
    <w:rsid w:val="004114A7"/>
    <w:rsid w:val="00412DA6"/>
    <w:rsid w:val="004137D3"/>
    <w:rsid w:val="00414A15"/>
    <w:rsid w:val="00416DE0"/>
    <w:rsid w:val="004210B1"/>
    <w:rsid w:val="00421708"/>
    <w:rsid w:val="004258A2"/>
    <w:rsid w:val="004258FC"/>
    <w:rsid w:val="00425B34"/>
    <w:rsid w:val="00427591"/>
    <w:rsid w:val="0043045E"/>
    <w:rsid w:val="0043101C"/>
    <w:rsid w:val="0043193C"/>
    <w:rsid w:val="00433EA1"/>
    <w:rsid w:val="00434841"/>
    <w:rsid w:val="00434C47"/>
    <w:rsid w:val="00435B94"/>
    <w:rsid w:val="00436258"/>
    <w:rsid w:val="0043741B"/>
    <w:rsid w:val="00443F67"/>
    <w:rsid w:val="004454D7"/>
    <w:rsid w:val="00445773"/>
    <w:rsid w:val="00446217"/>
    <w:rsid w:val="00450AAB"/>
    <w:rsid w:val="0045151E"/>
    <w:rsid w:val="00452BDA"/>
    <w:rsid w:val="00453BED"/>
    <w:rsid w:val="00453C25"/>
    <w:rsid w:val="004549C2"/>
    <w:rsid w:val="004554EA"/>
    <w:rsid w:val="00457EDA"/>
    <w:rsid w:val="00461747"/>
    <w:rsid w:val="00461832"/>
    <w:rsid w:val="00464452"/>
    <w:rsid w:val="00464472"/>
    <w:rsid w:val="004677DA"/>
    <w:rsid w:val="004701B4"/>
    <w:rsid w:val="0047132E"/>
    <w:rsid w:val="00474161"/>
    <w:rsid w:val="004748F6"/>
    <w:rsid w:val="00475812"/>
    <w:rsid w:val="00475B86"/>
    <w:rsid w:val="004804C5"/>
    <w:rsid w:val="0048099A"/>
    <w:rsid w:val="00481EFD"/>
    <w:rsid w:val="00482348"/>
    <w:rsid w:val="004825D6"/>
    <w:rsid w:val="004831FD"/>
    <w:rsid w:val="00483504"/>
    <w:rsid w:val="00483527"/>
    <w:rsid w:val="00483CCD"/>
    <w:rsid w:val="00485001"/>
    <w:rsid w:val="004866C0"/>
    <w:rsid w:val="0049106C"/>
    <w:rsid w:val="00491916"/>
    <w:rsid w:val="00491AD2"/>
    <w:rsid w:val="00491DE5"/>
    <w:rsid w:val="00491EE3"/>
    <w:rsid w:val="00491FBA"/>
    <w:rsid w:val="00492065"/>
    <w:rsid w:val="00492F57"/>
    <w:rsid w:val="00493CA7"/>
    <w:rsid w:val="00493D2B"/>
    <w:rsid w:val="00494BF3"/>
    <w:rsid w:val="004954F7"/>
    <w:rsid w:val="0049633E"/>
    <w:rsid w:val="004964F5"/>
    <w:rsid w:val="00496ECE"/>
    <w:rsid w:val="004970D5"/>
    <w:rsid w:val="0049723E"/>
    <w:rsid w:val="00497AF0"/>
    <w:rsid w:val="004A08E2"/>
    <w:rsid w:val="004A211A"/>
    <w:rsid w:val="004A2B77"/>
    <w:rsid w:val="004A404E"/>
    <w:rsid w:val="004A4320"/>
    <w:rsid w:val="004A64B5"/>
    <w:rsid w:val="004B07FE"/>
    <w:rsid w:val="004B0C71"/>
    <w:rsid w:val="004B1772"/>
    <w:rsid w:val="004B30E7"/>
    <w:rsid w:val="004B3BBF"/>
    <w:rsid w:val="004B491F"/>
    <w:rsid w:val="004B5037"/>
    <w:rsid w:val="004B54BB"/>
    <w:rsid w:val="004B65FE"/>
    <w:rsid w:val="004B6B64"/>
    <w:rsid w:val="004B7132"/>
    <w:rsid w:val="004C17DD"/>
    <w:rsid w:val="004C205A"/>
    <w:rsid w:val="004C4452"/>
    <w:rsid w:val="004C4801"/>
    <w:rsid w:val="004C4CA7"/>
    <w:rsid w:val="004C5B74"/>
    <w:rsid w:val="004D11A4"/>
    <w:rsid w:val="004D1B17"/>
    <w:rsid w:val="004D377C"/>
    <w:rsid w:val="004D462D"/>
    <w:rsid w:val="004D5C90"/>
    <w:rsid w:val="004D66E9"/>
    <w:rsid w:val="004D7975"/>
    <w:rsid w:val="004E215B"/>
    <w:rsid w:val="004E259C"/>
    <w:rsid w:val="004E34E3"/>
    <w:rsid w:val="004E4580"/>
    <w:rsid w:val="004E484D"/>
    <w:rsid w:val="004E4DA1"/>
    <w:rsid w:val="004E57F3"/>
    <w:rsid w:val="004E5807"/>
    <w:rsid w:val="004E63EA"/>
    <w:rsid w:val="004E64CC"/>
    <w:rsid w:val="004E6AEF"/>
    <w:rsid w:val="004E71E5"/>
    <w:rsid w:val="004E7217"/>
    <w:rsid w:val="004F05CA"/>
    <w:rsid w:val="004F12D4"/>
    <w:rsid w:val="004F1EE8"/>
    <w:rsid w:val="004F2960"/>
    <w:rsid w:val="004F2C62"/>
    <w:rsid w:val="004F3F9A"/>
    <w:rsid w:val="004F6693"/>
    <w:rsid w:val="004F6754"/>
    <w:rsid w:val="004F699B"/>
    <w:rsid w:val="004F7C70"/>
    <w:rsid w:val="00500E56"/>
    <w:rsid w:val="005026F1"/>
    <w:rsid w:val="0050298D"/>
    <w:rsid w:val="005050AA"/>
    <w:rsid w:val="005057BC"/>
    <w:rsid w:val="00506755"/>
    <w:rsid w:val="00510229"/>
    <w:rsid w:val="0051102A"/>
    <w:rsid w:val="00511829"/>
    <w:rsid w:val="00511887"/>
    <w:rsid w:val="0051216D"/>
    <w:rsid w:val="00512DD6"/>
    <w:rsid w:val="00513BBF"/>
    <w:rsid w:val="00514051"/>
    <w:rsid w:val="00515BBC"/>
    <w:rsid w:val="00515DB8"/>
    <w:rsid w:val="00517AF7"/>
    <w:rsid w:val="005204AF"/>
    <w:rsid w:val="00521EC2"/>
    <w:rsid w:val="0052268D"/>
    <w:rsid w:val="005231A9"/>
    <w:rsid w:val="00523AA4"/>
    <w:rsid w:val="00523ADF"/>
    <w:rsid w:val="00524402"/>
    <w:rsid w:val="00526E6C"/>
    <w:rsid w:val="00530E01"/>
    <w:rsid w:val="00531C53"/>
    <w:rsid w:val="00531F11"/>
    <w:rsid w:val="00533175"/>
    <w:rsid w:val="00533681"/>
    <w:rsid w:val="00534275"/>
    <w:rsid w:val="00535E01"/>
    <w:rsid w:val="00536916"/>
    <w:rsid w:val="005408A9"/>
    <w:rsid w:val="005414E6"/>
    <w:rsid w:val="00541AAE"/>
    <w:rsid w:val="0054329B"/>
    <w:rsid w:val="0054334E"/>
    <w:rsid w:val="0054367A"/>
    <w:rsid w:val="00544DA6"/>
    <w:rsid w:val="00545685"/>
    <w:rsid w:val="00545B63"/>
    <w:rsid w:val="00547CE5"/>
    <w:rsid w:val="00551B86"/>
    <w:rsid w:val="00552451"/>
    <w:rsid w:val="0055251B"/>
    <w:rsid w:val="005543C3"/>
    <w:rsid w:val="00554BCD"/>
    <w:rsid w:val="00554F1B"/>
    <w:rsid w:val="00555286"/>
    <w:rsid w:val="005556EC"/>
    <w:rsid w:val="005564BB"/>
    <w:rsid w:val="00556C34"/>
    <w:rsid w:val="00560B1F"/>
    <w:rsid w:val="00560EA0"/>
    <w:rsid w:val="00561614"/>
    <w:rsid w:val="00564F3B"/>
    <w:rsid w:val="00565A34"/>
    <w:rsid w:val="00566E34"/>
    <w:rsid w:val="00567F76"/>
    <w:rsid w:val="00571FE5"/>
    <w:rsid w:val="00572BF7"/>
    <w:rsid w:val="0057376E"/>
    <w:rsid w:val="00573F85"/>
    <w:rsid w:val="00574BD4"/>
    <w:rsid w:val="00574F53"/>
    <w:rsid w:val="005752BB"/>
    <w:rsid w:val="005808CD"/>
    <w:rsid w:val="00580B74"/>
    <w:rsid w:val="00580B84"/>
    <w:rsid w:val="00581041"/>
    <w:rsid w:val="00581C74"/>
    <w:rsid w:val="005821C6"/>
    <w:rsid w:val="00582BC6"/>
    <w:rsid w:val="00583094"/>
    <w:rsid w:val="005853C1"/>
    <w:rsid w:val="005865BD"/>
    <w:rsid w:val="00586C86"/>
    <w:rsid w:val="00587106"/>
    <w:rsid w:val="00587617"/>
    <w:rsid w:val="00587C1E"/>
    <w:rsid w:val="005907C5"/>
    <w:rsid w:val="00590B5B"/>
    <w:rsid w:val="00594DB4"/>
    <w:rsid w:val="00595122"/>
    <w:rsid w:val="005978A7"/>
    <w:rsid w:val="005A1153"/>
    <w:rsid w:val="005A388A"/>
    <w:rsid w:val="005A495A"/>
    <w:rsid w:val="005A7CA6"/>
    <w:rsid w:val="005B10C9"/>
    <w:rsid w:val="005B22CA"/>
    <w:rsid w:val="005B26C1"/>
    <w:rsid w:val="005B42AD"/>
    <w:rsid w:val="005B4C7B"/>
    <w:rsid w:val="005B6E58"/>
    <w:rsid w:val="005B7EE4"/>
    <w:rsid w:val="005C09A9"/>
    <w:rsid w:val="005C39B8"/>
    <w:rsid w:val="005C4F9C"/>
    <w:rsid w:val="005C5580"/>
    <w:rsid w:val="005C5BA8"/>
    <w:rsid w:val="005C680D"/>
    <w:rsid w:val="005D0785"/>
    <w:rsid w:val="005D0DA0"/>
    <w:rsid w:val="005D0FE6"/>
    <w:rsid w:val="005D1172"/>
    <w:rsid w:val="005D211A"/>
    <w:rsid w:val="005D3536"/>
    <w:rsid w:val="005D57F1"/>
    <w:rsid w:val="005D5A74"/>
    <w:rsid w:val="005E0EA1"/>
    <w:rsid w:val="005E23E7"/>
    <w:rsid w:val="005E2C4A"/>
    <w:rsid w:val="005E3FA0"/>
    <w:rsid w:val="005E5255"/>
    <w:rsid w:val="005E5F23"/>
    <w:rsid w:val="005E6310"/>
    <w:rsid w:val="005E69E0"/>
    <w:rsid w:val="005E6B23"/>
    <w:rsid w:val="005E6D8B"/>
    <w:rsid w:val="005E70E9"/>
    <w:rsid w:val="005F085D"/>
    <w:rsid w:val="005F1260"/>
    <w:rsid w:val="005F1435"/>
    <w:rsid w:val="005F24E9"/>
    <w:rsid w:val="005F3F92"/>
    <w:rsid w:val="005F5ACF"/>
    <w:rsid w:val="00600773"/>
    <w:rsid w:val="00600F71"/>
    <w:rsid w:val="00601D86"/>
    <w:rsid w:val="00602062"/>
    <w:rsid w:val="00602369"/>
    <w:rsid w:val="006029C7"/>
    <w:rsid w:val="00603212"/>
    <w:rsid w:val="0060396E"/>
    <w:rsid w:val="0060568A"/>
    <w:rsid w:val="00607887"/>
    <w:rsid w:val="00610B1C"/>
    <w:rsid w:val="00612578"/>
    <w:rsid w:val="0061460B"/>
    <w:rsid w:val="00614BBD"/>
    <w:rsid w:val="00615D84"/>
    <w:rsid w:val="0061754B"/>
    <w:rsid w:val="00621140"/>
    <w:rsid w:val="0062377C"/>
    <w:rsid w:val="006246AC"/>
    <w:rsid w:val="006257D8"/>
    <w:rsid w:val="00626140"/>
    <w:rsid w:val="00630571"/>
    <w:rsid w:val="00630D57"/>
    <w:rsid w:val="00634897"/>
    <w:rsid w:val="00635070"/>
    <w:rsid w:val="00636811"/>
    <w:rsid w:val="00636FEF"/>
    <w:rsid w:val="006402D6"/>
    <w:rsid w:val="00640356"/>
    <w:rsid w:val="00640CFF"/>
    <w:rsid w:val="0064283F"/>
    <w:rsid w:val="00644231"/>
    <w:rsid w:val="00644F78"/>
    <w:rsid w:val="00645B15"/>
    <w:rsid w:val="006477CD"/>
    <w:rsid w:val="006479D2"/>
    <w:rsid w:val="0065694D"/>
    <w:rsid w:val="00656C85"/>
    <w:rsid w:val="00657595"/>
    <w:rsid w:val="006575D5"/>
    <w:rsid w:val="006577F2"/>
    <w:rsid w:val="0066475D"/>
    <w:rsid w:val="00664B28"/>
    <w:rsid w:val="00665709"/>
    <w:rsid w:val="00665E18"/>
    <w:rsid w:val="0066635E"/>
    <w:rsid w:val="006663DD"/>
    <w:rsid w:val="00666426"/>
    <w:rsid w:val="006668FC"/>
    <w:rsid w:val="006673F4"/>
    <w:rsid w:val="006677AD"/>
    <w:rsid w:val="006720D1"/>
    <w:rsid w:val="00672523"/>
    <w:rsid w:val="00673C45"/>
    <w:rsid w:val="006750BB"/>
    <w:rsid w:val="00677423"/>
    <w:rsid w:val="00680CED"/>
    <w:rsid w:val="006819E6"/>
    <w:rsid w:val="00681E1A"/>
    <w:rsid w:val="00682CA8"/>
    <w:rsid w:val="00682F63"/>
    <w:rsid w:val="00683EAC"/>
    <w:rsid w:val="00684A73"/>
    <w:rsid w:val="00690135"/>
    <w:rsid w:val="00692F2F"/>
    <w:rsid w:val="00693949"/>
    <w:rsid w:val="00693E03"/>
    <w:rsid w:val="00696C06"/>
    <w:rsid w:val="0069704E"/>
    <w:rsid w:val="00697D84"/>
    <w:rsid w:val="006A16F9"/>
    <w:rsid w:val="006A1A89"/>
    <w:rsid w:val="006A2EFC"/>
    <w:rsid w:val="006A4ED7"/>
    <w:rsid w:val="006A55F4"/>
    <w:rsid w:val="006A69C0"/>
    <w:rsid w:val="006A78ED"/>
    <w:rsid w:val="006B051E"/>
    <w:rsid w:val="006B144D"/>
    <w:rsid w:val="006B1DA6"/>
    <w:rsid w:val="006B3291"/>
    <w:rsid w:val="006B3B16"/>
    <w:rsid w:val="006B53D1"/>
    <w:rsid w:val="006B56D1"/>
    <w:rsid w:val="006B626E"/>
    <w:rsid w:val="006C07C0"/>
    <w:rsid w:val="006C1719"/>
    <w:rsid w:val="006C2960"/>
    <w:rsid w:val="006C5C64"/>
    <w:rsid w:val="006D18F5"/>
    <w:rsid w:val="006D23D1"/>
    <w:rsid w:val="006D3A14"/>
    <w:rsid w:val="006D3AA9"/>
    <w:rsid w:val="006D3B9A"/>
    <w:rsid w:val="006E2214"/>
    <w:rsid w:val="006E28E8"/>
    <w:rsid w:val="006E2C2D"/>
    <w:rsid w:val="006E3117"/>
    <w:rsid w:val="006E454E"/>
    <w:rsid w:val="006E5B43"/>
    <w:rsid w:val="006E7D54"/>
    <w:rsid w:val="006F4644"/>
    <w:rsid w:val="006F4A8A"/>
    <w:rsid w:val="006F6C26"/>
    <w:rsid w:val="006F6CC7"/>
    <w:rsid w:val="006F7DE6"/>
    <w:rsid w:val="0070126F"/>
    <w:rsid w:val="007016E7"/>
    <w:rsid w:val="00701A40"/>
    <w:rsid w:val="007072C5"/>
    <w:rsid w:val="007103DE"/>
    <w:rsid w:val="00712632"/>
    <w:rsid w:val="00713253"/>
    <w:rsid w:val="007137A5"/>
    <w:rsid w:val="0071390B"/>
    <w:rsid w:val="00713924"/>
    <w:rsid w:val="00713945"/>
    <w:rsid w:val="00714120"/>
    <w:rsid w:val="00714803"/>
    <w:rsid w:val="0071640B"/>
    <w:rsid w:val="007201E9"/>
    <w:rsid w:val="0072218C"/>
    <w:rsid w:val="0072249B"/>
    <w:rsid w:val="00723A6F"/>
    <w:rsid w:val="0072478C"/>
    <w:rsid w:val="00726137"/>
    <w:rsid w:val="0072687B"/>
    <w:rsid w:val="00727BBA"/>
    <w:rsid w:val="00730628"/>
    <w:rsid w:val="0073106E"/>
    <w:rsid w:val="00731D2F"/>
    <w:rsid w:val="00736224"/>
    <w:rsid w:val="00740F49"/>
    <w:rsid w:val="00741FE7"/>
    <w:rsid w:val="00743B9E"/>
    <w:rsid w:val="00743C6D"/>
    <w:rsid w:val="00743DA3"/>
    <w:rsid w:val="007440FF"/>
    <w:rsid w:val="00744117"/>
    <w:rsid w:val="007451ED"/>
    <w:rsid w:val="0074660C"/>
    <w:rsid w:val="00746D89"/>
    <w:rsid w:val="00747986"/>
    <w:rsid w:val="00750D03"/>
    <w:rsid w:val="00752276"/>
    <w:rsid w:val="00752338"/>
    <w:rsid w:val="007524FC"/>
    <w:rsid w:val="00752677"/>
    <w:rsid w:val="00752B3F"/>
    <w:rsid w:val="00754499"/>
    <w:rsid w:val="00754FF2"/>
    <w:rsid w:val="0075534A"/>
    <w:rsid w:val="007553BC"/>
    <w:rsid w:val="00755EE9"/>
    <w:rsid w:val="00755F15"/>
    <w:rsid w:val="007573B0"/>
    <w:rsid w:val="007602AF"/>
    <w:rsid w:val="00760420"/>
    <w:rsid w:val="00760FB3"/>
    <w:rsid w:val="0076370E"/>
    <w:rsid w:val="00765A18"/>
    <w:rsid w:val="007679A8"/>
    <w:rsid w:val="0077013E"/>
    <w:rsid w:val="0077022C"/>
    <w:rsid w:val="007707C8"/>
    <w:rsid w:val="0077084D"/>
    <w:rsid w:val="00770F52"/>
    <w:rsid w:val="00771049"/>
    <w:rsid w:val="00771674"/>
    <w:rsid w:val="0077174A"/>
    <w:rsid w:val="007722A7"/>
    <w:rsid w:val="00774C3A"/>
    <w:rsid w:val="00775F40"/>
    <w:rsid w:val="0077664F"/>
    <w:rsid w:val="007774D1"/>
    <w:rsid w:val="0077780F"/>
    <w:rsid w:val="00777D34"/>
    <w:rsid w:val="00780C01"/>
    <w:rsid w:val="00780F0D"/>
    <w:rsid w:val="00781CAA"/>
    <w:rsid w:val="00782344"/>
    <w:rsid w:val="00782D43"/>
    <w:rsid w:val="00784FAB"/>
    <w:rsid w:val="007852B0"/>
    <w:rsid w:val="00786218"/>
    <w:rsid w:val="00787991"/>
    <w:rsid w:val="00787CC9"/>
    <w:rsid w:val="00790128"/>
    <w:rsid w:val="00791E6B"/>
    <w:rsid w:val="00792875"/>
    <w:rsid w:val="00793920"/>
    <w:rsid w:val="007957BE"/>
    <w:rsid w:val="00796551"/>
    <w:rsid w:val="007971F5"/>
    <w:rsid w:val="00797630"/>
    <w:rsid w:val="007A2DF9"/>
    <w:rsid w:val="007A2E41"/>
    <w:rsid w:val="007A40C0"/>
    <w:rsid w:val="007A4C79"/>
    <w:rsid w:val="007A6D3C"/>
    <w:rsid w:val="007B0441"/>
    <w:rsid w:val="007B1EB8"/>
    <w:rsid w:val="007B2DFE"/>
    <w:rsid w:val="007C0B25"/>
    <w:rsid w:val="007C17F0"/>
    <w:rsid w:val="007C2237"/>
    <w:rsid w:val="007C3413"/>
    <w:rsid w:val="007C6844"/>
    <w:rsid w:val="007D0D87"/>
    <w:rsid w:val="007D122B"/>
    <w:rsid w:val="007D4317"/>
    <w:rsid w:val="007D4912"/>
    <w:rsid w:val="007D6866"/>
    <w:rsid w:val="007E031D"/>
    <w:rsid w:val="007E03EB"/>
    <w:rsid w:val="007E0770"/>
    <w:rsid w:val="007E08E1"/>
    <w:rsid w:val="007E10F2"/>
    <w:rsid w:val="007E1934"/>
    <w:rsid w:val="007E4643"/>
    <w:rsid w:val="007E49D4"/>
    <w:rsid w:val="007E5475"/>
    <w:rsid w:val="007E71B1"/>
    <w:rsid w:val="007F0B37"/>
    <w:rsid w:val="007F1744"/>
    <w:rsid w:val="007F19CC"/>
    <w:rsid w:val="007F1B7F"/>
    <w:rsid w:val="007F2E31"/>
    <w:rsid w:val="007F33F3"/>
    <w:rsid w:val="007F3411"/>
    <w:rsid w:val="007F45B4"/>
    <w:rsid w:val="007F49E9"/>
    <w:rsid w:val="007F50EF"/>
    <w:rsid w:val="007F6EFA"/>
    <w:rsid w:val="007F7224"/>
    <w:rsid w:val="007F7710"/>
    <w:rsid w:val="007F7F55"/>
    <w:rsid w:val="00800EED"/>
    <w:rsid w:val="00801A35"/>
    <w:rsid w:val="00801EC9"/>
    <w:rsid w:val="0080718C"/>
    <w:rsid w:val="00807B0A"/>
    <w:rsid w:val="00807BEB"/>
    <w:rsid w:val="00810168"/>
    <w:rsid w:val="00812192"/>
    <w:rsid w:val="00812C50"/>
    <w:rsid w:val="008157CB"/>
    <w:rsid w:val="00816C24"/>
    <w:rsid w:val="00816C85"/>
    <w:rsid w:val="00817E9B"/>
    <w:rsid w:val="00822AAF"/>
    <w:rsid w:val="00831BB4"/>
    <w:rsid w:val="00831FAB"/>
    <w:rsid w:val="00832D1E"/>
    <w:rsid w:val="00832DA9"/>
    <w:rsid w:val="00833AC7"/>
    <w:rsid w:val="008354C0"/>
    <w:rsid w:val="00837248"/>
    <w:rsid w:val="008404F3"/>
    <w:rsid w:val="00842C53"/>
    <w:rsid w:val="00842E60"/>
    <w:rsid w:val="00843BBB"/>
    <w:rsid w:val="00845A34"/>
    <w:rsid w:val="00847188"/>
    <w:rsid w:val="00847B47"/>
    <w:rsid w:val="00850C49"/>
    <w:rsid w:val="0085184D"/>
    <w:rsid w:val="0085232E"/>
    <w:rsid w:val="00852CF2"/>
    <w:rsid w:val="00852D67"/>
    <w:rsid w:val="00853E9B"/>
    <w:rsid w:val="00853FF8"/>
    <w:rsid w:val="00854CB6"/>
    <w:rsid w:val="00857726"/>
    <w:rsid w:val="00857EBD"/>
    <w:rsid w:val="00861DF7"/>
    <w:rsid w:val="00862922"/>
    <w:rsid w:val="00863AC7"/>
    <w:rsid w:val="00864CF1"/>
    <w:rsid w:val="00864EB8"/>
    <w:rsid w:val="00865132"/>
    <w:rsid w:val="00865847"/>
    <w:rsid w:val="00867D25"/>
    <w:rsid w:val="008709E9"/>
    <w:rsid w:val="00871322"/>
    <w:rsid w:val="00872DA1"/>
    <w:rsid w:val="00874317"/>
    <w:rsid w:val="008762A4"/>
    <w:rsid w:val="00876421"/>
    <w:rsid w:val="00876652"/>
    <w:rsid w:val="00876C36"/>
    <w:rsid w:val="0087733A"/>
    <w:rsid w:val="008800B2"/>
    <w:rsid w:val="00880124"/>
    <w:rsid w:val="0088108C"/>
    <w:rsid w:val="00881978"/>
    <w:rsid w:val="008836B4"/>
    <w:rsid w:val="00883A81"/>
    <w:rsid w:val="008842CC"/>
    <w:rsid w:val="0089166F"/>
    <w:rsid w:val="00891A89"/>
    <w:rsid w:val="008935AB"/>
    <w:rsid w:val="008957BC"/>
    <w:rsid w:val="00895C1B"/>
    <w:rsid w:val="00895F50"/>
    <w:rsid w:val="00897306"/>
    <w:rsid w:val="0089769A"/>
    <w:rsid w:val="008A09BD"/>
    <w:rsid w:val="008A0E4B"/>
    <w:rsid w:val="008A1BC6"/>
    <w:rsid w:val="008A280F"/>
    <w:rsid w:val="008A2DE6"/>
    <w:rsid w:val="008A406A"/>
    <w:rsid w:val="008A42F8"/>
    <w:rsid w:val="008A4CDD"/>
    <w:rsid w:val="008A5B9C"/>
    <w:rsid w:val="008A6B61"/>
    <w:rsid w:val="008A77A1"/>
    <w:rsid w:val="008A7A59"/>
    <w:rsid w:val="008A7B8B"/>
    <w:rsid w:val="008A7F42"/>
    <w:rsid w:val="008B12A3"/>
    <w:rsid w:val="008B166D"/>
    <w:rsid w:val="008B1A30"/>
    <w:rsid w:val="008B1CE6"/>
    <w:rsid w:val="008B2287"/>
    <w:rsid w:val="008B5DFB"/>
    <w:rsid w:val="008B6B62"/>
    <w:rsid w:val="008B6EFD"/>
    <w:rsid w:val="008B743C"/>
    <w:rsid w:val="008C18ED"/>
    <w:rsid w:val="008C1962"/>
    <w:rsid w:val="008C1E59"/>
    <w:rsid w:val="008C3B8D"/>
    <w:rsid w:val="008C4E1E"/>
    <w:rsid w:val="008C5B9D"/>
    <w:rsid w:val="008C6EC2"/>
    <w:rsid w:val="008C7505"/>
    <w:rsid w:val="008D0C94"/>
    <w:rsid w:val="008D138F"/>
    <w:rsid w:val="008D1799"/>
    <w:rsid w:val="008D27C4"/>
    <w:rsid w:val="008D2964"/>
    <w:rsid w:val="008D2EB4"/>
    <w:rsid w:val="008D45C4"/>
    <w:rsid w:val="008D4C3C"/>
    <w:rsid w:val="008D4E51"/>
    <w:rsid w:val="008D780E"/>
    <w:rsid w:val="008E00E2"/>
    <w:rsid w:val="008E02A4"/>
    <w:rsid w:val="008E2005"/>
    <w:rsid w:val="008E2B48"/>
    <w:rsid w:val="008E2F6A"/>
    <w:rsid w:val="008E3685"/>
    <w:rsid w:val="008E38F7"/>
    <w:rsid w:val="008E5C34"/>
    <w:rsid w:val="008E6977"/>
    <w:rsid w:val="008E702A"/>
    <w:rsid w:val="008E7E9D"/>
    <w:rsid w:val="008F0708"/>
    <w:rsid w:val="008F107C"/>
    <w:rsid w:val="008F157D"/>
    <w:rsid w:val="008F2A57"/>
    <w:rsid w:val="008F2C9E"/>
    <w:rsid w:val="008F522E"/>
    <w:rsid w:val="008F529C"/>
    <w:rsid w:val="008F54FD"/>
    <w:rsid w:val="008F65BD"/>
    <w:rsid w:val="008F6D7D"/>
    <w:rsid w:val="00902236"/>
    <w:rsid w:val="00902CF9"/>
    <w:rsid w:val="00903F72"/>
    <w:rsid w:val="00904E76"/>
    <w:rsid w:val="00906EFF"/>
    <w:rsid w:val="00907633"/>
    <w:rsid w:val="00910945"/>
    <w:rsid w:val="009113E7"/>
    <w:rsid w:val="0091141C"/>
    <w:rsid w:val="00912825"/>
    <w:rsid w:val="00912B9B"/>
    <w:rsid w:val="00916437"/>
    <w:rsid w:val="00916FA5"/>
    <w:rsid w:val="00917935"/>
    <w:rsid w:val="00920594"/>
    <w:rsid w:val="00920F8C"/>
    <w:rsid w:val="00921BC2"/>
    <w:rsid w:val="00923C35"/>
    <w:rsid w:val="0092416B"/>
    <w:rsid w:val="0093072E"/>
    <w:rsid w:val="00935790"/>
    <w:rsid w:val="00935DFB"/>
    <w:rsid w:val="00936246"/>
    <w:rsid w:val="00940678"/>
    <w:rsid w:val="00940A34"/>
    <w:rsid w:val="0094176D"/>
    <w:rsid w:val="0094244E"/>
    <w:rsid w:val="00942558"/>
    <w:rsid w:val="009440AE"/>
    <w:rsid w:val="00946191"/>
    <w:rsid w:val="00946284"/>
    <w:rsid w:val="00946467"/>
    <w:rsid w:val="009472CB"/>
    <w:rsid w:val="00947B32"/>
    <w:rsid w:val="009507BC"/>
    <w:rsid w:val="00951EE7"/>
    <w:rsid w:val="0095300D"/>
    <w:rsid w:val="00953308"/>
    <w:rsid w:val="00953E71"/>
    <w:rsid w:val="0095430D"/>
    <w:rsid w:val="009553F7"/>
    <w:rsid w:val="00955415"/>
    <w:rsid w:val="00956659"/>
    <w:rsid w:val="00957D3B"/>
    <w:rsid w:val="00957F92"/>
    <w:rsid w:val="009602EE"/>
    <w:rsid w:val="00960A2B"/>
    <w:rsid w:val="00961B9B"/>
    <w:rsid w:val="00965907"/>
    <w:rsid w:val="009676D7"/>
    <w:rsid w:val="00970615"/>
    <w:rsid w:val="00972DAE"/>
    <w:rsid w:val="00972E47"/>
    <w:rsid w:val="00972F6C"/>
    <w:rsid w:val="00973215"/>
    <w:rsid w:val="00973B5C"/>
    <w:rsid w:val="00974465"/>
    <w:rsid w:val="0097694D"/>
    <w:rsid w:val="00976B92"/>
    <w:rsid w:val="00981292"/>
    <w:rsid w:val="009829C4"/>
    <w:rsid w:val="00982D57"/>
    <w:rsid w:val="00982E07"/>
    <w:rsid w:val="00982F31"/>
    <w:rsid w:val="00983D87"/>
    <w:rsid w:val="00984D3F"/>
    <w:rsid w:val="00987B72"/>
    <w:rsid w:val="00990192"/>
    <w:rsid w:val="00991F99"/>
    <w:rsid w:val="009927D3"/>
    <w:rsid w:val="00992E9A"/>
    <w:rsid w:val="009930AB"/>
    <w:rsid w:val="00993F11"/>
    <w:rsid w:val="009942C2"/>
    <w:rsid w:val="00994D1B"/>
    <w:rsid w:val="00996D33"/>
    <w:rsid w:val="009A03C3"/>
    <w:rsid w:val="009A56AD"/>
    <w:rsid w:val="009A791C"/>
    <w:rsid w:val="009B1B7C"/>
    <w:rsid w:val="009B1D1D"/>
    <w:rsid w:val="009B2757"/>
    <w:rsid w:val="009B2CC7"/>
    <w:rsid w:val="009B3C43"/>
    <w:rsid w:val="009B487D"/>
    <w:rsid w:val="009B5E9B"/>
    <w:rsid w:val="009B615D"/>
    <w:rsid w:val="009B7395"/>
    <w:rsid w:val="009C03E3"/>
    <w:rsid w:val="009C24E2"/>
    <w:rsid w:val="009C2A85"/>
    <w:rsid w:val="009C415B"/>
    <w:rsid w:val="009C549B"/>
    <w:rsid w:val="009C5BAA"/>
    <w:rsid w:val="009D1AA0"/>
    <w:rsid w:val="009D3EEE"/>
    <w:rsid w:val="009D58C5"/>
    <w:rsid w:val="009D597C"/>
    <w:rsid w:val="009E0B3B"/>
    <w:rsid w:val="009E0D89"/>
    <w:rsid w:val="009E2133"/>
    <w:rsid w:val="009E6027"/>
    <w:rsid w:val="009E6A46"/>
    <w:rsid w:val="009E7192"/>
    <w:rsid w:val="009F1986"/>
    <w:rsid w:val="009F70F2"/>
    <w:rsid w:val="009F713A"/>
    <w:rsid w:val="009F73A0"/>
    <w:rsid w:val="00A01AC1"/>
    <w:rsid w:val="00A03046"/>
    <w:rsid w:val="00A03143"/>
    <w:rsid w:val="00A0334C"/>
    <w:rsid w:val="00A03621"/>
    <w:rsid w:val="00A04AB3"/>
    <w:rsid w:val="00A061E3"/>
    <w:rsid w:val="00A0692D"/>
    <w:rsid w:val="00A06DEE"/>
    <w:rsid w:val="00A075F1"/>
    <w:rsid w:val="00A078A9"/>
    <w:rsid w:val="00A14FCE"/>
    <w:rsid w:val="00A15CE9"/>
    <w:rsid w:val="00A172E2"/>
    <w:rsid w:val="00A17406"/>
    <w:rsid w:val="00A177FC"/>
    <w:rsid w:val="00A21B43"/>
    <w:rsid w:val="00A24010"/>
    <w:rsid w:val="00A241D2"/>
    <w:rsid w:val="00A26107"/>
    <w:rsid w:val="00A275CB"/>
    <w:rsid w:val="00A3013A"/>
    <w:rsid w:val="00A30170"/>
    <w:rsid w:val="00A31147"/>
    <w:rsid w:val="00A31AAB"/>
    <w:rsid w:val="00A33629"/>
    <w:rsid w:val="00A34C76"/>
    <w:rsid w:val="00A35C95"/>
    <w:rsid w:val="00A36736"/>
    <w:rsid w:val="00A37193"/>
    <w:rsid w:val="00A4143F"/>
    <w:rsid w:val="00A42178"/>
    <w:rsid w:val="00A42368"/>
    <w:rsid w:val="00A42858"/>
    <w:rsid w:val="00A42993"/>
    <w:rsid w:val="00A42A1F"/>
    <w:rsid w:val="00A44008"/>
    <w:rsid w:val="00A4574C"/>
    <w:rsid w:val="00A46977"/>
    <w:rsid w:val="00A50AEF"/>
    <w:rsid w:val="00A53BFF"/>
    <w:rsid w:val="00A54EC6"/>
    <w:rsid w:val="00A552AD"/>
    <w:rsid w:val="00A56B6F"/>
    <w:rsid w:val="00A57267"/>
    <w:rsid w:val="00A63776"/>
    <w:rsid w:val="00A64389"/>
    <w:rsid w:val="00A664DF"/>
    <w:rsid w:val="00A67EE6"/>
    <w:rsid w:val="00A70141"/>
    <w:rsid w:val="00A70467"/>
    <w:rsid w:val="00A712DC"/>
    <w:rsid w:val="00A733B9"/>
    <w:rsid w:val="00A747E8"/>
    <w:rsid w:val="00A761E9"/>
    <w:rsid w:val="00A7751F"/>
    <w:rsid w:val="00A775CD"/>
    <w:rsid w:val="00A81934"/>
    <w:rsid w:val="00A81C8B"/>
    <w:rsid w:val="00A860F4"/>
    <w:rsid w:val="00A8656A"/>
    <w:rsid w:val="00A86AFB"/>
    <w:rsid w:val="00A90713"/>
    <w:rsid w:val="00A92CB9"/>
    <w:rsid w:val="00A94080"/>
    <w:rsid w:val="00A94B39"/>
    <w:rsid w:val="00A95050"/>
    <w:rsid w:val="00A95F50"/>
    <w:rsid w:val="00A96E0D"/>
    <w:rsid w:val="00A97059"/>
    <w:rsid w:val="00A97FA3"/>
    <w:rsid w:val="00AA0D76"/>
    <w:rsid w:val="00AA3718"/>
    <w:rsid w:val="00AA4793"/>
    <w:rsid w:val="00AA6709"/>
    <w:rsid w:val="00AB24E6"/>
    <w:rsid w:val="00AB28EA"/>
    <w:rsid w:val="00AB294B"/>
    <w:rsid w:val="00AB32D7"/>
    <w:rsid w:val="00AB67BC"/>
    <w:rsid w:val="00AB70C2"/>
    <w:rsid w:val="00AB7C05"/>
    <w:rsid w:val="00AC029A"/>
    <w:rsid w:val="00AC0521"/>
    <w:rsid w:val="00AC1957"/>
    <w:rsid w:val="00AC32AD"/>
    <w:rsid w:val="00AC6396"/>
    <w:rsid w:val="00AC71FB"/>
    <w:rsid w:val="00AC7A2E"/>
    <w:rsid w:val="00AC7AEB"/>
    <w:rsid w:val="00AD056D"/>
    <w:rsid w:val="00AD228A"/>
    <w:rsid w:val="00AD228C"/>
    <w:rsid w:val="00AD2331"/>
    <w:rsid w:val="00AD33CA"/>
    <w:rsid w:val="00AD4964"/>
    <w:rsid w:val="00AD4997"/>
    <w:rsid w:val="00AD4A3C"/>
    <w:rsid w:val="00AD4F48"/>
    <w:rsid w:val="00AD5117"/>
    <w:rsid w:val="00AD6B4A"/>
    <w:rsid w:val="00AD7AB0"/>
    <w:rsid w:val="00AE2A79"/>
    <w:rsid w:val="00AE494F"/>
    <w:rsid w:val="00AE579E"/>
    <w:rsid w:val="00AE5988"/>
    <w:rsid w:val="00AE5CA0"/>
    <w:rsid w:val="00AE70EE"/>
    <w:rsid w:val="00AF036D"/>
    <w:rsid w:val="00AF21E3"/>
    <w:rsid w:val="00AF2711"/>
    <w:rsid w:val="00AF344D"/>
    <w:rsid w:val="00AF4FBE"/>
    <w:rsid w:val="00AF5E56"/>
    <w:rsid w:val="00AF62D2"/>
    <w:rsid w:val="00AF6718"/>
    <w:rsid w:val="00AF6D5B"/>
    <w:rsid w:val="00B03584"/>
    <w:rsid w:val="00B03785"/>
    <w:rsid w:val="00B03C88"/>
    <w:rsid w:val="00B04239"/>
    <w:rsid w:val="00B04917"/>
    <w:rsid w:val="00B07F18"/>
    <w:rsid w:val="00B101C2"/>
    <w:rsid w:val="00B10B35"/>
    <w:rsid w:val="00B10DBF"/>
    <w:rsid w:val="00B11524"/>
    <w:rsid w:val="00B13BC1"/>
    <w:rsid w:val="00B176B0"/>
    <w:rsid w:val="00B20E52"/>
    <w:rsid w:val="00B22835"/>
    <w:rsid w:val="00B2319C"/>
    <w:rsid w:val="00B27A8D"/>
    <w:rsid w:val="00B3072E"/>
    <w:rsid w:val="00B30AEF"/>
    <w:rsid w:val="00B3187A"/>
    <w:rsid w:val="00B3187D"/>
    <w:rsid w:val="00B3422A"/>
    <w:rsid w:val="00B35726"/>
    <w:rsid w:val="00B36DCA"/>
    <w:rsid w:val="00B36E08"/>
    <w:rsid w:val="00B374CC"/>
    <w:rsid w:val="00B3781B"/>
    <w:rsid w:val="00B41271"/>
    <w:rsid w:val="00B41C90"/>
    <w:rsid w:val="00B449FF"/>
    <w:rsid w:val="00B46E70"/>
    <w:rsid w:val="00B506C8"/>
    <w:rsid w:val="00B51D5E"/>
    <w:rsid w:val="00B51F73"/>
    <w:rsid w:val="00B52300"/>
    <w:rsid w:val="00B5292E"/>
    <w:rsid w:val="00B52CBA"/>
    <w:rsid w:val="00B533BD"/>
    <w:rsid w:val="00B54F12"/>
    <w:rsid w:val="00B55E29"/>
    <w:rsid w:val="00B567FB"/>
    <w:rsid w:val="00B569F4"/>
    <w:rsid w:val="00B6097A"/>
    <w:rsid w:val="00B60F11"/>
    <w:rsid w:val="00B61068"/>
    <w:rsid w:val="00B611FA"/>
    <w:rsid w:val="00B627F9"/>
    <w:rsid w:val="00B635D6"/>
    <w:rsid w:val="00B63692"/>
    <w:rsid w:val="00B6633A"/>
    <w:rsid w:val="00B706D8"/>
    <w:rsid w:val="00B71AB1"/>
    <w:rsid w:val="00B72D3B"/>
    <w:rsid w:val="00B73177"/>
    <w:rsid w:val="00B736C2"/>
    <w:rsid w:val="00B74A05"/>
    <w:rsid w:val="00B751D3"/>
    <w:rsid w:val="00B77CBA"/>
    <w:rsid w:val="00B808D1"/>
    <w:rsid w:val="00B81F26"/>
    <w:rsid w:val="00B82023"/>
    <w:rsid w:val="00B82BB1"/>
    <w:rsid w:val="00B84F7F"/>
    <w:rsid w:val="00B91237"/>
    <w:rsid w:val="00B91284"/>
    <w:rsid w:val="00B92668"/>
    <w:rsid w:val="00B92D46"/>
    <w:rsid w:val="00B936AA"/>
    <w:rsid w:val="00B9416B"/>
    <w:rsid w:val="00B956AE"/>
    <w:rsid w:val="00B95E34"/>
    <w:rsid w:val="00B97773"/>
    <w:rsid w:val="00BA0330"/>
    <w:rsid w:val="00BA121E"/>
    <w:rsid w:val="00BA1FA1"/>
    <w:rsid w:val="00BA1FE2"/>
    <w:rsid w:val="00BA2B09"/>
    <w:rsid w:val="00BA4399"/>
    <w:rsid w:val="00BA461A"/>
    <w:rsid w:val="00BA4789"/>
    <w:rsid w:val="00BA6F20"/>
    <w:rsid w:val="00BA6F9B"/>
    <w:rsid w:val="00BB04C8"/>
    <w:rsid w:val="00BB07F2"/>
    <w:rsid w:val="00BB11C0"/>
    <w:rsid w:val="00BB1F86"/>
    <w:rsid w:val="00BB37F6"/>
    <w:rsid w:val="00BB597E"/>
    <w:rsid w:val="00BB6EBF"/>
    <w:rsid w:val="00BB761D"/>
    <w:rsid w:val="00BB7C07"/>
    <w:rsid w:val="00BB7D3F"/>
    <w:rsid w:val="00BB7E69"/>
    <w:rsid w:val="00BC113E"/>
    <w:rsid w:val="00BC170E"/>
    <w:rsid w:val="00BC3CAD"/>
    <w:rsid w:val="00BC49E5"/>
    <w:rsid w:val="00BC7CAD"/>
    <w:rsid w:val="00BD1B09"/>
    <w:rsid w:val="00BD22BD"/>
    <w:rsid w:val="00BD2F77"/>
    <w:rsid w:val="00BD41E8"/>
    <w:rsid w:val="00BD4E92"/>
    <w:rsid w:val="00BD5030"/>
    <w:rsid w:val="00BD6BFD"/>
    <w:rsid w:val="00BD7C66"/>
    <w:rsid w:val="00BE0514"/>
    <w:rsid w:val="00BE0C3A"/>
    <w:rsid w:val="00BE337A"/>
    <w:rsid w:val="00BE406B"/>
    <w:rsid w:val="00BE40E1"/>
    <w:rsid w:val="00BE6B08"/>
    <w:rsid w:val="00BE785D"/>
    <w:rsid w:val="00BE7FB7"/>
    <w:rsid w:val="00BF0EBB"/>
    <w:rsid w:val="00BF1A9F"/>
    <w:rsid w:val="00BF1B59"/>
    <w:rsid w:val="00BF2248"/>
    <w:rsid w:val="00BF4C2F"/>
    <w:rsid w:val="00BF69EE"/>
    <w:rsid w:val="00BF6D3A"/>
    <w:rsid w:val="00BF74E2"/>
    <w:rsid w:val="00BF7593"/>
    <w:rsid w:val="00BF75DC"/>
    <w:rsid w:val="00BF7CD6"/>
    <w:rsid w:val="00C00E3B"/>
    <w:rsid w:val="00C0252E"/>
    <w:rsid w:val="00C03E1A"/>
    <w:rsid w:val="00C046BF"/>
    <w:rsid w:val="00C0473F"/>
    <w:rsid w:val="00C04FEE"/>
    <w:rsid w:val="00C05090"/>
    <w:rsid w:val="00C054E2"/>
    <w:rsid w:val="00C062C1"/>
    <w:rsid w:val="00C06FFA"/>
    <w:rsid w:val="00C073EB"/>
    <w:rsid w:val="00C103DB"/>
    <w:rsid w:val="00C106BC"/>
    <w:rsid w:val="00C1449A"/>
    <w:rsid w:val="00C146F2"/>
    <w:rsid w:val="00C1517A"/>
    <w:rsid w:val="00C1539E"/>
    <w:rsid w:val="00C17C2E"/>
    <w:rsid w:val="00C20756"/>
    <w:rsid w:val="00C2232A"/>
    <w:rsid w:val="00C2269B"/>
    <w:rsid w:val="00C2271E"/>
    <w:rsid w:val="00C2597E"/>
    <w:rsid w:val="00C25C25"/>
    <w:rsid w:val="00C26252"/>
    <w:rsid w:val="00C26CF5"/>
    <w:rsid w:val="00C2742B"/>
    <w:rsid w:val="00C30169"/>
    <w:rsid w:val="00C30B71"/>
    <w:rsid w:val="00C33135"/>
    <w:rsid w:val="00C3526D"/>
    <w:rsid w:val="00C36936"/>
    <w:rsid w:val="00C36D69"/>
    <w:rsid w:val="00C36F4E"/>
    <w:rsid w:val="00C37588"/>
    <w:rsid w:val="00C42FC4"/>
    <w:rsid w:val="00C430FD"/>
    <w:rsid w:val="00C4401C"/>
    <w:rsid w:val="00C4488C"/>
    <w:rsid w:val="00C44BC5"/>
    <w:rsid w:val="00C47B0A"/>
    <w:rsid w:val="00C507E1"/>
    <w:rsid w:val="00C51E9F"/>
    <w:rsid w:val="00C52C5D"/>
    <w:rsid w:val="00C53A1B"/>
    <w:rsid w:val="00C557B9"/>
    <w:rsid w:val="00C55B76"/>
    <w:rsid w:val="00C560BA"/>
    <w:rsid w:val="00C576E5"/>
    <w:rsid w:val="00C57C55"/>
    <w:rsid w:val="00C60961"/>
    <w:rsid w:val="00C62247"/>
    <w:rsid w:val="00C6321F"/>
    <w:rsid w:val="00C632A4"/>
    <w:rsid w:val="00C63F79"/>
    <w:rsid w:val="00C64657"/>
    <w:rsid w:val="00C65038"/>
    <w:rsid w:val="00C66138"/>
    <w:rsid w:val="00C66BAA"/>
    <w:rsid w:val="00C701CD"/>
    <w:rsid w:val="00C7288F"/>
    <w:rsid w:val="00C764CE"/>
    <w:rsid w:val="00C77491"/>
    <w:rsid w:val="00C806F5"/>
    <w:rsid w:val="00C815F7"/>
    <w:rsid w:val="00C8189D"/>
    <w:rsid w:val="00C86C7E"/>
    <w:rsid w:val="00C906BD"/>
    <w:rsid w:val="00C9204C"/>
    <w:rsid w:val="00C929A4"/>
    <w:rsid w:val="00CA12FD"/>
    <w:rsid w:val="00CA363E"/>
    <w:rsid w:val="00CA37D9"/>
    <w:rsid w:val="00CA38A7"/>
    <w:rsid w:val="00CA3DBF"/>
    <w:rsid w:val="00CA4476"/>
    <w:rsid w:val="00CA62BE"/>
    <w:rsid w:val="00CB0195"/>
    <w:rsid w:val="00CB01C8"/>
    <w:rsid w:val="00CB1395"/>
    <w:rsid w:val="00CB66ED"/>
    <w:rsid w:val="00CB78E7"/>
    <w:rsid w:val="00CB7EFA"/>
    <w:rsid w:val="00CC01DF"/>
    <w:rsid w:val="00CC05A8"/>
    <w:rsid w:val="00CC1267"/>
    <w:rsid w:val="00CC1AF7"/>
    <w:rsid w:val="00CC21E5"/>
    <w:rsid w:val="00CC3151"/>
    <w:rsid w:val="00CC3751"/>
    <w:rsid w:val="00CC3AA4"/>
    <w:rsid w:val="00CC4672"/>
    <w:rsid w:val="00CC524D"/>
    <w:rsid w:val="00CC5943"/>
    <w:rsid w:val="00CC5A56"/>
    <w:rsid w:val="00CC5AD0"/>
    <w:rsid w:val="00CC60EE"/>
    <w:rsid w:val="00CC610E"/>
    <w:rsid w:val="00CC7D48"/>
    <w:rsid w:val="00CD0546"/>
    <w:rsid w:val="00CD54FD"/>
    <w:rsid w:val="00CD7890"/>
    <w:rsid w:val="00CE0711"/>
    <w:rsid w:val="00CE099C"/>
    <w:rsid w:val="00CE147C"/>
    <w:rsid w:val="00CE6111"/>
    <w:rsid w:val="00CE7B0F"/>
    <w:rsid w:val="00CE7E8E"/>
    <w:rsid w:val="00CF01EF"/>
    <w:rsid w:val="00CF0C42"/>
    <w:rsid w:val="00CF29D5"/>
    <w:rsid w:val="00CF709D"/>
    <w:rsid w:val="00CF70BF"/>
    <w:rsid w:val="00CF72F2"/>
    <w:rsid w:val="00D00288"/>
    <w:rsid w:val="00D00793"/>
    <w:rsid w:val="00D00C76"/>
    <w:rsid w:val="00D01DD1"/>
    <w:rsid w:val="00D04088"/>
    <w:rsid w:val="00D05DC7"/>
    <w:rsid w:val="00D05DE5"/>
    <w:rsid w:val="00D1380D"/>
    <w:rsid w:val="00D14560"/>
    <w:rsid w:val="00D14D9C"/>
    <w:rsid w:val="00D15FF1"/>
    <w:rsid w:val="00D1652F"/>
    <w:rsid w:val="00D1682F"/>
    <w:rsid w:val="00D16F17"/>
    <w:rsid w:val="00D17297"/>
    <w:rsid w:val="00D17C8A"/>
    <w:rsid w:val="00D206BB"/>
    <w:rsid w:val="00D23AE0"/>
    <w:rsid w:val="00D2485D"/>
    <w:rsid w:val="00D25DAD"/>
    <w:rsid w:val="00D26E36"/>
    <w:rsid w:val="00D30E46"/>
    <w:rsid w:val="00D3140F"/>
    <w:rsid w:val="00D316C7"/>
    <w:rsid w:val="00D323A3"/>
    <w:rsid w:val="00D33015"/>
    <w:rsid w:val="00D338EE"/>
    <w:rsid w:val="00D344B7"/>
    <w:rsid w:val="00D353BC"/>
    <w:rsid w:val="00D4177C"/>
    <w:rsid w:val="00D41EEC"/>
    <w:rsid w:val="00D425FD"/>
    <w:rsid w:val="00D42830"/>
    <w:rsid w:val="00D44D1B"/>
    <w:rsid w:val="00D46217"/>
    <w:rsid w:val="00D471A9"/>
    <w:rsid w:val="00D505B6"/>
    <w:rsid w:val="00D51FDF"/>
    <w:rsid w:val="00D53E72"/>
    <w:rsid w:val="00D54855"/>
    <w:rsid w:val="00D5639E"/>
    <w:rsid w:val="00D57FDF"/>
    <w:rsid w:val="00D62C52"/>
    <w:rsid w:val="00D63CBF"/>
    <w:rsid w:val="00D64E1A"/>
    <w:rsid w:val="00D663CA"/>
    <w:rsid w:val="00D712C1"/>
    <w:rsid w:val="00D72565"/>
    <w:rsid w:val="00D727BA"/>
    <w:rsid w:val="00D7791F"/>
    <w:rsid w:val="00D8193B"/>
    <w:rsid w:val="00D82B75"/>
    <w:rsid w:val="00D83219"/>
    <w:rsid w:val="00D8498A"/>
    <w:rsid w:val="00D8656C"/>
    <w:rsid w:val="00D904E2"/>
    <w:rsid w:val="00D90F5A"/>
    <w:rsid w:val="00D92687"/>
    <w:rsid w:val="00D92A66"/>
    <w:rsid w:val="00D931BA"/>
    <w:rsid w:val="00D94A43"/>
    <w:rsid w:val="00D97D39"/>
    <w:rsid w:val="00DA2A97"/>
    <w:rsid w:val="00DA3664"/>
    <w:rsid w:val="00DA42AF"/>
    <w:rsid w:val="00DA5420"/>
    <w:rsid w:val="00DA6059"/>
    <w:rsid w:val="00DA67B2"/>
    <w:rsid w:val="00DA7A78"/>
    <w:rsid w:val="00DB14AA"/>
    <w:rsid w:val="00DB21FA"/>
    <w:rsid w:val="00DB2397"/>
    <w:rsid w:val="00DB333F"/>
    <w:rsid w:val="00DB5CDC"/>
    <w:rsid w:val="00DB5FA9"/>
    <w:rsid w:val="00DB754D"/>
    <w:rsid w:val="00DB7CC3"/>
    <w:rsid w:val="00DC02BF"/>
    <w:rsid w:val="00DC047A"/>
    <w:rsid w:val="00DC0CA6"/>
    <w:rsid w:val="00DC267F"/>
    <w:rsid w:val="00DC2FC8"/>
    <w:rsid w:val="00DC3F33"/>
    <w:rsid w:val="00DC4135"/>
    <w:rsid w:val="00DC4701"/>
    <w:rsid w:val="00DC4881"/>
    <w:rsid w:val="00DC5F11"/>
    <w:rsid w:val="00DC5FCC"/>
    <w:rsid w:val="00DC6680"/>
    <w:rsid w:val="00DC7A2A"/>
    <w:rsid w:val="00DD0232"/>
    <w:rsid w:val="00DD1C00"/>
    <w:rsid w:val="00DD2A28"/>
    <w:rsid w:val="00DD4173"/>
    <w:rsid w:val="00DD63EE"/>
    <w:rsid w:val="00DD7C8F"/>
    <w:rsid w:val="00DD7E72"/>
    <w:rsid w:val="00DE1C2D"/>
    <w:rsid w:val="00DE218E"/>
    <w:rsid w:val="00DE3289"/>
    <w:rsid w:val="00DE351D"/>
    <w:rsid w:val="00DE419B"/>
    <w:rsid w:val="00DE5E44"/>
    <w:rsid w:val="00DF091E"/>
    <w:rsid w:val="00DF1BD0"/>
    <w:rsid w:val="00DF3AC7"/>
    <w:rsid w:val="00DF4A2E"/>
    <w:rsid w:val="00DF5B6B"/>
    <w:rsid w:val="00DF6238"/>
    <w:rsid w:val="00DF6659"/>
    <w:rsid w:val="00DF7841"/>
    <w:rsid w:val="00DF7A73"/>
    <w:rsid w:val="00DF7DBB"/>
    <w:rsid w:val="00DF7FCB"/>
    <w:rsid w:val="00E01364"/>
    <w:rsid w:val="00E01F66"/>
    <w:rsid w:val="00E04C5E"/>
    <w:rsid w:val="00E0547B"/>
    <w:rsid w:val="00E05526"/>
    <w:rsid w:val="00E06856"/>
    <w:rsid w:val="00E06A79"/>
    <w:rsid w:val="00E10DAC"/>
    <w:rsid w:val="00E1249D"/>
    <w:rsid w:val="00E12BB9"/>
    <w:rsid w:val="00E134DF"/>
    <w:rsid w:val="00E13795"/>
    <w:rsid w:val="00E13ABF"/>
    <w:rsid w:val="00E13FED"/>
    <w:rsid w:val="00E144EC"/>
    <w:rsid w:val="00E14A2B"/>
    <w:rsid w:val="00E16BB5"/>
    <w:rsid w:val="00E16CA0"/>
    <w:rsid w:val="00E17AE2"/>
    <w:rsid w:val="00E2056B"/>
    <w:rsid w:val="00E20DAC"/>
    <w:rsid w:val="00E21219"/>
    <w:rsid w:val="00E21996"/>
    <w:rsid w:val="00E22341"/>
    <w:rsid w:val="00E22A5C"/>
    <w:rsid w:val="00E278E0"/>
    <w:rsid w:val="00E27B10"/>
    <w:rsid w:val="00E27C5E"/>
    <w:rsid w:val="00E30389"/>
    <w:rsid w:val="00E3043C"/>
    <w:rsid w:val="00E31AB5"/>
    <w:rsid w:val="00E32CC6"/>
    <w:rsid w:val="00E348CC"/>
    <w:rsid w:val="00E35194"/>
    <w:rsid w:val="00E3530E"/>
    <w:rsid w:val="00E35CD2"/>
    <w:rsid w:val="00E364B2"/>
    <w:rsid w:val="00E37B87"/>
    <w:rsid w:val="00E40174"/>
    <w:rsid w:val="00E413B6"/>
    <w:rsid w:val="00E41874"/>
    <w:rsid w:val="00E41995"/>
    <w:rsid w:val="00E44362"/>
    <w:rsid w:val="00E44EC1"/>
    <w:rsid w:val="00E45259"/>
    <w:rsid w:val="00E463DF"/>
    <w:rsid w:val="00E47E51"/>
    <w:rsid w:val="00E47F03"/>
    <w:rsid w:val="00E519A2"/>
    <w:rsid w:val="00E51E0A"/>
    <w:rsid w:val="00E5247B"/>
    <w:rsid w:val="00E52706"/>
    <w:rsid w:val="00E52FC5"/>
    <w:rsid w:val="00E54091"/>
    <w:rsid w:val="00E56A04"/>
    <w:rsid w:val="00E56B79"/>
    <w:rsid w:val="00E61EF2"/>
    <w:rsid w:val="00E62365"/>
    <w:rsid w:val="00E63431"/>
    <w:rsid w:val="00E6537E"/>
    <w:rsid w:val="00E6596F"/>
    <w:rsid w:val="00E65AA8"/>
    <w:rsid w:val="00E67664"/>
    <w:rsid w:val="00E701AB"/>
    <w:rsid w:val="00E758AD"/>
    <w:rsid w:val="00E77A8E"/>
    <w:rsid w:val="00E77C9B"/>
    <w:rsid w:val="00E80B5E"/>
    <w:rsid w:val="00E81D2D"/>
    <w:rsid w:val="00E83186"/>
    <w:rsid w:val="00E86EC5"/>
    <w:rsid w:val="00E90378"/>
    <w:rsid w:val="00E90AAD"/>
    <w:rsid w:val="00E90BFE"/>
    <w:rsid w:val="00E90E6B"/>
    <w:rsid w:val="00E912F1"/>
    <w:rsid w:val="00E918D3"/>
    <w:rsid w:val="00E931D1"/>
    <w:rsid w:val="00E9413F"/>
    <w:rsid w:val="00E94EDE"/>
    <w:rsid w:val="00E95278"/>
    <w:rsid w:val="00E9551A"/>
    <w:rsid w:val="00E95DD6"/>
    <w:rsid w:val="00E96885"/>
    <w:rsid w:val="00EA014F"/>
    <w:rsid w:val="00EA0743"/>
    <w:rsid w:val="00EA0B96"/>
    <w:rsid w:val="00EA0F61"/>
    <w:rsid w:val="00EA1E3D"/>
    <w:rsid w:val="00EA2453"/>
    <w:rsid w:val="00EA3B34"/>
    <w:rsid w:val="00EA5AFD"/>
    <w:rsid w:val="00EA5F6C"/>
    <w:rsid w:val="00EA6703"/>
    <w:rsid w:val="00EA6D57"/>
    <w:rsid w:val="00EA7184"/>
    <w:rsid w:val="00EB04EE"/>
    <w:rsid w:val="00EB308F"/>
    <w:rsid w:val="00EB63B5"/>
    <w:rsid w:val="00EB74BE"/>
    <w:rsid w:val="00EC072C"/>
    <w:rsid w:val="00EC3098"/>
    <w:rsid w:val="00EC3A36"/>
    <w:rsid w:val="00EC3B9A"/>
    <w:rsid w:val="00EC43F7"/>
    <w:rsid w:val="00EC50D7"/>
    <w:rsid w:val="00EC599F"/>
    <w:rsid w:val="00ED1584"/>
    <w:rsid w:val="00ED1BFF"/>
    <w:rsid w:val="00ED3C7B"/>
    <w:rsid w:val="00ED4B11"/>
    <w:rsid w:val="00ED5B88"/>
    <w:rsid w:val="00ED7725"/>
    <w:rsid w:val="00EE1959"/>
    <w:rsid w:val="00EE276F"/>
    <w:rsid w:val="00EE3152"/>
    <w:rsid w:val="00EE36E6"/>
    <w:rsid w:val="00EE3AF7"/>
    <w:rsid w:val="00EE46A2"/>
    <w:rsid w:val="00EE597D"/>
    <w:rsid w:val="00EF10A2"/>
    <w:rsid w:val="00EF1B82"/>
    <w:rsid w:val="00EF255C"/>
    <w:rsid w:val="00EF5861"/>
    <w:rsid w:val="00EF59A7"/>
    <w:rsid w:val="00EF7886"/>
    <w:rsid w:val="00EF7981"/>
    <w:rsid w:val="00F00D4D"/>
    <w:rsid w:val="00F01387"/>
    <w:rsid w:val="00F01DEE"/>
    <w:rsid w:val="00F040CF"/>
    <w:rsid w:val="00F055AD"/>
    <w:rsid w:val="00F05B7E"/>
    <w:rsid w:val="00F05D40"/>
    <w:rsid w:val="00F0630E"/>
    <w:rsid w:val="00F067B2"/>
    <w:rsid w:val="00F07449"/>
    <w:rsid w:val="00F100CF"/>
    <w:rsid w:val="00F1094F"/>
    <w:rsid w:val="00F11B35"/>
    <w:rsid w:val="00F12B46"/>
    <w:rsid w:val="00F12F53"/>
    <w:rsid w:val="00F14A1D"/>
    <w:rsid w:val="00F14C1E"/>
    <w:rsid w:val="00F14F5B"/>
    <w:rsid w:val="00F16439"/>
    <w:rsid w:val="00F166A3"/>
    <w:rsid w:val="00F171A5"/>
    <w:rsid w:val="00F1769A"/>
    <w:rsid w:val="00F20256"/>
    <w:rsid w:val="00F218B0"/>
    <w:rsid w:val="00F21EB7"/>
    <w:rsid w:val="00F221B6"/>
    <w:rsid w:val="00F23283"/>
    <w:rsid w:val="00F235B5"/>
    <w:rsid w:val="00F27005"/>
    <w:rsid w:val="00F279FB"/>
    <w:rsid w:val="00F27F6D"/>
    <w:rsid w:val="00F305C6"/>
    <w:rsid w:val="00F30879"/>
    <w:rsid w:val="00F31B5B"/>
    <w:rsid w:val="00F32722"/>
    <w:rsid w:val="00F349CB"/>
    <w:rsid w:val="00F35CCF"/>
    <w:rsid w:val="00F4120F"/>
    <w:rsid w:val="00F41509"/>
    <w:rsid w:val="00F41BAC"/>
    <w:rsid w:val="00F44038"/>
    <w:rsid w:val="00F46F92"/>
    <w:rsid w:val="00F47893"/>
    <w:rsid w:val="00F50A96"/>
    <w:rsid w:val="00F50BF6"/>
    <w:rsid w:val="00F50F31"/>
    <w:rsid w:val="00F53280"/>
    <w:rsid w:val="00F53362"/>
    <w:rsid w:val="00F5395C"/>
    <w:rsid w:val="00F53EF7"/>
    <w:rsid w:val="00F542B7"/>
    <w:rsid w:val="00F55CE2"/>
    <w:rsid w:val="00F56542"/>
    <w:rsid w:val="00F5734B"/>
    <w:rsid w:val="00F57F73"/>
    <w:rsid w:val="00F61F4C"/>
    <w:rsid w:val="00F63E5E"/>
    <w:rsid w:val="00F64158"/>
    <w:rsid w:val="00F643B8"/>
    <w:rsid w:val="00F65F4B"/>
    <w:rsid w:val="00F67B66"/>
    <w:rsid w:val="00F71279"/>
    <w:rsid w:val="00F71424"/>
    <w:rsid w:val="00F72009"/>
    <w:rsid w:val="00F7219D"/>
    <w:rsid w:val="00F72259"/>
    <w:rsid w:val="00F72344"/>
    <w:rsid w:val="00F728A4"/>
    <w:rsid w:val="00F736FE"/>
    <w:rsid w:val="00F73FB1"/>
    <w:rsid w:val="00F74C13"/>
    <w:rsid w:val="00F75560"/>
    <w:rsid w:val="00F755CE"/>
    <w:rsid w:val="00F767B5"/>
    <w:rsid w:val="00F7748B"/>
    <w:rsid w:val="00F80200"/>
    <w:rsid w:val="00F80324"/>
    <w:rsid w:val="00F80438"/>
    <w:rsid w:val="00F82065"/>
    <w:rsid w:val="00F82275"/>
    <w:rsid w:val="00F85420"/>
    <w:rsid w:val="00F855FE"/>
    <w:rsid w:val="00F904AF"/>
    <w:rsid w:val="00F910CF"/>
    <w:rsid w:val="00F935D1"/>
    <w:rsid w:val="00F94283"/>
    <w:rsid w:val="00F94E8C"/>
    <w:rsid w:val="00F964DA"/>
    <w:rsid w:val="00F96E82"/>
    <w:rsid w:val="00F9716F"/>
    <w:rsid w:val="00F97FF2"/>
    <w:rsid w:val="00FA025C"/>
    <w:rsid w:val="00FA07C7"/>
    <w:rsid w:val="00FA12D4"/>
    <w:rsid w:val="00FA1D3B"/>
    <w:rsid w:val="00FA28C0"/>
    <w:rsid w:val="00FA2D1C"/>
    <w:rsid w:val="00FA3AD8"/>
    <w:rsid w:val="00FA56E8"/>
    <w:rsid w:val="00FA58A5"/>
    <w:rsid w:val="00FA6031"/>
    <w:rsid w:val="00FA7811"/>
    <w:rsid w:val="00FB1502"/>
    <w:rsid w:val="00FB1947"/>
    <w:rsid w:val="00FB32A6"/>
    <w:rsid w:val="00FB3E8A"/>
    <w:rsid w:val="00FB4C21"/>
    <w:rsid w:val="00FB552E"/>
    <w:rsid w:val="00FC125A"/>
    <w:rsid w:val="00FC18FE"/>
    <w:rsid w:val="00FC2920"/>
    <w:rsid w:val="00FC2AB5"/>
    <w:rsid w:val="00FC4CD0"/>
    <w:rsid w:val="00FC4D9A"/>
    <w:rsid w:val="00FC6165"/>
    <w:rsid w:val="00FD1174"/>
    <w:rsid w:val="00FD13C5"/>
    <w:rsid w:val="00FD1740"/>
    <w:rsid w:val="00FD3EB0"/>
    <w:rsid w:val="00FD5BEB"/>
    <w:rsid w:val="00FD656E"/>
    <w:rsid w:val="00FD75C1"/>
    <w:rsid w:val="00FE0D49"/>
    <w:rsid w:val="00FE17B7"/>
    <w:rsid w:val="00FE355B"/>
    <w:rsid w:val="00FE3B6A"/>
    <w:rsid w:val="00FE3C02"/>
    <w:rsid w:val="00FE4940"/>
    <w:rsid w:val="00FE4962"/>
    <w:rsid w:val="00FE4BC5"/>
    <w:rsid w:val="00FE4D83"/>
    <w:rsid w:val="00FE51AB"/>
    <w:rsid w:val="00FE5FC6"/>
    <w:rsid w:val="00FE6456"/>
    <w:rsid w:val="00FE7C31"/>
    <w:rsid w:val="00FE7D3C"/>
    <w:rsid w:val="00FE7FE1"/>
    <w:rsid w:val="00FF034F"/>
    <w:rsid w:val="00FF08A3"/>
    <w:rsid w:val="00FF16B5"/>
    <w:rsid w:val="00FF173F"/>
    <w:rsid w:val="00FF188F"/>
    <w:rsid w:val="00FF29BB"/>
    <w:rsid w:val="00FF2C35"/>
    <w:rsid w:val="00FF376D"/>
    <w:rsid w:val="00FF4249"/>
    <w:rsid w:val="00FF453C"/>
    <w:rsid w:val="00FF4547"/>
    <w:rsid w:val="00FF5788"/>
    <w:rsid w:val="00FF5E27"/>
    <w:rsid w:val="00FF60E7"/>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colormru v:ext="edit" colors="#f96,#ff1b15,yellow,#69f,#d60000,red,#fc1604,white"/>
    </o:shapedefaults>
    <o:shapelayout v:ext="edit">
      <o:idmap v:ext="edit" data="2"/>
    </o:shapelayout>
  </w:shapeDefaults>
  <w:decimalSymbol w:val="."/>
  <w:listSeparator w:val=","/>
  <w14:docId w14:val="095103E5"/>
  <w15:docId w15:val="{FA64D902-EE5B-4577-8377-10740DC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autoRedefine/>
    <w:uiPriority w:val="9"/>
    <w:qFormat/>
    <w:rsid w:val="00FF4547"/>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FF454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C6165"/>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link w:val="CaptionChar"/>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573F85"/>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w">
    <w:name w:val="sw"/>
    <w:basedOn w:val="DefaultParagraphFont"/>
    <w:rsid w:val="006D18F5"/>
  </w:style>
  <w:style w:type="paragraph" w:customStyle="1" w:styleId="gambar">
    <w:name w:val="gambar"/>
    <w:basedOn w:val="Caption"/>
    <w:link w:val="gambarChar"/>
    <w:qFormat/>
    <w:rsid w:val="00166467"/>
    <w:pPr>
      <w:jc w:val="center"/>
    </w:pPr>
    <w:rPr>
      <w:rFonts w:ascii="Times New Roman" w:hAnsi="Times New Roman" w:cs="Times New Roman"/>
      <w:i w:val="0"/>
      <w:iCs w:val="0"/>
      <w:color w:val="auto"/>
      <w:sz w:val="24"/>
      <w:szCs w:val="24"/>
    </w:rPr>
  </w:style>
  <w:style w:type="character" w:customStyle="1" w:styleId="CaptionChar">
    <w:name w:val="Caption Char"/>
    <w:basedOn w:val="DefaultParagraphFont"/>
    <w:link w:val="Caption"/>
    <w:uiPriority w:val="35"/>
    <w:rsid w:val="00166467"/>
    <w:rPr>
      <w:i/>
      <w:iCs/>
      <w:color w:val="44546A" w:themeColor="text2"/>
      <w:sz w:val="18"/>
      <w:szCs w:val="18"/>
    </w:rPr>
  </w:style>
  <w:style w:type="character" w:customStyle="1" w:styleId="gambarChar">
    <w:name w:val="gambar Char"/>
    <w:basedOn w:val="CaptionChar"/>
    <w:link w:val="gambar"/>
    <w:rsid w:val="00166467"/>
    <w:rPr>
      <w:rFonts w:ascii="Times New Roman" w:hAnsi="Times New Roman" w:cs="Times New Roman"/>
      <w:i w:val="0"/>
      <w:iCs w:val="0"/>
      <w:color w:val="44546A" w:themeColor="text2"/>
      <w:sz w:val="24"/>
      <w:szCs w:val="24"/>
    </w:rPr>
  </w:style>
  <w:style w:type="character" w:styleId="PlaceholderText">
    <w:name w:val="Placeholder Text"/>
    <w:basedOn w:val="DefaultParagraphFont"/>
    <w:uiPriority w:val="99"/>
    <w:semiHidden/>
    <w:rsid w:val="00690135"/>
    <w:rPr>
      <w:color w:val="808080"/>
    </w:rPr>
  </w:style>
  <w:style w:type="paragraph" w:styleId="NormalWeb">
    <w:name w:val="Normal (Web)"/>
    <w:basedOn w:val="Normal"/>
    <w:uiPriority w:val="99"/>
    <w:semiHidden/>
    <w:unhideWhenUsed/>
    <w:rsid w:val="00BB07F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gambar1">
    <w:name w:val="gambar1"/>
    <w:basedOn w:val="Caption"/>
    <w:link w:val="gambar1Char"/>
    <w:qFormat/>
    <w:rsid w:val="00E2056B"/>
    <w:pPr>
      <w:jc w:val="center"/>
    </w:pPr>
    <w:rPr>
      <w:rFonts w:ascii="Times New Roman" w:hAnsi="Times New Roman" w:cs="Times New Roman"/>
      <w:i w:val="0"/>
      <w:iCs w:val="0"/>
      <w:color w:val="000000" w:themeColor="text1"/>
      <w:sz w:val="24"/>
      <w:szCs w:val="24"/>
    </w:rPr>
  </w:style>
  <w:style w:type="character" w:customStyle="1" w:styleId="gambar1Char">
    <w:name w:val="gambar1 Char"/>
    <w:basedOn w:val="CaptionChar"/>
    <w:link w:val="gambar1"/>
    <w:rsid w:val="00E2056B"/>
    <w:rPr>
      <w:rFonts w:ascii="Times New Roman" w:hAnsi="Times New Roman" w:cs="Times New Roman"/>
      <w:i w:val="0"/>
      <w:iCs w:val="0"/>
      <w:color w:val="000000" w:themeColor="text1"/>
      <w:sz w:val="24"/>
      <w:szCs w:val="24"/>
    </w:rPr>
  </w:style>
  <w:style w:type="character" w:customStyle="1" w:styleId="oypena">
    <w:name w:val="oypena"/>
    <w:basedOn w:val="DefaultParagraphFont"/>
    <w:rsid w:val="0020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96640470">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822698876">
      <w:bodyDiv w:val="1"/>
      <w:marLeft w:val="0"/>
      <w:marRight w:val="0"/>
      <w:marTop w:val="0"/>
      <w:marBottom w:val="0"/>
      <w:divBdr>
        <w:top w:val="none" w:sz="0" w:space="0" w:color="auto"/>
        <w:left w:val="none" w:sz="0" w:space="0" w:color="auto"/>
        <w:bottom w:val="none" w:sz="0" w:space="0" w:color="auto"/>
        <w:right w:val="none" w:sz="0" w:space="0" w:color="auto"/>
      </w:divBdr>
      <w:divsChild>
        <w:div w:id="1298417773">
          <w:marLeft w:val="0"/>
          <w:marRight w:val="0"/>
          <w:marTop w:val="0"/>
          <w:marBottom w:val="0"/>
          <w:divBdr>
            <w:top w:val="none" w:sz="0" w:space="0" w:color="auto"/>
            <w:left w:val="none" w:sz="0" w:space="0" w:color="auto"/>
            <w:bottom w:val="none" w:sz="0" w:space="0" w:color="auto"/>
            <w:right w:val="none" w:sz="0" w:space="0" w:color="auto"/>
          </w:divBdr>
        </w:div>
        <w:div w:id="649871717">
          <w:marLeft w:val="0"/>
          <w:marRight w:val="0"/>
          <w:marTop w:val="0"/>
          <w:marBottom w:val="0"/>
          <w:divBdr>
            <w:top w:val="none" w:sz="0" w:space="0" w:color="auto"/>
            <w:left w:val="none" w:sz="0" w:space="0" w:color="auto"/>
            <w:bottom w:val="none" w:sz="0" w:space="0" w:color="auto"/>
            <w:right w:val="none" w:sz="0" w:space="0" w:color="auto"/>
          </w:divBdr>
        </w:div>
        <w:div w:id="1565489911">
          <w:marLeft w:val="0"/>
          <w:marRight w:val="0"/>
          <w:marTop w:val="0"/>
          <w:marBottom w:val="0"/>
          <w:divBdr>
            <w:top w:val="none" w:sz="0" w:space="0" w:color="auto"/>
            <w:left w:val="none" w:sz="0" w:space="0" w:color="auto"/>
            <w:bottom w:val="none" w:sz="0" w:space="0" w:color="auto"/>
            <w:right w:val="none" w:sz="0" w:space="0" w:color="auto"/>
          </w:divBdr>
        </w:div>
        <w:div w:id="304434251">
          <w:marLeft w:val="0"/>
          <w:marRight w:val="0"/>
          <w:marTop w:val="0"/>
          <w:marBottom w:val="0"/>
          <w:divBdr>
            <w:top w:val="none" w:sz="0" w:space="0" w:color="auto"/>
            <w:left w:val="none" w:sz="0" w:space="0" w:color="auto"/>
            <w:bottom w:val="none" w:sz="0" w:space="0" w:color="auto"/>
            <w:right w:val="none" w:sz="0" w:space="0" w:color="auto"/>
          </w:divBdr>
        </w:div>
        <w:div w:id="132529446">
          <w:marLeft w:val="0"/>
          <w:marRight w:val="0"/>
          <w:marTop w:val="0"/>
          <w:marBottom w:val="0"/>
          <w:divBdr>
            <w:top w:val="none" w:sz="0" w:space="0" w:color="auto"/>
            <w:left w:val="none" w:sz="0" w:space="0" w:color="auto"/>
            <w:bottom w:val="none" w:sz="0" w:space="0" w:color="auto"/>
            <w:right w:val="none" w:sz="0" w:space="0" w:color="auto"/>
          </w:divBdr>
        </w:div>
        <w:div w:id="1831944005">
          <w:marLeft w:val="0"/>
          <w:marRight w:val="0"/>
          <w:marTop w:val="0"/>
          <w:marBottom w:val="0"/>
          <w:divBdr>
            <w:top w:val="none" w:sz="0" w:space="0" w:color="auto"/>
            <w:left w:val="none" w:sz="0" w:space="0" w:color="auto"/>
            <w:bottom w:val="none" w:sz="0" w:space="0" w:color="auto"/>
            <w:right w:val="none" w:sz="0" w:space="0" w:color="auto"/>
          </w:divBdr>
        </w:div>
        <w:div w:id="1384327996">
          <w:marLeft w:val="0"/>
          <w:marRight w:val="0"/>
          <w:marTop w:val="0"/>
          <w:marBottom w:val="0"/>
          <w:divBdr>
            <w:top w:val="none" w:sz="0" w:space="0" w:color="auto"/>
            <w:left w:val="none" w:sz="0" w:space="0" w:color="auto"/>
            <w:bottom w:val="none" w:sz="0" w:space="0" w:color="auto"/>
            <w:right w:val="none" w:sz="0" w:space="0" w:color="auto"/>
          </w:divBdr>
        </w:div>
        <w:div w:id="1069110371">
          <w:marLeft w:val="0"/>
          <w:marRight w:val="0"/>
          <w:marTop w:val="0"/>
          <w:marBottom w:val="0"/>
          <w:divBdr>
            <w:top w:val="none" w:sz="0" w:space="0" w:color="auto"/>
            <w:left w:val="none" w:sz="0" w:space="0" w:color="auto"/>
            <w:bottom w:val="none" w:sz="0" w:space="0" w:color="auto"/>
            <w:right w:val="none" w:sz="0" w:space="0" w:color="auto"/>
          </w:divBdr>
        </w:div>
        <w:div w:id="102577069">
          <w:marLeft w:val="0"/>
          <w:marRight w:val="0"/>
          <w:marTop w:val="0"/>
          <w:marBottom w:val="0"/>
          <w:divBdr>
            <w:top w:val="none" w:sz="0" w:space="0" w:color="auto"/>
            <w:left w:val="none" w:sz="0" w:space="0" w:color="auto"/>
            <w:bottom w:val="none" w:sz="0" w:space="0" w:color="auto"/>
            <w:right w:val="none" w:sz="0" w:space="0" w:color="auto"/>
          </w:divBdr>
        </w:div>
        <w:div w:id="3823655">
          <w:marLeft w:val="0"/>
          <w:marRight w:val="0"/>
          <w:marTop w:val="0"/>
          <w:marBottom w:val="0"/>
          <w:divBdr>
            <w:top w:val="none" w:sz="0" w:space="0" w:color="auto"/>
            <w:left w:val="none" w:sz="0" w:space="0" w:color="auto"/>
            <w:bottom w:val="none" w:sz="0" w:space="0" w:color="auto"/>
            <w:right w:val="none" w:sz="0" w:space="0" w:color="auto"/>
          </w:divBdr>
        </w:div>
        <w:div w:id="1901744312">
          <w:marLeft w:val="0"/>
          <w:marRight w:val="0"/>
          <w:marTop w:val="0"/>
          <w:marBottom w:val="0"/>
          <w:divBdr>
            <w:top w:val="none" w:sz="0" w:space="0" w:color="auto"/>
            <w:left w:val="none" w:sz="0" w:space="0" w:color="auto"/>
            <w:bottom w:val="none" w:sz="0" w:space="0" w:color="auto"/>
            <w:right w:val="none" w:sz="0" w:space="0" w:color="auto"/>
          </w:divBdr>
        </w:div>
        <w:div w:id="959918415">
          <w:marLeft w:val="0"/>
          <w:marRight w:val="0"/>
          <w:marTop w:val="0"/>
          <w:marBottom w:val="0"/>
          <w:divBdr>
            <w:top w:val="none" w:sz="0" w:space="0" w:color="auto"/>
            <w:left w:val="none" w:sz="0" w:space="0" w:color="auto"/>
            <w:bottom w:val="none" w:sz="0" w:space="0" w:color="auto"/>
            <w:right w:val="none" w:sz="0" w:space="0" w:color="auto"/>
          </w:divBdr>
        </w:div>
        <w:div w:id="1225290262">
          <w:marLeft w:val="0"/>
          <w:marRight w:val="0"/>
          <w:marTop w:val="0"/>
          <w:marBottom w:val="0"/>
          <w:divBdr>
            <w:top w:val="none" w:sz="0" w:space="0" w:color="auto"/>
            <w:left w:val="none" w:sz="0" w:space="0" w:color="auto"/>
            <w:bottom w:val="none" w:sz="0" w:space="0" w:color="auto"/>
            <w:right w:val="none" w:sz="0" w:space="0" w:color="auto"/>
          </w:divBdr>
        </w:div>
        <w:div w:id="1773234618">
          <w:marLeft w:val="0"/>
          <w:marRight w:val="0"/>
          <w:marTop w:val="0"/>
          <w:marBottom w:val="0"/>
          <w:divBdr>
            <w:top w:val="none" w:sz="0" w:space="0" w:color="auto"/>
            <w:left w:val="none" w:sz="0" w:space="0" w:color="auto"/>
            <w:bottom w:val="none" w:sz="0" w:space="0" w:color="auto"/>
            <w:right w:val="none" w:sz="0" w:space="0" w:color="auto"/>
          </w:divBdr>
        </w:div>
        <w:div w:id="524827634">
          <w:marLeft w:val="0"/>
          <w:marRight w:val="0"/>
          <w:marTop w:val="0"/>
          <w:marBottom w:val="0"/>
          <w:divBdr>
            <w:top w:val="none" w:sz="0" w:space="0" w:color="auto"/>
            <w:left w:val="none" w:sz="0" w:space="0" w:color="auto"/>
            <w:bottom w:val="none" w:sz="0" w:space="0" w:color="auto"/>
            <w:right w:val="none" w:sz="0" w:space="0" w:color="auto"/>
          </w:divBdr>
        </w:div>
        <w:div w:id="1315336034">
          <w:marLeft w:val="0"/>
          <w:marRight w:val="0"/>
          <w:marTop w:val="0"/>
          <w:marBottom w:val="0"/>
          <w:divBdr>
            <w:top w:val="none" w:sz="0" w:space="0" w:color="auto"/>
            <w:left w:val="none" w:sz="0" w:space="0" w:color="auto"/>
            <w:bottom w:val="none" w:sz="0" w:space="0" w:color="auto"/>
            <w:right w:val="none" w:sz="0" w:space="0" w:color="auto"/>
          </w:divBdr>
        </w:div>
      </w:divsChild>
    </w:div>
    <w:div w:id="1461338532">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2012638546">
      <w:bodyDiv w:val="1"/>
      <w:marLeft w:val="0"/>
      <w:marRight w:val="0"/>
      <w:marTop w:val="0"/>
      <w:marBottom w:val="0"/>
      <w:divBdr>
        <w:top w:val="none" w:sz="0" w:space="0" w:color="auto"/>
        <w:left w:val="none" w:sz="0" w:space="0" w:color="auto"/>
        <w:bottom w:val="none" w:sz="0" w:space="0" w:color="auto"/>
        <w:right w:val="none" w:sz="0" w:space="0" w:color="auto"/>
      </w:divBdr>
      <w:divsChild>
        <w:div w:id="1875651905">
          <w:marLeft w:val="0"/>
          <w:marRight w:val="0"/>
          <w:marTop w:val="0"/>
          <w:marBottom w:val="0"/>
          <w:divBdr>
            <w:top w:val="none" w:sz="0" w:space="0" w:color="auto"/>
            <w:left w:val="none" w:sz="0" w:space="0" w:color="auto"/>
            <w:bottom w:val="none" w:sz="0" w:space="0" w:color="auto"/>
            <w:right w:val="none" w:sz="0" w:space="0" w:color="auto"/>
          </w:divBdr>
        </w:div>
        <w:div w:id="1013145149">
          <w:marLeft w:val="0"/>
          <w:marRight w:val="0"/>
          <w:marTop w:val="0"/>
          <w:marBottom w:val="0"/>
          <w:divBdr>
            <w:top w:val="none" w:sz="0" w:space="0" w:color="auto"/>
            <w:left w:val="none" w:sz="0" w:space="0" w:color="auto"/>
            <w:bottom w:val="none" w:sz="0" w:space="0" w:color="auto"/>
            <w:right w:val="none" w:sz="0" w:space="0" w:color="auto"/>
          </w:divBdr>
        </w:div>
        <w:div w:id="1544176265">
          <w:marLeft w:val="0"/>
          <w:marRight w:val="0"/>
          <w:marTop w:val="0"/>
          <w:marBottom w:val="0"/>
          <w:divBdr>
            <w:top w:val="none" w:sz="0" w:space="0" w:color="auto"/>
            <w:left w:val="none" w:sz="0" w:space="0" w:color="auto"/>
            <w:bottom w:val="none" w:sz="0" w:space="0" w:color="auto"/>
            <w:right w:val="none" w:sz="0" w:space="0" w:color="auto"/>
          </w:divBdr>
        </w:div>
        <w:div w:id="359362536">
          <w:marLeft w:val="0"/>
          <w:marRight w:val="0"/>
          <w:marTop w:val="0"/>
          <w:marBottom w:val="0"/>
          <w:divBdr>
            <w:top w:val="none" w:sz="0" w:space="0" w:color="auto"/>
            <w:left w:val="none" w:sz="0" w:space="0" w:color="auto"/>
            <w:bottom w:val="none" w:sz="0" w:space="0" w:color="auto"/>
            <w:right w:val="none" w:sz="0" w:space="0" w:color="auto"/>
          </w:divBdr>
        </w:div>
        <w:div w:id="1127621038">
          <w:marLeft w:val="0"/>
          <w:marRight w:val="0"/>
          <w:marTop w:val="0"/>
          <w:marBottom w:val="0"/>
          <w:divBdr>
            <w:top w:val="none" w:sz="0" w:space="0" w:color="auto"/>
            <w:left w:val="none" w:sz="0" w:space="0" w:color="auto"/>
            <w:bottom w:val="none" w:sz="0" w:space="0" w:color="auto"/>
            <w:right w:val="none" w:sz="0" w:space="0" w:color="auto"/>
          </w:divBdr>
        </w:div>
        <w:div w:id="891231530">
          <w:marLeft w:val="0"/>
          <w:marRight w:val="0"/>
          <w:marTop w:val="0"/>
          <w:marBottom w:val="0"/>
          <w:divBdr>
            <w:top w:val="none" w:sz="0" w:space="0" w:color="auto"/>
            <w:left w:val="none" w:sz="0" w:space="0" w:color="auto"/>
            <w:bottom w:val="none" w:sz="0" w:space="0" w:color="auto"/>
            <w:right w:val="none" w:sz="0" w:space="0" w:color="auto"/>
          </w:divBdr>
        </w:div>
        <w:div w:id="1753239007">
          <w:marLeft w:val="0"/>
          <w:marRight w:val="0"/>
          <w:marTop w:val="0"/>
          <w:marBottom w:val="0"/>
          <w:divBdr>
            <w:top w:val="none" w:sz="0" w:space="0" w:color="auto"/>
            <w:left w:val="none" w:sz="0" w:space="0" w:color="auto"/>
            <w:bottom w:val="none" w:sz="0" w:space="0" w:color="auto"/>
            <w:right w:val="none" w:sz="0" w:space="0" w:color="auto"/>
          </w:divBdr>
        </w:div>
        <w:div w:id="2089112819">
          <w:marLeft w:val="0"/>
          <w:marRight w:val="0"/>
          <w:marTop w:val="0"/>
          <w:marBottom w:val="0"/>
          <w:divBdr>
            <w:top w:val="none" w:sz="0" w:space="0" w:color="auto"/>
            <w:left w:val="none" w:sz="0" w:space="0" w:color="auto"/>
            <w:bottom w:val="none" w:sz="0" w:space="0" w:color="auto"/>
            <w:right w:val="none" w:sz="0" w:space="0" w:color="auto"/>
          </w:divBdr>
        </w:div>
        <w:div w:id="2143187283">
          <w:marLeft w:val="0"/>
          <w:marRight w:val="0"/>
          <w:marTop w:val="0"/>
          <w:marBottom w:val="0"/>
          <w:divBdr>
            <w:top w:val="none" w:sz="0" w:space="0" w:color="auto"/>
            <w:left w:val="none" w:sz="0" w:space="0" w:color="auto"/>
            <w:bottom w:val="none" w:sz="0" w:space="0" w:color="auto"/>
            <w:right w:val="none" w:sz="0" w:space="0" w:color="auto"/>
          </w:divBdr>
        </w:div>
        <w:div w:id="782268601">
          <w:marLeft w:val="0"/>
          <w:marRight w:val="0"/>
          <w:marTop w:val="0"/>
          <w:marBottom w:val="0"/>
          <w:divBdr>
            <w:top w:val="none" w:sz="0" w:space="0" w:color="auto"/>
            <w:left w:val="none" w:sz="0" w:space="0" w:color="auto"/>
            <w:bottom w:val="none" w:sz="0" w:space="0" w:color="auto"/>
            <w:right w:val="none" w:sz="0" w:space="0" w:color="auto"/>
          </w:divBdr>
        </w:div>
        <w:div w:id="216287678">
          <w:marLeft w:val="0"/>
          <w:marRight w:val="0"/>
          <w:marTop w:val="0"/>
          <w:marBottom w:val="0"/>
          <w:divBdr>
            <w:top w:val="none" w:sz="0" w:space="0" w:color="auto"/>
            <w:left w:val="none" w:sz="0" w:space="0" w:color="auto"/>
            <w:bottom w:val="none" w:sz="0" w:space="0" w:color="auto"/>
            <w:right w:val="none" w:sz="0" w:space="0" w:color="auto"/>
          </w:divBdr>
        </w:div>
        <w:div w:id="729614522">
          <w:marLeft w:val="0"/>
          <w:marRight w:val="0"/>
          <w:marTop w:val="0"/>
          <w:marBottom w:val="0"/>
          <w:divBdr>
            <w:top w:val="none" w:sz="0" w:space="0" w:color="auto"/>
            <w:left w:val="none" w:sz="0" w:space="0" w:color="auto"/>
            <w:bottom w:val="none" w:sz="0" w:space="0" w:color="auto"/>
            <w:right w:val="none" w:sz="0" w:space="0" w:color="auto"/>
          </w:divBdr>
        </w:div>
        <w:div w:id="1351565802">
          <w:marLeft w:val="0"/>
          <w:marRight w:val="0"/>
          <w:marTop w:val="0"/>
          <w:marBottom w:val="0"/>
          <w:divBdr>
            <w:top w:val="none" w:sz="0" w:space="0" w:color="auto"/>
            <w:left w:val="none" w:sz="0" w:space="0" w:color="auto"/>
            <w:bottom w:val="none" w:sz="0" w:space="0" w:color="auto"/>
            <w:right w:val="none" w:sz="0" w:space="0" w:color="auto"/>
          </w:divBdr>
        </w:div>
        <w:div w:id="1000085137">
          <w:marLeft w:val="0"/>
          <w:marRight w:val="0"/>
          <w:marTop w:val="0"/>
          <w:marBottom w:val="0"/>
          <w:divBdr>
            <w:top w:val="none" w:sz="0" w:space="0" w:color="auto"/>
            <w:left w:val="none" w:sz="0" w:space="0" w:color="auto"/>
            <w:bottom w:val="none" w:sz="0" w:space="0" w:color="auto"/>
            <w:right w:val="none" w:sz="0" w:space="0" w:color="auto"/>
          </w:divBdr>
        </w:div>
        <w:div w:id="1319188658">
          <w:marLeft w:val="0"/>
          <w:marRight w:val="0"/>
          <w:marTop w:val="0"/>
          <w:marBottom w:val="0"/>
          <w:divBdr>
            <w:top w:val="none" w:sz="0" w:space="0" w:color="auto"/>
            <w:left w:val="none" w:sz="0" w:space="0" w:color="auto"/>
            <w:bottom w:val="none" w:sz="0" w:space="0" w:color="auto"/>
            <w:right w:val="none" w:sz="0" w:space="0" w:color="auto"/>
          </w:divBdr>
        </w:div>
        <w:div w:id="3069335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BC9-336D-4CCE-8038-85B13D2D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15309</TotalTime>
  <Pages>10</Pages>
  <Words>5459</Words>
  <Characters>31120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181</cp:revision>
  <cp:lastPrinted>2023-09-13T03:33:00Z</cp:lastPrinted>
  <dcterms:created xsi:type="dcterms:W3CDTF">2022-10-30T09:12:00Z</dcterms:created>
  <dcterms:modified xsi:type="dcterms:W3CDTF">2024-01-05T08:36:00Z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85a8aa71-ba2b-3c06-85fe-a9134f850778</vt:lpwstr>
  </property>
  <property fmtid="{D5CDD505-2E9C-101B-9397-08002B2CF9AE}" pid="24" name="Mendeley Citation Style_1">
    <vt:lpwstr>http://www.zotero.org/styles/apa</vt:lpwstr>
  </property>
  <property fmtid="{D5CDD505-2E9C-101B-9397-08002B2CF9AE}" pid="25" name="GrammarlyDocumentId">
    <vt:lpwstr>b83e7955b4ef392a8c0e396302e559f8150834d257fa171f30df9a099aeef447</vt:lpwstr>
  </property>
</Properties>
</file>