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CC2C" w14:textId="51BD3FB3" w:rsidR="009C6FDF" w:rsidRPr="00F261B4" w:rsidRDefault="009C6FDF" w:rsidP="009C6FDF">
      <w:pPr>
        <w:pStyle w:val="Judul1"/>
        <w:spacing w:line="360" w:lineRule="auto"/>
        <w:rPr>
          <w:lang w:val="id-ID"/>
        </w:rPr>
      </w:pPr>
      <w:bookmarkStart w:id="0" w:name="_Toc122893939"/>
      <w:bookmarkStart w:id="1" w:name="_Toc124849246"/>
      <w:r w:rsidRPr="00F261B4">
        <w:rPr>
          <w:lang w:val="id-ID"/>
        </w:rPr>
        <w:t>BAB V</w:t>
      </w:r>
      <w:r w:rsidRPr="00F261B4">
        <w:rPr>
          <w:lang w:val="id-ID"/>
        </w:rPr>
        <w:br/>
        <w:t>PENUTUP</w:t>
      </w:r>
      <w:bookmarkEnd w:id="0"/>
      <w:bookmarkEnd w:id="1"/>
    </w:p>
    <w:p w14:paraId="64419F4D" w14:textId="44892EAE" w:rsidR="009C0C4D" w:rsidRPr="00F261B4" w:rsidRDefault="009C0C4D" w:rsidP="009C0C4D">
      <w:pPr>
        <w:rPr>
          <w:lang w:val="id-ID"/>
        </w:rPr>
      </w:pPr>
    </w:p>
    <w:p w14:paraId="5DD09DA7" w14:textId="77777777" w:rsidR="009C0C4D" w:rsidRPr="00F261B4" w:rsidRDefault="009C0C4D" w:rsidP="009C0C4D">
      <w:pPr>
        <w:rPr>
          <w:lang w:val="id-ID"/>
        </w:rPr>
      </w:pPr>
    </w:p>
    <w:p w14:paraId="2E81CB38" w14:textId="307D6B5F" w:rsidR="009C6FDF" w:rsidRPr="00F261B4" w:rsidRDefault="009C6FDF" w:rsidP="00770225">
      <w:pPr>
        <w:pStyle w:val="Judul2"/>
        <w:rPr>
          <w:lang w:val="id-ID"/>
        </w:rPr>
      </w:pPr>
      <w:bookmarkStart w:id="2" w:name="_Toc122893940"/>
      <w:bookmarkStart w:id="3" w:name="_Toc124849247"/>
      <w:r w:rsidRPr="00F261B4">
        <w:rPr>
          <w:lang w:val="id-ID"/>
        </w:rPr>
        <w:t>5.1 Kesimpulan</w:t>
      </w:r>
      <w:bookmarkEnd w:id="2"/>
      <w:bookmarkEnd w:id="3"/>
    </w:p>
    <w:p w14:paraId="568CF4AD" w14:textId="34C09BD7" w:rsidR="009B65D6" w:rsidRPr="00F261B4" w:rsidRDefault="000E6AC9" w:rsidP="00910D9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>Dari hasil pengujian aplikasi Belajar Rakit PC yang telah dilakukan pada bab sebelumnya, maka peneliti dapat menyimpulkan :</w:t>
      </w:r>
    </w:p>
    <w:p w14:paraId="7A6C4FEE" w14:textId="431CDBA3" w:rsidR="000E6AC9" w:rsidRPr="00F261B4" w:rsidRDefault="00C60219" w:rsidP="00910D90">
      <w:pPr>
        <w:pStyle w:val="DaftarParagraf"/>
        <w:numPr>
          <w:ilvl w:val="0"/>
          <w:numId w:val="24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Aplikasi Belajar Rakit PC dapat membantu guru pengajar dalam melakukan latihan </w:t>
      </w:r>
      <w:proofErr w:type="spellStart"/>
      <w:r w:rsidRPr="00F261B4">
        <w:rPr>
          <w:rFonts w:ascii="Times New Roman" w:hAnsi="Times New Roman" w:cs="Times New Roman"/>
          <w:sz w:val="24"/>
          <w:szCs w:val="24"/>
          <w:lang w:val="id-ID"/>
        </w:rPr>
        <w:t>praktek</w:t>
      </w:r>
      <w:proofErr w:type="spellEnd"/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perakitan komputer pada mata pelajaran </w:t>
      </w:r>
      <w:r w:rsidR="00670864" w:rsidRPr="00F261B4">
        <w:rPr>
          <w:rFonts w:ascii="Times New Roman" w:hAnsi="Times New Roman" w:cs="Times New Roman"/>
          <w:sz w:val="24"/>
          <w:szCs w:val="24"/>
          <w:lang w:val="id-ID"/>
        </w:rPr>
        <w:t>Komputer dan Jaringan Dasar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sebelum menggunakan alat peraga yang asli, sehingga dapat mengurangi r</w:t>
      </w:r>
      <w:proofErr w:type="spellStart"/>
      <w:r w:rsidR="00F261B4">
        <w:rPr>
          <w:rFonts w:ascii="Times New Roman" w:hAnsi="Times New Roman" w:cs="Times New Roman"/>
          <w:sz w:val="24"/>
          <w:szCs w:val="24"/>
        </w:rPr>
        <w:t>i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>siko</w:t>
      </w:r>
      <w:proofErr w:type="spellEnd"/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kerusakan komponen dan kerugian material.</w:t>
      </w:r>
    </w:p>
    <w:p w14:paraId="5132C6F8" w14:textId="39ECA165" w:rsidR="000E6AC9" w:rsidRPr="00F261B4" w:rsidRDefault="00C60219" w:rsidP="00910D90">
      <w:pPr>
        <w:pStyle w:val="DaftarParagraf"/>
        <w:numPr>
          <w:ilvl w:val="0"/>
          <w:numId w:val="24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Penggunaan sensor </w:t>
      </w:r>
      <w:proofErr w:type="spellStart"/>
      <w:r w:rsidRPr="00F261B4">
        <w:rPr>
          <w:rFonts w:ascii="Times New Roman" w:hAnsi="Times New Roman" w:cs="Times New Roman"/>
          <w:sz w:val="24"/>
          <w:szCs w:val="24"/>
          <w:lang w:val="id-ID"/>
        </w:rPr>
        <w:t>gyroscope</w:t>
      </w:r>
      <w:proofErr w:type="spellEnd"/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pada aplikasi ini berjalan dengan baik, walaupun terkendala oleh perangkat yang tidak mendukung sensor </w:t>
      </w:r>
      <w:proofErr w:type="spellStart"/>
      <w:r w:rsidRPr="00F261B4">
        <w:rPr>
          <w:rFonts w:ascii="Times New Roman" w:hAnsi="Times New Roman" w:cs="Times New Roman"/>
          <w:sz w:val="24"/>
          <w:szCs w:val="24"/>
          <w:lang w:val="id-ID"/>
        </w:rPr>
        <w:t>gyro</w:t>
      </w:r>
      <w:r w:rsidR="00270E81" w:rsidRPr="00F261B4">
        <w:rPr>
          <w:rFonts w:ascii="Times New Roman" w:hAnsi="Times New Roman" w:cs="Times New Roman"/>
          <w:sz w:val="24"/>
          <w:szCs w:val="24"/>
          <w:lang w:val="id-ID"/>
        </w:rPr>
        <w:t>scope</w:t>
      </w:r>
      <w:proofErr w:type="spellEnd"/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, dan hanya tersedia pada </w:t>
      </w:r>
      <w:r w:rsidRPr="00F261B4">
        <w:rPr>
          <w:rFonts w:ascii="Times New Roman" w:hAnsi="Times New Roman" w:cs="Times New Roman"/>
          <w:i/>
          <w:iCs/>
          <w:sz w:val="24"/>
          <w:szCs w:val="24"/>
          <w:lang w:val="id-ID"/>
        </w:rPr>
        <w:t>platform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android saja.</w:t>
      </w:r>
    </w:p>
    <w:p w14:paraId="2E206993" w14:textId="6214358C" w:rsidR="000E6AC9" w:rsidRPr="00F261B4" w:rsidRDefault="00C60219" w:rsidP="00910D90">
      <w:pPr>
        <w:pStyle w:val="DaftarParagraf"/>
        <w:numPr>
          <w:ilvl w:val="0"/>
          <w:numId w:val="24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Aplikasi ini layak sebagai media pembelajaran demi membantu guru pengajar dan meningkatkan motivasi dan minat belajar siswa pada mata pelajaran </w:t>
      </w:r>
      <w:r w:rsidR="00670864" w:rsidRPr="00F261B4">
        <w:rPr>
          <w:rFonts w:ascii="Times New Roman" w:hAnsi="Times New Roman" w:cs="Times New Roman"/>
          <w:sz w:val="24"/>
          <w:szCs w:val="24"/>
          <w:lang w:val="id-ID"/>
        </w:rPr>
        <w:t>Komputer dan Jaringan Dasar.</w:t>
      </w:r>
    </w:p>
    <w:p w14:paraId="4B176EED" w14:textId="78DB96ED" w:rsidR="009C6FDF" w:rsidRPr="00F261B4" w:rsidRDefault="009C6FDF" w:rsidP="00770225">
      <w:pPr>
        <w:pStyle w:val="Judul2"/>
        <w:rPr>
          <w:lang w:val="id-ID"/>
        </w:rPr>
      </w:pPr>
      <w:bookmarkStart w:id="4" w:name="_Toc122893941"/>
      <w:bookmarkStart w:id="5" w:name="_Toc124849248"/>
      <w:r w:rsidRPr="00F261B4">
        <w:rPr>
          <w:lang w:val="id-ID"/>
        </w:rPr>
        <w:t>5.2 Saran</w:t>
      </w:r>
      <w:bookmarkEnd w:id="4"/>
      <w:bookmarkEnd w:id="5"/>
    </w:p>
    <w:p w14:paraId="1B39EDD9" w14:textId="03506FBE" w:rsidR="009C6FDF" w:rsidRPr="00F261B4" w:rsidRDefault="000E6AC9" w:rsidP="00910D9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>Berdasarkan kesimpulan yang telah dibahas, peneliti memberi saran kepada pengembang yang ingin mengembangkan penelitian ini :</w:t>
      </w:r>
    </w:p>
    <w:p w14:paraId="3FDB8C03" w14:textId="0FAE5AC7" w:rsidR="000E6AC9" w:rsidRPr="00F261B4" w:rsidRDefault="005E319E" w:rsidP="00910D90">
      <w:pPr>
        <w:pStyle w:val="DaftarParagraf"/>
        <w:numPr>
          <w:ilvl w:val="0"/>
          <w:numId w:val="2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>Aplikasi dapat dikembangkan menggunakan</w:t>
      </w:r>
      <w:r w:rsidR="00356133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teknologi lain yang lebih 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interaksi </w:t>
      </w:r>
      <w:r w:rsidR="00356133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lebih atraktif </w:t>
      </w:r>
      <w:r w:rsidR="00356133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sehingga 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>menarik bagi pengguna.</w:t>
      </w:r>
    </w:p>
    <w:p w14:paraId="29064376" w14:textId="14F6FB1D" w:rsidR="000E6AC9" w:rsidRPr="00F261B4" w:rsidRDefault="005E319E" w:rsidP="00910D90">
      <w:pPr>
        <w:pStyle w:val="DaftarParagraf"/>
        <w:numPr>
          <w:ilvl w:val="0"/>
          <w:numId w:val="2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Aplikasi ini dapat dibuat </w:t>
      </w:r>
      <w:r w:rsidR="00917D77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r w:rsidR="00917D77" w:rsidRPr="00F261B4">
        <w:rPr>
          <w:rFonts w:ascii="Times New Roman" w:hAnsi="Times New Roman" w:cs="Times New Roman"/>
          <w:i/>
          <w:iCs/>
          <w:sz w:val="24"/>
          <w:szCs w:val="24"/>
          <w:lang w:val="id-ID"/>
        </w:rPr>
        <w:t>platform</w:t>
      </w:r>
      <w:r w:rsidR="00917D77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lain seperti iOS, supaya aplikasi ini tidak terbatas pada pengguna </w:t>
      </w:r>
      <w:proofErr w:type="spellStart"/>
      <w:r w:rsidR="00917D77" w:rsidRPr="00F261B4">
        <w:rPr>
          <w:rFonts w:ascii="Times New Roman" w:hAnsi="Times New Roman" w:cs="Times New Roman"/>
          <w:i/>
          <w:iCs/>
          <w:sz w:val="24"/>
          <w:szCs w:val="24"/>
          <w:lang w:val="id-ID"/>
        </w:rPr>
        <w:t>smartphone</w:t>
      </w:r>
      <w:proofErr w:type="spellEnd"/>
      <w:r w:rsidR="00917D77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 android saja.</w:t>
      </w:r>
    </w:p>
    <w:p w14:paraId="05D659F0" w14:textId="1EFE87CD" w:rsidR="00B342A6" w:rsidRPr="00F261B4" w:rsidRDefault="00917D77" w:rsidP="008A12E0">
      <w:pPr>
        <w:pStyle w:val="DaftarParagraf"/>
        <w:numPr>
          <w:ilvl w:val="0"/>
          <w:numId w:val="25"/>
        </w:numPr>
        <w:spacing w:line="360" w:lineRule="auto"/>
        <w:ind w:left="567"/>
        <w:jc w:val="both"/>
        <w:rPr>
          <w:lang w:val="id-ID"/>
        </w:rPr>
      </w:pP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UI dan Animasi </w:t>
      </w:r>
      <w:r w:rsidR="0027309C"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dapat </w:t>
      </w:r>
      <w:r w:rsidRPr="00F261B4">
        <w:rPr>
          <w:rFonts w:ascii="Times New Roman" w:hAnsi="Times New Roman" w:cs="Times New Roman"/>
          <w:sz w:val="24"/>
          <w:szCs w:val="24"/>
          <w:lang w:val="id-ID"/>
        </w:rPr>
        <w:t xml:space="preserve">dikembangkan menjadi lebih baik dari yang dibuat oleh </w:t>
      </w:r>
      <w:proofErr w:type="spellStart"/>
      <w:r w:rsidR="003005C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261B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B342A6" w:rsidRPr="00F261B4" w:rsidSect="00D12F26">
      <w:footerReference w:type="first" r:id="rId8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A793" w14:textId="77777777" w:rsidR="00D12F26" w:rsidRDefault="00D12F26">
      <w:pPr>
        <w:spacing w:after="0" w:line="240" w:lineRule="auto"/>
      </w:pPr>
      <w:r>
        <w:separator/>
      </w:r>
    </w:p>
  </w:endnote>
  <w:endnote w:type="continuationSeparator" w:id="0">
    <w:p w14:paraId="10E79DE8" w14:textId="77777777" w:rsidR="00D12F26" w:rsidRDefault="00D1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3CD4" w14:textId="77777777" w:rsidR="007E64B4" w:rsidRDefault="007E64B4" w:rsidP="00E52276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B5DE" w14:textId="77777777" w:rsidR="00D12F26" w:rsidRDefault="00D12F26">
      <w:pPr>
        <w:spacing w:after="0" w:line="240" w:lineRule="auto"/>
      </w:pPr>
      <w:r>
        <w:separator/>
      </w:r>
    </w:p>
  </w:footnote>
  <w:footnote w:type="continuationSeparator" w:id="0">
    <w:p w14:paraId="0A1E7141" w14:textId="77777777" w:rsidR="00D12F26" w:rsidRDefault="00D1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F3E"/>
    <w:multiLevelType w:val="hybridMultilevel"/>
    <w:tmpl w:val="53CAD2A8"/>
    <w:lvl w:ilvl="0" w:tplc="B7E0A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89" w:hanging="360"/>
      </w:pPr>
    </w:lvl>
    <w:lvl w:ilvl="2" w:tplc="3809001B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810A1"/>
    <w:multiLevelType w:val="multilevel"/>
    <w:tmpl w:val="48E2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A2B83"/>
    <w:multiLevelType w:val="hybridMultilevel"/>
    <w:tmpl w:val="4024FF5C"/>
    <w:lvl w:ilvl="0" w:tplc="410AA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7563F9"/>
    <w:multiLevelType w:val="multilevel"/>
    <w:tmpl w:val="3042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23432"/>
    <w:multiLevelType w:val="multilevel"/>
    <w:tmpl w:val="5342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B05B6"/>
    <w:multiLevelType w:val="multilevel"/>
    <w:tmpl w:val="A406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31F8A"/>
    <w:multiLevelType w:val="hybridMultilevel"/>
    <w:tmpl w:val="6972D53C"/>
    <w:lvl w:ilvl="0" w:tplc="22A0AF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23D09"/>
    <w:multiLevelType w:val="hybridMultilevel"/>
    <w:tmpl w:val="A45C0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0FB0"/>
    <w:multiLevelType w:val="multilevel"/>
    <w:tmpl w:val="1EE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826FB"/>
    <w:multiLevelType w:val="multilevel"/>
    <w:tmpl w:val="38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0" w15:restartNumberingAfterBreak="0">
    <w:nsid w:val="1E9A2A4C"/>
    <w:multiLevelType w:val="multilevel"/>
    <w:tmpl w:val="31C6C4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1" w15:restartNumberingAfterBreak="0">
    <w:nsid w:val="1F872B7C"/>
    <w:multiLevelType w:val="hybridMultilevel"/>
    <w:tmpl w:val="D7AE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23C"/>
    <w:multiLevelType w:val="multilevel"/>
    <w:tmpl w:val="29CCFF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3" w15:restartNumberingAfterBreak="0">
    <w:nsid w:val="2C223FFC"/>
    <w:multiLevelType w:val="multilevel"/>
    <w:tmpl w:val="70BEBE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27CA7"/>
    <w:multiLevelType w:val="hybridMultilevel"/>
    <w:tmpl w:val="E2C2E99A"/>
    <w:lvl w:ilvl="0" w:tplc="3D80E1B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761287"/>
    <w:multiLevelType w:val="multilevel"/>
    <w:tmpl w:val="E092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5178F"/>
    <w:multiLevelType w:val="hybridMultilevel"/>
    <w:tmpl w:val="DD7EDF2A"/>
    <w:lvl w:ilvl="0" w:tplc="38090019">
      <w:start w:val="1"/>
      <w:numFmt w:val="lowerLetter"/>
      <w:lvlText w:val="%1."/>
      <w:lvlJc w:val="left"/>
      <w:pPr>
        <w:ind w:left="1789" w:hanging="360"/>
      </w:p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5D267DE"/>
    <w:multiLevelType w:val="hybridMultilevel"/>
    <w:tmpl w:val="D8FE4212"/>
    <w:lvl w:ilvl="0" w:tplc="38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 w15:restartNumberingAfterBreak="0">
    <w:nsid w:val="36D95C51"/>
    <w:multiLevelType w:val="hybridMultilevel"/>
    <w:tmpl w:val="47E6CE7A"/>
    <w:lvl w:ilvl="0" w:tplc="9B4E8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2C3579"/>
    <w:multiLevelType w:val="hybridMultilevel"/>
    <w:tmpl w:val="345E5726"/>
    <w:lvl w:ilvl="0" w:tplc="22A0AF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A087F58"/>
    <w:multiLevelType w:val="hybridMultilevel"/>
    <w:tmpl w:val="4914138E"/>
    <w:lvl w:ilvl="0" w:tplc="3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EE92DA7"/>
    <w:multiLevelType w:val="hybridMultilevel"/>
    <w:tmpl w:val="0EA6432A"/>
    <w:lvl w:ilvl="0" w:tplc="D7EAE78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5B3F13"/>
    <w:multiLevelType w:val="hybridMultilevel"/>
    <w:tmpl w:val="0A1043A8"/>
    <w:lvl w:ilvl="0" w:tplc="3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552E17C1"/>
    <w:multiLevelType w:val="multilevel"/>
    <w:tmpl w:val="1650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90AD5"/>
    <w:multiLevelType w:val="hybridMultilevel"/>
    <w:tmpl w:val="691000FA"/>
    <w:lvl w:ilvl="0" w:tplc="3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56E67C32"/>
    <w:multiLevelType w:val="hybridMultilevel"/>
    <w:tmpl w:val="EAC054B2"/>
    <w:lvl w:ilvl="0" w:tplc="D68C3DB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7AB0BAB"/>
    <w:multiLevelType w:val="multilevel"/>
    <w:tmpl w:val="7CE4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D952AD"/>
    <w:multiLevelType w:val="hybridMultilevel"/>
    <w:tmpl w:val="8EE09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14987"/>
    <w:multiLevelType w:val="hybridMultilevel"/>
    <w:tmpl w:val="54A24D16"/>
    <w:lvl w:ilvl="0" w:tplc="0D26C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C793821"/>
    <w:multiLevelType w:val="multilevel"/>
    <w:tmpl w:val="0C96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506AF"/>
    <w:multiLevelType w:val="multilevel"/>
    <w:tmpl w:val="3214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80AEF"/>
    <w:multiLevelType w:val="multilevel"/>
    <w:tmpl w:val="2432E3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2" w15:restartNumberingAfterBreak="0">
    <w:nsid w:val="6E96331C"/>
    <w:multiLevelType w:val="hybridMultilevel"/>
    <w:tmpl w:val="19321A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24956"/>
    <w:multiLevelType w:val="multilevel"/>
    <w:tmpl w:val="60AE74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22C6192"/>
    <w:multiLevelType w:val="hybridMultilevel"/>
    <w:tmpl w:val="19321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339"/>
    <w:multiLevelType w:val="hybridMultilevel"/>
    <w:tmpl w:val="B37AE2AC"/>
    <w:lvl w:ilvl="0" w:tplc="088C1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6B03D0"/>
    <w:multiLevelType w:val="hybridMultilevel"/>
    <w:tmpl w:val="C5084DD6"/>
    <w:lvl w:ilvl="0" w:tplc="0421000F">
      <w:start w:val="1"/>
      <w:numFmt w:val="decimal"/>
      <w:lvlText w:val="%1."/>
      <w:lvlJc w:val="left"/>
      <w:pPr>
        <w:ind w:left="1507" w:hanging="360"/>
      </w:pPr>
    </w:lvl>
    <w:lvl w:ilvl="1" w:tplc="04210019">
      <w:start w:val="1"/>
      <w:numFmt w:val="lowerLetter"/>
      <w:lvlText w:val="%2."/>
      <w:lvlJc w:val="left"/>
      <w:pPr>
        <w:ind w:left="2227" w:hanging="360"/>
      </w:pPr>
    </w:lvl>
    <w:lvl w:ilvl="2" w:tplc="0421001B">
      <w:start w:val="1"/>
      <w:numFmt w:val="lowerRoman"/>
      <w:lvlText w:val="%3."/>
      <w:lvlJc w:val="right"/>
      <w:pPr>
        <w:ind w:left="2947" w:hanging="180"/>
      </w:pPr>
    </w:lvl>
    <w:lvl w:ilvl="3" w:tplc="0421000F">
      <w:start w:val="1"/>
      <w:numFmt w:val="decimal"/>
      <w:lvlText w:val="%4."/>
      <w:lvlJc w:val="left"/>
      <w:pPr>
        <w:ind w:left="3667" w:hanging="360"/>
      </w:pPr>
    </w:lvl>
    <w:lvl w:ilvl="4" w:tplc="04210019">
      <w:start w:val="1"/>
      <w:numFmt w:val="lowerLetter"/>
      <w:lvlText w:val="%5."/>
      <w:lvlJc w:val="left"/>
      <w:pPr>
        <w:ind w:left="4387" w:hanging="360"/>
      </w:pPr>
    </w:lvl>
    <w:lvl w:ilvl="5" w:tplc="0421001B">
      <w:start w:val="1"/>
      <w:numFmt w:val="lowerRoman"/>
      <w:lvlText w:val="%6."/>
      <w:lvlJc w:val="right"/>
      <w:pPr>
        <w:ind w:left="5107" w:hanging="180"/>
      </w:pPr>
    </w:lvl>
    <w:lvl w:ilvl="6" w:tplc="0421000F">
      <w:start w:val="1"/>
      <w:numFmt w:val="decimal"/>
      <w:lvlText w:val="%7."/>
      <w:lvlJc w:val="left"/>
      <w:pPr>
        <w:ind w:left="5827" w:hanging="360"/>
      </w:pPr>
    </w:lvl>
    <w:lvl w:ilvl="7" w:tplc="04210019">
      <w:start w:val="1"/>
      <w:numFmt w:val="lowerLetter"/>
      <w:lvlText w:val="%8."/>
      <w:lvlJc w:val="left"/>
      <w:pPr>
        <w:ind w:left="6547" w:hanging="360"/>
      </w:pPr>
    </w:lvl>
    <w:lvl w:ilvl="8" w:tplc="0421001B">
      <w:start w:val="1"/>
      <w:numFmt w:val="lowerRoman"/>
      <w:lvlText w:val="%9."/>
      <w:lvlJc w:val="right"/>
      <w:pPr>
        <w:ind w:left="7267" w:hanging="180"/>
      </w:pPr>
    </w:lvl>
  </w:abstractNum>
  <w:abstractNum w:abstractNumId="37" w15:restartNumberingAfterBreak="0">
    <w:nsid w:val="7A415D0A"/>
    <w:multiLevelType w:val="multilevel"/>
    <w:tmpl w:val="0140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A96CF7"/>
    <w:multiLevelType w:val="multilevel"/>
    <w:tmpl w:val="32FE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2421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8899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992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847348">
    <w:abstractNumId w:val="9"/>
  </w:num>
  <w:num w:numId="5" w16cid:durableId="1456288501">
    <w:abstractNumId w:val="13"/>
  </w:num>
  <w:num w:numId="6" w16cid:durableId="1468743304">
    <w:abstractNumId w:val="33"/>
  </w:num>
  <w:num w:numId="7" w16cid:durableId="293290646">
    <w:abstractNumId w:val="10"/>
  </w:num>
  <w:num w:numId="8" w16cid:durableId="373698910">
    <w:abstractNumId w:val="2"/>
  </w:num>
  <w:num w:numId="9" w16cid:durableId="1432513359">
    <w:abstractNumId w:val="0"/>
  </w:num>
  <w:num w:numId="10" w16cid:durableId="997415882">
    <w:abstractNumId w:val="24"/>
  </w:num>
  <w:num w:numId="11" w16cid:durableId="369184428">
    <w:abstractNumId w:val="22"/>
  </w:num>
  <w:num w:numId="12" w16cid:durableId="2076777811">
    <w:abstractNumId w:val="20"/>
  </w:num>
  <w:num w:numId="13" w16cid:durableId="2134011105">
    <w:abstractNumId w:val="17"/>
  </w:num>
  <w:num w:numId="14" w16cid:durableId="2010742483">
    <w:abstractNumId w:val="32"/>
  </w:num>
  <w:num w:numId="15" w16cid:durableId="1982148061">
    <w:abstractNumId w:val="14"/>
  </w:num>
  <w:num w:numId="16" w16cid:durableId="1845902213">
    <w:abstractNumId w:val="12"/>
  </w:num>
  <w:num w:numId="17" w16cid:durableId="479923684">
    <w:abstractNumId w:val="7"/>
  </w:num>
  <w:num w:numId="18" w16cid:durableId="297761954">
    <w:abstractNumId w:val="35"/>
  </w:num>
  <w:num w:numId="19" w16cid:durableId="1293711022">
    <w:abstractNumId w:val="21"/>
  </w:num>
  <w:num w:numId="20" w16cid:durableId="1300651463">
    <w:abstractNumId w:val="28"/>
  </w:num>
  <w:num w:numId="21" w16cid:durableId="638609222">
    <w:abstractNumId w:val="11"/>
  </w:num>
  <w:num w:numId="22" w16cid:durableId="1064333470">
    <w:abstractNumId w:val="25"/>
  </w:num>
  <w:num w:numId="23" w16cid:durableId="1627153564">
    <w:abstractNumId w:val="18"/>
  </w:num>
  <w:num w:numId="24" w16cid:durableId="1550264902">
    <w:abstractNumId w:val="19"/>
  </w:num>
  <w:num w:numId="25" w16cid:durableId="407309606">
    <w:abstractNumId w:val="6"/>
  </w:num>
  <w:num w:numId="26" w16cid:durableId="1144275229">
    <w:abstractNumId w:val="1"/>
  </w:num>
  <w:num w:numId="27" w16cid:durableId="1258052994">
    <w:abstractNumId w:val="30"/>
  </w:num>
  <w:num w:numId="28" w16cid:durableId="623467609">
    <w:abstractNumId w:val="37"/>
  </w:num>
  <w:num w:numId="29" w16cid:durableId="1561013469">
    <w:abstractNumId w:val="26"/>
  </w:num>
  <w:num w:numId="30" w16cid:durableId="1069617228">
    <w:abstractNumId w:val="38"/>
  </w:num>
  <w:num w:numId="31" w16cid:durableId="847673888">
    <w:abstractNumId w:val="23"/>
  </w:num>
  <w:num w:numId="32" w16cid:durableId="547961748">
    <w:abstractNumId w:val="3"/>
  </w:num>
  <w:num w:numId="33" w16cid:durableId="1526169174">
    <w:abstractNumId w:val="15"/>
  </w:num>
  <w:num w:numId="34" w16cid:durableId="1403136079">
    <w:abstractNumId w:val="8"/>
  </w:num>
  <w:num w:numId="35" w16cid:durableId="973481349">
    <w:abstractNumId w:val="4"/>
  </w:num>
  <w:num w:numId="36" w16cid:durableId="475416104">
    <w:abstractNumId w:val="29"/>
  </w:num>
  <w:num w:numId="37" w16cid:durableId="1836066831">
    <w:abstractNumId w:val="5"/>
  </w:num>
  <w:num w:numId="38" w16cid:durableId="1138648025">
    <w:abstractNumId w:val="16"/>
  </w:num>
  <w:num w:numId="39" w16cid:durableId="17688452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MDOxMDc3NzYyNTdS0lEKTi0uzszPAykwNKsFAJrGivItAAAA"/>
  </w:docVars>
  <w:rsids>
    <w:rsidRoot w:val="00CA53DF"/>
    <w:rsid w:val="00000CA8"/>
    <w:rsid w:val="000010ED"/>
    <w:rsid w:val="00011BB2"/>
    <w:rsid w:val="0001626D"/>
    <w:rsid w:val="00020F88"/>
    <w:rsid w:val="00031A82"/>
    <w:rsid w:val="0003376F"/>
    <w:rsid w:val="00042FC3"/>
    <w:rsid w:val="00052F6E"/>
    <w:rsid w:val="0005720A"/>
    <w:rsid w:val="00057890"/>
    <w:rsid w:val="00075EFD"/>
    <w:rsid w:val="000922FB"/>
    <w:rsid w:val="000975E7"/>
    <w:rsid w:val="000A5D9A"/>
    <w:rsid w:val="000B1228"/>
    <w:rsid w:val="000B3EE4"/>
    <w:rsid w:val="000B5ECA"/>
    <w:rsid w:val="000C7FA7"/>
    <w:rsid w:val="000E6AC9"/>
    <w:rsid w:val="00102E2A"/>
    <w:rsid w:val="0012052E"/>
    <w:rsid w:val="00124665"/>
    <w:rsid w:val="00124AD1"/>
    <w:rsid w:val="0013146A"/>
    <w:rsid w:val="00132027"/>
    <w:rsid w:val="00133D16"/>
    <w:rsid w:val="00143ACA"/>
    <w:rsid w:val="001444EB"/>
    <w:rsid w:val="00162797"/>
    <w:rsid w:val="00162953"/>
    <w:rsid w:val="00175C10"/>
    <w:rsid w:val="00181222"/>
    <w:rsid w:val="00181D6C"/>
    <w:rsid w:val="001952C4"/>
    <w:rsid w:val="001A25D7"/>
    <w:rsid w:val="001B4319"/>
    <w:rsid w:val="001B63B9"/>
    <w:rsid w:val="001E5338"/>
    <w:rsid w:val="001F25EF"/>
    <w:rsid w:val="001F2E40"/>
    <w:rsid w:val="001F4C04"/>
    <w:rsid w:val="001F68E2"/>
    <w:rsid w:val="002014EA"/>
    <w:rsid w:val="00203144"/>
    <w:rsid w:val="002037EA"/>
    <w:rsid w:val="00205411"/>
    <w:rsid w:val="00205550"/>
    <w:rsid w:val="00212D4F"/>
    <w:rsid w:val="00224311"/>
    <w:rsid w:val="00241ACB"/>
    <w:rsid w:val="0024499F"/>
    <w:rsid w:val="0024627E"/>
    <w:rsid w:val="00250FF9"/>
    <w:rsid w:val="002510BA"/>
    <w:rsid w:val="002539B8"/>
    <w:rsid w:val="00257287"/>
    <w:rsid w:val="00260375"/>
    <w:rsid w:val="00261DD7"/>
    <w:rsid w:val="0026279D"/>
    <w:rsid w:val="00270E81"/>
    <w:rsid w:val="00271270"/>
    <w:rsid w:val="002712B9"/>
    <w:rsid w:val="0027309C"/>
    <w:rsid w:val="0027594B"/>
    <w:rsid w:val="00292EA8"/>
    <w:rsid w:val="0029582D"/>
    <w:rsid w:val="00296AD9"/>
    <w:rsid w:val="002B1968"/>
    <w:rsid w:val="002C4672"/>
    <w:rsid w:val="002D088D"/>
    <w:rsid w:val="002D37A8"/>
    <w:rsid w:val="002D746C"/>
    <w:rsid w:val="003005CF"/>
    <w:rsid w:val="003042C8"/>
    <w:rsid w:val="00306669"/>
    <w:rsid w:val="00313454"/>
    <w:rsid w:val="00320025"/>
    <w:rsid w:val="00323EA8"/>
    <w:rsid w:val="00324D15"/>
    <w:rsid w:val="0033725D"/>
    <w:rsid w:val="0034219C"/>
    <w:rsid w:val="003440CD"/>
    <w:rsid w:val="00345927"/>
    <w:rsid w:val="003501DE"/>
    <w:rsid w:val="00354F5D"/>
    <w:rsid w:val="0035519B"/>
    <w:rsid w:val="00356133"/>
    <w:rsid w:val="00364428"/>
    <w:rsid w:val="003672AC"/>
    <w:rsid w:val="003756C2"/>
    <w:rsid w:val="00385044"/>
    <w:rsid w:val="00391E13"/>
    <w:rsid w:val="00392F61"/>
    <w:rsid w:val="003969CC"/>
    <w:rsid w:val="00397352"/>
    <w:rsid w:val="003A0084"/>
    <w:rsid w:val="003C412A"/>
    <w:rsid w:val="003C6455"/>
    <w:rsid w:val="003F1B4F"/>
    <w:rsid w:val="003F2AF5"/>
    <w:rsid w:val="003F2E78"/>
    <w:rsid w:val="003F3F9C"/>
    <w:rsid w:val="00411BA7"/>
    <w:rsid w:val="00413DA7"/>
    <w:rsid w:val="00421F64"/>
    <w:rsid w:val="00434CE1"/>
    <w:rsid w:val="00435E89"/>
    <w:rsid w:val="00444F5F"/>
    <w:rsid w:val="0045759B"/>
    <w:rsid w:val="004601A7"/>
    <w:rsid w:val="00462A56"/>
    <w:rsid w:val="00465C47"/>
    <w:rsid w:val="004672E6"/>
    <w:rsid w:val="00477B2A"/>
    <w:rsid w:val="0048427C"/>
    <w:rsid w:val="00492BC6"/>
    <w:rsid w:val="00493B4B"/>
    <w:rsid w:val="00495059"/>
    <w:rsid w:val="004B361F"/>
    <w:rsid w:val="004B6C32"/>
    <w:rsid w:val="004C17F4"/>
    <w:rsid w:val="004C56C3"/>
    <w:rsid w:val="004C7743"/>
    <w:rsid w:val="004D0901"/>
    <w:rsid w:val="004D55CD"/>
    <w:rsid w:val="004D703B"/>
    <w:rsid w:val="004E64B7"/>
    <w:rsid w:val="004E7670"/>
    <w:rsid w:val="0051304A"/>
    <w:rsid w:val="00515DA7"/>
    <w:rsid w:val="00521700"/>
    <w:rsid w:val="005227BC"/>
    <w:rsid w:val="005236D8"/>
    <w:rsid w:val="005256D8"/>
    <w:rsid w:val="00535F72"/>
    <w:rsid w:val="00537708"/>
    <w:rsid w:val="00542850"/>
    <w:rsid w:val="00543CBB"/>
    <w:rsid w:val="005458E3"/>
    <w:rsid w:val="00551644"/>
    <w:rsid w:val="00567F5D"/>
    <w:rsid w:val="0057082A"/>
    <w:rsid w:val="00571E3B"/>
    <w:rsid w:val="005731FE"/>
    <w:rsid w:val="00580E03"/>
    <w:rsid w:val="00581FE0"/>
    <w:rsid w:val="00584A1A"/>
    <w:rsid w:val="005A7DBE"/>
    <w:rsid w:val="005B1228"/>
    <w:rsid w:val="005B4B0D"/>
    <w:rsid w:val="005E2495"/>
    <w:rsid w:val="005E2601"/>
    <w:rsid w:val="005E319E"/>
    <w:rsid w:val="005F5978"/>
    <w:rsid w:val="00604BAC"/>
    <w:rsid w:val="0060694B"/>
    <w:rsid w:val="00623178"/>
    <w:rsid w:val="006260FF"/>
    <w:rsid w:val="006264FF"/>
    <w:rsid w:val="00630FAE"/>
    <w:rsid w:val="00635C9F"/>
    <w:rsid w:val="00640208"/>
    <w:rsid w:val="00644460"/>
    <w:rsid w:val="006465CC"/>
    <w:rsid w:val="0064682B"/>
    <w:rsid w:val="00651FBA"/>
    <w:rsid w:val="0066190E"/>
    <w:rsid w:val="00670864"/>
    <w:rsid w:val="0067481B"/>
    <w:rsid w:val="00682C0E"/>
    <w:rsid w:val="00684952"/>
    <w:rsid w:val="006951BA"/>
    <w:rsid w:val="006952A8"/>
    <w:rsid w:val="00697D5F"/>
    <w:rsid w:val="006A012A"/>
    <w:rsid w:val="006A04CA"/>
    <w:rsid w:val="006A1EE5"/>
    <w:rsid w:val="006A349B"/>
    <w:rsid w:val="006A3D9D"/>
    <w:rsid w:val="006A7836"/>
    <w:rsid w:val="006C5A84"/>
    <w:rsid w:val="006C7880"/>
    <w:rsid w:val="006D2222"/>
    <w:rsid w:val="006E1405"/>
    <w:rsid w:val="006F33A3"/>
    <w:rsid w:val="00710088"/>
    <w:rsid w:val="007109BD"/>
    <w:rsid w:val="00722AF4"/>
    <w:rsid w:val="00731B76"/>
    <w:rsid w:val="0073735D"/>
    <w:rsid w:val="00741D8E"/>
    <w:rsid w:val="007428B9"/>
    <w:rsid w:val="00762068"/>
    <w:rsid w:val="00765A3A"/>
    <w:rsid w:val="00766004"/>
    <w:rsid w:val="00770225"/>
    <w:rsid w:val="007724B0"/>
    <w:rsid w:val="00775A15"/>
    <w:rsid w:val="007A1D19"/>
    <w:rsid w:val="007B78A4"/>
    <w:rsid w:val="007C1FB7"/>
    <w:rsid w:val="007E5C76"/>
    <w:rsid w:val="007E64B4"/>
    <w:rsid w:val="007F6695"/>
    <w:rsid w:val="0080352E"/>
    <w:rsid w:val="00804829"/>
    <w:rsid w:val="008106D9"/>
    <w:rsid w:val="0081081F"/>
    <w:rsid w:val="008177B0"/>
    <w:rsid w:val="00817AE6"/>
    <w:rsid w:val="00821C1F"/>
    <w:rsid w:val="00824799"/>
    <w:rsid w:val="00844426"/>
    <w:rsid w:val="008471BB"/>
    <w:rsid w:val="00854627"/>
    <w:rsid w:val="0085506E"/>
    <w:rsid w:val="00855CC6"/>
    <w:rsid w:val="00860FE4"/>
    <w:rsid w:val="0086263B"/>
    <w:rsid w:val="008629AC"/>
    <w:rsid w:val="00887724"/>
    <w:rsid w:val="00890F29"/>
    <w:rsid w:val="008965E2"/>
    <w:rsid w:val="008A12E0"/>
    <w:rsid w:val="008B1D34"/>
    <w:rsid w:val="008B4C19"/>
    <w:rsid w:val="008C2ADB"/>
    <w:rsid w:val="008C5011"/>
    <w:rsid w:val="008D1A3E"/>
    <w:rsid w:val="008D3E8F"/>
    <w:rsid w:val="008E5535"/>
    <w:rsid w:val="008E5AD6"/>
    <w:rsid w:val="008F2C05"/>
    <w:rsid w:val="008F38D6"/>
    <w:rsid w:val="0090351A"/>
    <w:rsid w:val="00910D90"/>
    <w:rsid w:val="00913D8C"/>
    <w:rsid w:val="00916A33"/>
    <w:rsid w:val="00917D77"/>
    <w:rsid w:val="00923E92"/>
    <w:rsid w:val="009270D3"/>
    <w:rsid w:val="0093038C"/>
    <w:rsid w:val="00931267"/>
    <w:rsid w:val="00944B50"/>
    <w:rsid w:val="00952FFB"/>
    <w:rsid w:val="009614AE"/>
    <w:rsid w:val="00974545"/>
    <w:rsid w:val="009803A6"/>
    <w:rsid w:val="0099373A"/>
    <w:rsid w:val="00993C9C"/>
    <w:rsid w:val="009A4B5F"/>
    <w:rsid w:val="009B113B"/>
    <w:rsid w:val="009B65D6"/>
    <w:rsid w:val="009C0C4D"/>
    <w:rsid w:val="009C14EB"/>
    <w:rsid w:val="009C6FDF"/>
    <w:rsid w:val="009C72A4"/>
    <w:rsid w:val="009C7FA9"/>
    <w:rsid w:val="009D67CB"/>
    <w:rsid w:val="009D6942"/>
    <w:rsid w:val="009E7BE2"/>
    <w:rsid w:val="009F4EE5"/>
    <w:rsid w:val="00A02602"/>
    <w:rsid w:val="00A15846"/>
    <w:rsid w:val="00A3244A"/>
    <w:rsid w:val="00A44C4B"/>
    <w:rsid w:val="00A51AD5"/>
    <w:rsid w:val="00A54749"/>
    <w:rsid w:val="00A63EE5"/>
    <w:rsid w:val="00A6524D"/>
    <w:rsid w:val="00A65929"/>
    <w:rsid w:val="00A713BC"/>
    <w:rsid w:val="00A72AF8"/>
    <w:rsid w:val="00A75B0A"/>
    <w:rsid w:val="00A846C8"/>
    <w:rsid w:val="00AA4A1C"/>
    <w:rsid w:val="00AB522F"/>
    <w:rsid w:val="00AC4FCE"/>
    <w:rsid w:val="00AC68BF"/>
    <w:rsid w:val="00AD2851"/>
    <w:rsid w:val="00AD4BA2"/>
    <w:rsid w:val="00AD6AFB"/>
    <w:rsid w:val="00AE211D"/>
    <w:rsid w:val="00AE2811"/>
    <w:rsid w:val="00AE40EF"/>
    <w:rsid w:val="00AE4801"/>
    <w:rsid w:val="00AF0988"/>
    <w:rsid w:val="00B143F5"/>
    <w:rsid w:val="00B21BA6"/>
    <w:rsid w:val="00B25919"/>
    <w:rsid w:val="00B342A6"/>
    <w:rsid w:val="00B45674"/>
    <w:rsid w:val="00B534C9"/>
    <w:rsid w:val="00B610E1"/>
    <w:rsid w:val="00B822E5"/>
    <w:rsid w:val="00B828FC"/>
    <w:rsid w:val="00B9006B"/>
    <w:rsid w:val="00B91642"/>
    <w:rsid w:val="00BA0E0B"/>
    <w:rsid w:val="00BA35E8"/>
    <w:rsid w:val="00BA36EA"/>
    <w:rsid w:val="00BA70E7"/>
    <w:rsid w:val="00BB357C"/>
    <w:rsid w:val="00BD19DB"/>
    <w:rsid w:val="00BD4237"/>
    <w:rsid w:val="00BD4A65"/>
    <w:rsid w:val="00BE5A50"/>
    <w:rsid w:val="00BF41D1"/>
    <w:rsid w:val="00BF52CA"/>
    <w:rsid w:val="00C02213"/>
    <w:rsid w:val="00C26D05"/>
    <w:rsid w:val="00C3563C"/>
    <w:rsid w:val="00C46471"/>
    <w:rsid w:val="00C474CE"/>
    <w:rsid w:val="00C5573B"/>
    <w:rsid w:val="00C578B0"/>
    <w:rsid w:val="00C60219"/>
    <w:rsid w:val="00C62CB1"/>
    <w:rsid w:val="00C779F6"/>
    <w:rsid w:val="00C81AFB"/>
    <w:rsid w:val="00C834CE"/>
    <w:rsid w:val="00C844EA"/>
    <w:rsid w:val="00C96C59"/>
    <w:rsid w:val="00C9779A"/>
    <w:rsid w:val="00CA1058"/>
    <w:rsid w:val="00CA53DF"/>
    <w:rsid w:val="00CA5A60"/>
    <w:rsid w:val="00CB146D"/>
    <w:rsid w:val="00CB7AE0"/>
    <w:rsid w:val="00CC3B04"/>
    <w:rsid w:val="00CC7DE0"/>
    <w:rsid w:val="00CD1B7F"/>
    <w:rsid w:val="00CD3AA1"/>
    <w:rsid w:val="00CD43C6"/>
    <w:rsid w:val="00CD7416"/>
    <w:rsid w:val="00CE14F8"/>
    <w:rsid w:val="00CE17DF"/>
    <w:rsid w:val="00D02065"/>
    <w:rsid w:val="00D02EA0"/>
    <w:rsid w:val="00D12F26"/>
    <w:rsid w:val="00D307BC"/>
    <w:rsid w:val="00D330A9"/>
    <w:rsid w:val="00D33C93"/>
    <w:rsid w:val="00D43F91"/>
    <w:rsid w:val="00D5111D"/>
    <w:rsid w:val="00D60EFD"/>
    <w:rsid w:val="00D64545"/>
    <w:rsid w:val="00D736F1"/>
    <w:rsid w:val="00D749A6"/>
    <w:rsid w:val="00D767D0"/>
    <w:rsid w:val="00D92907"/>
    <w:rsid w:val="00D96D39"/>
    <w:rsid w:val="00DA1EB1"/>
    <w:rsid w:val="00DB2963"/>
    <w:rsid w:val="00DB3132"/>
    <w:rsid w:val="00DD442C"/>
    <w:rsid w:val="00DE1B44"/>
    <w:rsid w:val="00DE5E58"/>
    <w:rsid w:val="00E1136E"/>
    <w:rsid w:val="00E2034D"/>
    <w:rsid w:val="00E34166"/>
    <w:rsid w:val="00E35EDD"/>
    <w:rsid w:val="00E37F32"/>
    <w:rsid w:val="00E41350"/>
    <w:rsid w:val="00E52276"/>
    <w:rsid w:val="00E554CF"/>
    <w:rsid w:val="00E64C91"/>
    <w:rsid w:val="00E67BB4"/>
    <w:rsid w:val="00E96E83"/>
    <w:rsid w:val="00EA4E98"/>
    <w:rsid w:val="00EC57B1"/>
    <w:rsid w:val="00ED052A"/>
    <w:rsid w:val="00ED3A54"/>
    <w:rsid w:val="00F00E9B"/>
    <w:rsid w:val="00F11A0C"/>
    <w:rsid w:val="00F16DFA"/>
    <w:rsid w:val="00F206C6"/>
    <w:rsid w:val="00F24EE9"/>
    <w:rsid w:val="00F261B4"/>
    <w:rsid w:val="00F31FF6"/>
    <w:rsid w:val="00F351D7"/>
    <w:rsid w:val="00F449D1"/>
    <w:rsid w:val="00F54A95"/>
    <w:rsid w:val="00F63291"/>
    <w:rsid w:val="00F65012"/>
    <w:rsid w:val="00F709B3"/>
    <w:rsid w:val="00F709C1"/>
    <w:rsid w:val="00F72DA6"/>
    <w:rsid w:val="00F7629F"/>
    <w:rsid w:val="00F878DB"/>
    <w:rsid w:val="00F92086"/>
    <w:rsid w:val="00F97595"/>
    <w:rsid w:val="00FA549B"/>
    <w:rsid w:val="00FA6251"/>
    <w:rsid w:val="00FB3614"/>
    <w:rsid w:val="00FD2C91"/>
    <w:rsid w:val="00FD2EAA"/>
    <w:rsid w:val="00FD7A8C"/>
    <w:rsid w:val="00FE3472"/>
    <w:rsid w:val="00FF2319"/>
    <w:rsid w:val="00FF42DD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D54CF"/>
  <w15:docId w15:val="{494CFB03-898B-4F9F-A2FE-88BD2C72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34"/>
    <w:rPr>
      <w:lang w:val="en-US"/>
    </w:rPr>
  </w:style>
  <w:style w:type="paragraph" w:styleId="Judul1">
    <w:name w:val="heading 1"/>
    <w:basedOn w:val="Normal"/>
    <w:next w:val="Normal"/>
    <w:link w:val="Judul1KAR"/>
    <w:uiPriority w:val="9"/>
    <w:qFormat/>
    <w:rsid w:val="008B1D3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B25919"/>
    <w:pPr>
      <w:tabs>
        <w:tab w:val="left" w:pos="426"/>
      </w:tabs>
      <w:spacing w:line="36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B25919"/>
    <w:pPr>
      <w:tabs>
        <w:tab w:val="left" w:pos="426"/>
        <w:tab w:val="left" w:pos="993"/>
      </w:tabs>
      <w:spacing w:line="360" w:lineRule="auto"/>
      <w:ind w:left="426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Judul4">
    <w:name w:val="heading 4"/>
    <w:aliases w:val="H4-Tabel"/>
    <w:basedOn w:val="Normal"/>
    <w:next w:val="Normal"/>
    <w:link w:val="Judul4KAR"/>
    <w:uiPriority w:val="9"/>
    <w:unhideWhenUsed/>
    <w:qFormat/>
    <w:rsid w:val="00CD3AA1"/>
    <w:pPr>
      <w:keepNext/>
      <w:keepLines/>
      <w:spacing w:before="40" w:after="0" w:line="36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</w:rPr>
  </w:style>
  <w:style w:type="paragraph" w:styleId="Judul5">
    <w:name w:val="heading 5"/>
    <w:aliases w:val="H5-Gambar"/>
    <w:basedOn w:val="Normal"/>
    <w:next w:val="Normal"/>
    <w:link w:val="Judul5KAR"/>
    <w:uiPriority w:val="9"/>
    <w:unhideWhenUsed/>
    <w:qFormat/>
    <w:rsid w:val="00BA0E0B"/>
    <w:pPr>
      <w:keepNext/>
      <w:keepLines/>
      <w:spacing w:before="40" w:after="0" w:line="480" w:lineRule="auto"/>
      <w:jc w:val="center"/>
      <w:outlineLvl w:val="4"/>
    </w:pPr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Judul6">
    <w:name w:val="heading 6"/>
    <w:aliases w:val="H6-segmen"/>
    <w:basedOn w:val="Normal"/>
    <w:next w:val="Normal"/>
    <w:link w:val="Judul6KAR"/>
    <w:uiPriority w:val="9"/>
    <w:unhideWhenUsed/>
    <w:qFormat/>
    <w:rsid w:val="005E2601"/>
    <w:pPr>
      <w:keepNext/>
      <w:keepLines/>
      <w:spacing w:before="40" w:after="0" w:line="480" w:lineRule="auto"/>
      <w:jc w:val="center"/>
      <w:outlineLvl w:val="5"/>
    </w:pPr>
    <w:rPr>
      <w:rFonts w:ascii="Times New Roman" w:eastAsiaTheme="majorEastAsia" w:hAnsi="Times New Roman" w:cstheme="majorBidi"/>
      <w:b/>
      <w:bCs/>
      <w:color w:val="000000" w:themeColor="text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B1D34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KAR"/>
    <w:uiPriority w:val="99"/>
    <w:unhideWhenUsed/>
    <w:rsid w:val="008B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B1D34"/>
    <w:rPr>
      <w:lang w:val="en-US"/>
    </w:rPr>
  </w:style>
  <w:style w:type="paragraph" w:styleId="Footer">
    <w:name w:val="footer"/>
    <w:basedOn w:val="Normal"/>
    <w:link w:val="FooterKAR"/>
    <w:uiPriority w:val="99"/>
    <w:unhideWhenUsed/>
    <w:rsid w:val="008B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B1D34"/>
    <w:rPr>
      <w:lang w:val="en-US"/>
    </w:rPr>
  </w:style>
  <w:style w:type="paragraph" w:styleId="DaftarParagraf">
    <w:name w:val="List Paragraph"/>
    <w:basedOn w:val="Normal"/>
    <w:link w:val="DaftarParagrafKAR"/>
    <w:uiPriority w:val="34"/>
    <w:qFormat/>
    <w:rsid w:val="008B1D34"/>
    <w:pPr>
      <w:ind w:left="720"/>
      <w:contextualSpacing/>
    </w:pPr>
  </w:style>
  <w:style w:type="table" w:customStyle="1" w:styleId="TableGrid2">
    <w:name w:val="Table Grid2"/>
    <w:basedOn w:val="TabelNormal"/>
    <w:uiPriority w:val="39"/>
    <w:rsid w:val="008B1D34"/>
    <w:pPr>
      <w:spacing w:after="0" w:line="240" w:lineRule="auto"/>
    </w:pPr>
    <w:rPr>
      <w:rFonts w:eastAsia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basedOn w:val="FontParagrafDefault"/>
    <w:link w:val="DaftarParagraf"/>
    <w:uiPriority w:val="34"/>
    <w:locked/>
    <w:rsid w:val="008B1D34"/>
    <w:rPr>
      <w:lang w:val="en-US"/>
    </w:rPr>
  </w:style>
  <w:style w:type="paragraph" w:styleId="Bibliografi">
    <w:name w:val="Bibliography"/>
    <w:basedOn w:val="Normal"/>
    <w:next w:val="Normal"/>
    <w:uiPriority w:val="37"/>
    <w:unhideWhenUsed/>
    <w:rsid w:val="009C6FDF"/>
  </w:style>
  <w:style w:type="character" w:customStyle="1" w:styleId="Judul2KAR">
    <w:name w:val="Judul 2 KAR"/>
    <w:basedOn w:val="FontParagrafDefault"/>
    <w:link w:val="Judul2"/>
    <w:uiPriority w:val="9"/>
    <w:rsid w:val="00B25919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Judul3KAR">
    <w:name w:val="Judul 3 KAR"/>
    <w:basedOn w:val="FontParagrafDefault"/>
    <w:link w:val="Judul3"/>
    <w:uiPriority w:val="9"/>
    <w:rsid w:val="00B25919"/>
    <w:rPr>
      <w:rFonts w:ascii="Times New Roman" w:hAnsi="Times New Roman" w:cs="Times New Roman"/>
      <w:b/>
      <w:bCs/>
      <w:sz w:val="24"/>
      <w:szCs w:val="24"/>
      <w:lang w:val="en-US"/>
    </w:rPr>
  </w:style>
  <w:style w:type="table" w:styleId="KisiTabel">
    <w:name w:val="Table Grid"/>
    <w:basedOn w:val="TabelNormal"/>
    <w:uiPriority w:val="39"/>
    <w:rsid w:val="00B822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6A349B"/>
    <w:pPr>
      <w:tabs>
        <w:tab w:val="left" w:pos="567"/>
        <w:tab w:val="right" w:leader="dot" w:pos="7927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B7AE0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124AD1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124AD1"/>
    <w:rPr>
      <w:color w:val="0563C1" w:themeColor="hyperlink"/>
      <w:u w:val="single"/>
    </w:rPr>
  </w:style>
  <w:style w:type="paragraph" w:customStyle="1" w:styleId="line">
    <w:name w:val="line"/>
    <w:basedOn w:val="Normal"/>
    <w:rsid w:val="0081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KodeHTML">
    <w:name w:val="HTML Code"/>
    <w:basedOn w:val="FontParagrafDefault"/>
    <w:uiPriority w:val="99"/>
    <w:semiHidden/>
    <w:unhideWhenUsed/>
    <w:rsid w:val="00817AE6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04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Tabel">
    <w:name w:val="Tabel"/>
    <w:basedOn w:val="DaftarParagraf"/>
    <w:link w:val="TabelChar"/>
    <w:qFormat/>
    <w:rsid w:val="00B828FC"/>
    <w:pPr>
      <w:spacing w:line="360" w:lineRule="auto"/>
      <w:ind w:left="0"/>
      <w:jc w:val="center"/>
    </w:pPr>
    <w:rPr>
      <w:rFonts w:ascii="Times New Roman" w:hAnsi="Times New Roman" w:cs="Times New Roman"/>
      <w:b/>
      <w:bCs/>
    </w:rPr>
  </w:style>
  <w:style w:type="character" w:customStyle="1" w:styleId="Judul4KAR">
    <w:name w:val="Judul 4 KAR"/>
    <w:aliases w:val="H4-Tabel KAR"/>
    <w:basedOn w:val="FontParagrafDefault"/>
    <w:link w:val="Judul4"/>
    <w:uiPriority w:val="9"/>
    <w:rsid w:val="00CD3AA1"/>
    <w:rPr>
      <w:rFonts w:ascii="Times New Roman" w:eastAsiaTheme="majorEastAsia" w:hAnsi="Times New Roman" w:cstheme="majorBidi"/>
      <w:b/>
      <w:bCs/>
      <w:iCs/>
      <w:color w:val="000000" w:themeColor="text1"/>
      <w:lang w:val="en-US"/>
    </w:rPr>
  </w:style>
  <w:style w:type="character" w:customStyle="1" w:styleId="TabelChar">
    <w:name w:val="Tabel Char"/>
    <w:basedOn w:val="DaftarParagrafKAR"/>
    <w:link w:val="Tabel"/>
    <w:rsid w:val="00B828FC"/>
    <w:rPr>
      <w:rFonts w:ascii="Times New Roman" w:hAnsi="Times New Roman" w:cs="Times New Roman"/>
      <w:b/>
      <w:bCs/>
      <w:lang w:val="en-US"/>
    </w:rPr>
  </w:style>
  <w:style w:type="character" w:customStyle="1" w:styleId="Judul5KAR">
    <w:name w:val="Judul 5 KAR"/>
    <w:aliases w:val="H5-Gambar KAR"/>
    <w:basedOn w:val="FontParagrafDefault"/>
    <w:link w:val="Judul5"/>
    <w:uiPriority w:val="9"/>
    <w:rsid w:val="00BA0E0B"/>
    <w:rPr>
      <w:rFonts w:ascii="Times New Roman" w:eastAsiaTheme="majorEastAsia" w:hAnsi="Times New Roman" w:cstheme="majorBidi"/>
      <w:b/>
      <w:bCs/>
      <w:color w:val="000000" w:themeColor="text1"/>
      <w:lang w:val="en-US"/>
    </w:rPr>
  </w:style>
  <w:style w:type="paragraph" w:styleId="TidakAdaSpasi">
    <w:name w:val="No Spacing"/>
    <w:uiPriority w:val="1"/>
    <w:qFormat/>
    <w:rsid w:val="00CD3AA1"/>
    <w:pPr>
      <w:spacing w:after="0" w:line="240" w:lineRule="auto"/>
    </w:pPr>
    <w:rPr>
      <w:lang w:val="en-US"/>
    </w:rPr>
  </w:style>
  <w:style w:type="character" w:customStyle="1" w:styleId="Judul6KAR">
    <w:name w:val="Judul 6 KAR"/>
    <w:aliases w:val="H6-segmen KAR"/>
    <w:basedOn w:val="FontParagrafDefault"/>
    <w:link w:val="Judul6"/>
    <w:uiPriority w:val="9"/>
    <w:rsid w:val="005E2601"/>
    <w:rPr>
      <w:rFonts w:ascii="Times New Roman" w:eastAsiaTheme="majorEastAsia" w:hAnsi="Times New Roman" w:cstheme="majorBidi"/>
      <w:b/>
      <w:bCs/>
      <w:color w:val="000000" w:themeColor="text1"/>
      <w:lang w:val="en-US"/>
    </w:rPr>
  </w:style>
  <w:style w:type="character" w:styleId="Tempatpenampungteks">
    <w:name w:val="Placeholder Text"/>
    <w:basedOn w:val="FontParagrafDefault"/>
    <w:uiPriority w:val="99"/>
    <w:semiHidden/>
    <w:rsid w:val="003042C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670864"/>
    <w:pPr>
      <w:spacing w:after="100"/>
      <w:ind w:left="660"/>
    </w:pPr>
  </w:style>
  <w:style w:type="character" w:styleId="SebutanYangBelumTerselesaikan">
    <w:name w:val="Unresolved Mention"/>
    <w:basedOn w:val="FontParagrafDefault"/>
    <w:uiPriority w:val="99"/>
    <w:semiHidden/>
    <w:unhideWhenUsed/>
    <w:rsid w:val="00DB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9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7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2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8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08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2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26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E0C4-5177-47EA-B572-B7D5CE73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 Herdian</dc:creator>
  <cp:keywords/>
  <dc:description/>
  <cp:lastModifiedBy>Handy Setiawan</cp:lastModifiedBy>
  <cp:revision>13</cp:revision>
  <cp:lastPrinted>2023-01-25T07:00:00Z</cp:lastPrinted>
  <dcterms:created xsi:type="dcterms:W3CDTF">2022-12-22T17:41:00Z</dcterms:created>
  <dcterms:modified xsi:type="dcterms:W3CDTF">2024-01-10T02:16:00Z</dcterms:modified>
</cp:coreProperties>
</file>