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04ED" w14:textId="77777777" w:rsidR="006C6BA8" w:rsidRDefault="00000000">
      <w:pPr>
        <w:pStyle w:val="Judul1"/>
      </w:pPr>
      <w:bookmarkStart w:id="0" w:name="_heading=h.2s8eyo1" w:colFirst="0" w:colLast="0"/>
      <w:bookmarkEnd w:id="0"/>
      <w:r>
        <w:t>BAB I</w:t>
      </w:r>
      <w:r>
        <w:br/>
        <w:t>PENDAHULUAN</w:t>
      </w:r>
    </w:p>
    <w:p w14:paraId="48BEA92D" w14:textId="77777777" w:rsidR="006C6BA8" w:rsidRDefault="006C6BA8">
      <w:pPr>
        <w:spacing w:after="0" w:line="480" w:lineRule="auto"/>
      </w:pPr>
    </w:p>
    <w:p w14:paraId="556CFC36" w14:textId="77777777" w:rsidR="006C6BA8" w:rsidRDefault="00000000">
      <w:pPr>
        <w:pStyle w:val="Judul2"/>
        <w:numPr>
          <w:ilvl w:val="1"/>
          <w:numId w:val="25"/>
        </w:numPr>
        <w:ind w:left="426" w:hanging="426"/>
      </w:pPr>
      <w:bookmarkStart w:id="1" w:name="_heading=h.17dp8vu" w:colFirst="0" w:colLast="0"/>
      <w:bookmarkEnd w:id="1"/>
      <w:r>
        <w:t xml:space="preserve">Latar </w:t>
      </w:r>
      <w:proofErr w:type="spellStart"/>
      <w:r>
        <w:t>Belakang</w:t>
      </w:r>
      <w:proofErr w:type="spellEnd"/>
    </w:p>
    <w:p w14:paraId="51148DCA" w14:textId="77777777" w:rsidR="006C6BA8" w:rsidRDefault="00000000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Dikutip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paho.org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pada 20 September 2022 jam 10.30,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Organisasi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Kesehatan Dunia (WHO)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menjelaskan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mental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keadaan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sejahtera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setiap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individu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individu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mampu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mewujudkan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keinginan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potensinya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Kesehatan mental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mental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kesatuan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C9066FC" w14:textId="77777777" w:rsidR="006C6BA8" w:rsidRDefault="0000000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Dikutip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kompas.com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pada 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Desember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2022 jam 08.30,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WHO,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hampir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orang di dunia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mental,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depresi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CB9AE6" w14:textId="77777777" w:rsidR="006C6BA8" w:rsidRDefault="0000000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Dikutip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sehatnegeriku.kemkes.go.id dan dataindonesia.id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pada 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Desember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2022 jam 08.30,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survei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 National Adolescent Mental Health Survey (I-NAMHS)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dirilis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Oktober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2022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15,5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indonesia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mental. Lalu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2,45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mental. Selain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Riset Kesehatan Dasar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Riskesdas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diambil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mengalami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gangguan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mental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emosional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mengalami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depresi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20026317" w14:textId="77777777" w:rsidR="006C6BA8" w:rsidRDefault="00000000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Namun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mental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diremehkan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Malang.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Riskesdas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(2018)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10,21%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Malang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berumur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depresi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15,52%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Malang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berumur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emosional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Masyarakat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menganggap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lemah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mental. Serta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tuntutan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mental.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penyebaran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terungkap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Dikutip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malang.times.co.id pada 20 September 2022 jam 12.10,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Malang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Unit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Perempuan dan Anak (PPA)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Satreskrim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Polresta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Malang Kota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setidaknya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kemungkinan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korban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pelecehan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korban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A034D0" w14:textId="77777777" w:rsidR="006C6BA8" w:rsidRDefault="00000000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dilansir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goodstats.id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pada 3 April 2023 jam 10.30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konsultasi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berkonsultasi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stigma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lain. Serta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konsultasi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16BFAB" w14:textId="77777777" w:rsidR="006C6BA8" w:rsidRDefault="00000000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berencana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mental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mengobatinya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bersosialisasi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C3CE20" w14:textId="77777777" w:rsidR="006C6BA8" w:rsidRDefault="006C6BA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C774A5" w14:textId="77777777" w:rsidR="006C6BA8" w:rsidRDefault="00000000">
      <w:pPr>
        <w:pStyle w:val="Judul2"/>
        <w:numPr>
          <w:ilvl w:val="1"/>
          <w:numId w:val="25"/>
        </w:numPr>
        <w:ind w:left="426" w:hanging="426"/>
      </w:pPr>
      <w:bookmarkStart w:id="2" w:name="_heading=h.3rdcrjn" w:colFirst="0" w:colLast="0"/>
      <w:bookmarkEnd w:id="2"/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</w:p>
    <w:p w14:paraId="4AD2C1AC" w14:textId="77777777" w:rsidR="006C6BA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merancang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Konsultasi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Kesehatan Mental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Kota Malang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Web”? </w:t>
      </w:r>
    </w:p>
    <w:p w14:paraId="125CB443" w14:textId="77777777" w:rsidR="006C6BA8" w:rsidRDefault="006C6BA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7C1A7A" w14:textId="77777777" w:rsidR="006C6BA8" w:rsidRDefault="00000000">
      <w:pPr>
        <w:pStyle w:val="Judul2"/>
        <w:numPr>
          <w:ilvl w:val="1"/>
          <w:numId w:val="25"/>
        </w:numPr>
        <w:ind w:left="426" w:hanging="426"/>
      </w:pPr>
      <w:bookmarkStart w:id="3" w:name="_heading=h.26in1rg" w:colFirst="0" w:colLast="0"/>
      <w:bookmarkEnd w:id="3"/>
      <w:r>
        <w:t>Tujuan</w:t>
      </w:r>
    </w:p>
    <w:p w14:paraId="79106D45" w14:textId="77777777" w:rsidR="006C6BA8" w:rsidRDefault="00000000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Tujuan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3CDDB1" w14:textId="77777777" w:rsidR="006C6BA8" w:rsidRDefault="00000000">
      <w:pPr>
        <w:spacing w:line="480" w:lineRule="auto"/>
        <w:ind w:left="72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Tujuan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Konsultasi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Kesehatan Mental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Kota Malang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Web. </w:t>
      </w:r>
    </w:p>
    <w:p w14:paraId="681178E2" w14:textId="77777777" w:rsidR="006C6BA8" w:rsidRDefault="00000000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Tujuan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576F0A" w14:textId="77777777" w:rsidR="006C6BA8" w:rsidRDefault="00000000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Konsultasi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Kesehatan Mental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Kota Malang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memfasilitasi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progress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perjuangan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mental.</w:t>
      </w:r>
    </w:p>
    <w:p w14:paraId="124B8C8E" w14:textId="77777777" w:rsidR="006C6BA8" w:rsidRDefault="006C6BA8"/>
    <w:p w14:paraId="775BE6B8" w14:textId="77777777" w:rsidR="006C6BA8" w:rsidRDefault="00000000">
      <w:pPr>
        <w:pStyle w:val="Judul2"/>
        <w:numPr>
          <w:ilvl w:val="1"/>
          <w:numId w:val="25"/>
        </w:numPr>
        <w:ind w:left="426" w:hanging="426"/>
      </w:pPr>
      <w:bookmarkStart w:id="4" w:name="_heading=h.lnxbz9" w:colFirst="0" w:colLast="0"/>
      <w:bookmarkEnd w:id="4"/>
      <w:r>
        <w:t>Manfaat</w:t>
      </w:r>
    </w:p>
    <w:p w14:paraId="1BAF22F6" w14:textId="77777777" w:rsidR="006C6BA8" w:rsidRDefault="00000000">
      <w:pPr>
        <w:numPr>
          <w:ilvl w:val="0"/>
          <w:numId w:val="2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Manfaat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praktis</w:t>
      </w:r>
      <w:proofErr w:type="spellEnd"/>
    </w:p>
    <w:p w14:paraId="28DCE7D9" w14:textId="77777777" w:rsidR="006C6BA8" w:rsidRDefault="00000000">
      <w:pPr>
        <w:numPr>
          <w:ilvl w:val="1"/>
          <w:numId w:val="2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Masyarakat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berkonsultasi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</w:p>
    <w:p w14:paraId="3DB73750" w14:textId="77777777" w:rsidR="006C6BA8" w:rsidRDefault="00000000">
      <w:pPr>
        <w:numPr>
          <w:ilvl w:val="1"/>
          <w:numId w:val="2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berkonsultasi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diminimalisir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konsultasi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online</w:t>
      </w:r>
    </w:p>
    <w:p w14:paraId="38D1DCD8" w14:textId="77777777" w:rsidR="006C6BA8" w:rsidRDefault="00000000">
      <w:pPr>
        <w:numPr>
          <w:ilvl w:val="1"/>
          <w:numId w:val="2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journaling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mental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seiring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1209B5" w14:textId="77777777" w:rsidR="006C6BA8" w:rsidRDefault="00000000">
      <w:pPr>
        <w:numPr>
          <w:ilvl w:val="1"/>
          <w:numId w:val="2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Memfasilitasi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circle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mental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Malang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0B4A48" w14:textId="77777777" w:rsidR="006C6BA8" w:rsidRDefault="00000000">
      <w:pPr>
        <w:numPr>
          <w:ilvl w:val="1"/>
          <w:numId w:val="2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Memfasilitasi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konselor</w:t>
      </w:r>
      <w:proofErr w:type="spellEnd"/>
    </w:p>
    <w:p w14:paraId="152D8AB8" w14:textId="77777777" w:rsidR="006C6BA8" w:rsidRDefault="00000000">
      <w:pPr>
        <w:numPr>
          <w:ilvl w:val="1"/>
          <w:numId w:val="2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Memfasilitasi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</w:p>
    <w:p w14:paraId="0F2F712A" w14:textId="77777777" w:rsidR="006C6BA8" w:rsidRDefault="006C6BA8">
      <w:pPr>
        <w:spacing w:after="0" w:line="48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151434" w14:textId="77777777" w:rsidR="006C6BA8" w:rsidRDefault="00000000">
      <w:pPr>
        <w:numPr>
          <w:ilvl w:val="0"/>
          <w:numId w:val="2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Manfaat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Teoritis</w:t>
      </w:r>
      <w:proofErr w:type="spellEnd"/>
    </w:p>
    <w:p w14:paraId="05B4CE5C" w14:textId="77777777" w:rsidR="006C6BA8" w:rsidRDefault="00000000">
      <w:pPr>
        <w:numPr>
          <w:ilvl w:val="1"/>
          <w:numId w:val="27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menginspirasi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pembaharuan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STIKI Malang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5D4D22" w14:textId="77777777" w:rsidR="006C6BA8" w:rsidRDefault="00000000">
      <w:pPr>
        <w:widowControl w:val="0"/>
        <w:numPr>
          <w:ilvl w:val="1"/>
          <w:numId w:val="27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inspirasi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orang lain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.</w:t>
      </w:r>
    </w:p>
    <w:p w14:paraId="0A64BD30" w14:textId="77777777" w:rsidR="006C6BA8" w:rsidRDefault="006C6BA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BA97E1" w14:textId="77777777" w:rsidR="006C6BA8" w:rsidRDefault="00000000">
      <w:pPr>
        <w:pStyle w:val="Judul2"/>
        <w:numPr>
          <w:ilvl w:val="1"/>
          <w:numId w:val="25"/>
        </w:numPr>
        <w:ind w:left="426" w:hanging="426"/>
      </w:pPr>
      <w:bookmarkStart w:id="5" w:name="_heading=h.35nkun2" w:colFirst="0" w:colLast="0"/>
      <w:bookmarkEnd w:id="5"/>
      <w:r>
        <w:t xml:space="preserve">Batasan </w:t>
      </w:r>
      <w:proofErr w:type="spellStart"/>
      <w:r>
        <w:t>Masalah</w:t>
      </w:r>
      <w:proofErr w:type="spellEnd"/>
    </w:p>
    <w:p w14:paraId="72616A7A" w14:textId="77777777" w:rsidR="006C6BA8" w:rsidRDefault="00000000">
      <w:pPr>
        <w:numPr>
          <w:ilvl w:val="0"/>
          <w:numId w:val="1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direncanakan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non-profit</w:t>
      </w:r>
    </w:p>
    <w:p w14:paraId="1E3EBF10" w14:textId="77777777" w:rsidR="006C6BA8" w:rsidRDefault="00000000">
      <w:pPr>
        <w:numPr>
          <w:ilvl w:val="0"/>
          <w:numId w:val="1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Tidak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pendaftaran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347C49" w14:textId="77777777" w:rsidR="006C6BA8" w:rsidRDefault="00000000">
      <w:pPr>
        <w:numPr>
          <w:ilvl w:val="0"/>
          <w:numId w:val="1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dibangun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autentifikasi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penjadwalan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konsultasi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konseling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penulisan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mengikuti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lingkaran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simpati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4090F48E" w14:textId="77777777" w:rsidR="006C6BA8" w:rsidRDefault="00000000">
      <w:pPr>
        <w:numPr>
          <w:ilvl w:val="0"/>
          <w:numId w:val="1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pemrograman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Typescript dan framework Next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Firebase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database.</w:t>
      </w:r>
    </w:p>
    <w:p w14:paraId="1402C4FA" w14:textId="77777777" w:rsidR="006C6BA8" w:rsidRDefault="00000000">
      <w:pPr>
        <w:numPr>
          <w:ilvl w:val="0"/>
          <w:numId w:val="1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konsultasi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ditujukan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user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framework Express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4B790C" w14:textId="77777777" w:rsidR="006C6BA8" w:rsidRDefault="006C6BA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F8D1C" w14:textId="77777777" w:rsidR="006C6BA8" w:rsidRDefault="00000000">
      <w:pPr>
        <w:pStyle w:val="Judul2"/>
        <w:numPr>
          <w:ilvl w:val="1"/>
          <w:numId w:val="25"/>
        </w:numPr>
        <w:ind w:left="426" w:hanging="426"/>
      </w:pPr>
      <w:bookmarkStart w:id="6" w:name="_heading=h.1ksv4uv" w:colFirst="0" w:colLast="0"/>
      <w:bookmarkEnd w:id="6"/>
      <w:r>
        <w:t xml:space="preserve"> </w:t>
      </w:r>
      <w:proofErr w:type="spellStart"/>
      <w:r>
        <w:t>Metodologi</w:t>
      </w:r>
      <w:proofErr w:type="spellEnd"/>
      <w:r>
        <w:t xml:space="preserve"> </w:t>
      </w:r>
      <w:proofErr w:type="spellStart"/>
      <w:r>
        <w:t>Penelitian</w:t>
      </w:r>
      <w:proofErr w:type="spellEnd"/>
    </w:p>
    <w:p w14:paraId="25855D84" w14:textId="77777777" w:rsidR="006C6BA8" w:rsidRDefault="00000000">
      <w:pPr>
        <w:spacing w:line="48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kelancaran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Metode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8614BA0" w14:textId="77777777" w:rsidR="006C6BA8" w:rsidRDefault="00000000">
      <w:pPr>
        <w:pStyle w:val="Judul3"/>
        <w:numPr>
          <w:ilvl w:val="2"/>
          <w:numId w:val="4"/>
        </w:numPr>
      </w:pPr>
      <w:bookmarkStart w:id="7" w:name="_heading=h.44sinio" w:colFirst="0" w:colLast="0"/>
      <w:bookmarkEnd w:id="7"/>
      <w:proofErr w:type="spellStart"/>
      <w:r>
        <w:t>Tempat</w:t>
      </w:r>
      <w:proofErr w:type="spellEnd"/>
      <w:r>
        <w:t xml:space="preserve"> dan Waktu </w:t>
      </w:r>
      <w:proofErr w:type="spellStart"/>
      <w:r>
        <w:t>Penelitian</w:t>
      </w:r>
      <w:proofErr w:type="spellEnd"/>
    </w:p>
    <w:p w14:paraId="179EF538" w14:textId="77777777" w:rsidR="006C6BA8" w:rsidRDefault="00000000">
      <w:pPr>
        <w:spacing w:line="480" w:lineRule="auto"/>
        <w:ind w:firstLine="720"/>
        <w:jc w:val="both"/>
        <w:rPr>
          <w:i/>
          <w:color w:val="44546A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dipusatkan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area Kota Malang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difokuskan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Waktu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semester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ganjil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2022/2023.</w:t>
      </w:r>
    </w:p>
    <w:p w14:paraId="483232BF" w14:textId="77777777" w:rsidR="006C6BA8" w:rsidRDefault="00000000">
      <w:pPr>
        <w:pStyle w:val="Judul1"/>
        <w:spacing w:line="480" w:lineRule="auto"/>
        <w:rPr>
          <w:b w:val="0"/>
          <w:sz w:val="24"/>
          <w:szCs w:val="24"/>
        </w:rPr>
      </w:pPr>
      <w:bookmarkStart w:id="8" w:name="_heading=h.yv37jr2yztqb" w:colFirst="0" w:colLast="0"/>
      <w:bookmarkEnd w:id="8"/>
      <w:r>
        <w:rPr>
          <w:b w:val="0"/>
          <w:sz w:val="24"/>
          <w:szCs w:val="24"/>
        </w:rPr>
        <w:lastRenderedPageBreak/>
        <w:t xml:space="preserve">Tabel 1.1 Jadwal </w:t>
      </w:r>
      <w:proofErr w:type="spellStart"/>
      <w:r>
        <w:rPr>
          <w:b w:val="0"/>
          <w:sz w:val="24"/>
          <w:szCs w:val="24"/>
        </w:rPr>
        <w:t>Pelaksanaan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Tugas</w:t>
      </w:r>
      <w:proofErr w:type="spellEnd"/>
      <w:r>
        <w:rPr>
          <w:b w:val="0"/>
          <w:sz w:val="24"/>
          <w:szCs w:val="24"/>
        </w:rPr>
        <w:t xml:space="preserve"> Akhir</w:t>
      </w:r>
    </w:p>
    <w:tbl>
      <w:tblPr>
        <w:tblStyle w:val="a0"/>
        <w:tblW w:w="8580" w:type="dxa"/>
        <w:tblInd w:w="-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975"/>
        <w:gridCol w:w="975"/>
        <w:gridCol w:w="975"/>
        <w:gridCol w:w="975"/>
        <w:gridCol w:w="975"/>
        <w:gridCol w:w="975"/>
        <w:gridCol w:w="975"/>
      </w:tblGrid>
      <w:tr w:rsidR="006C6BA8" w14:paraId="24C62DDC" w14:textId="77777777">
        <w:trPr>
          <w:trHeight w:val="440"/>
        </w:trPr>
        <w:tc>
          <w:tcPr>
            <w:tcW w:w="17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19537" w14:textId="77777777" w:rsidR="006C6B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TAHAP</w:t>
            </w:r>
          </w:p>
        </w:tc>
        <w:tc>
          <w:tcPr>
            <w:tcW w:w="682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631ED" w14:textId="77777777" w:rsidR="006C6B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BULAN 2022/2023</w:t>
            </w:r>
          </w:p>
        </w:tc>
      </w:tr>
      <w:tr w:rsidR="006C6BA8" w14:paraId="3F2BF268" w14:textId="77777777">
        <w:trPr>
          <w:trHeight w:val="440"/>
        </w:trPr>
        <w:tc>
          <w:tcPr>
            <w:tcW w:w="17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A25D0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9950D" w14:textId="77777777" w:rsidR="006C6B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September 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7CA33" w14:textId="77777777" w:rsidR="006C6BA8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Oktober 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4BC07" w14:textId="77777777" w:rsidR="006C6BA8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E268C" w14:textId="77777777" w:rsidR="006C6BA8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97FB6" w14:textId="77777777" w:rsidR="006C6BA8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Januari 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51B18" w14:textId="77777777" w:rsidR="006C6BA8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4779" w14:textId="77777777" w:rsidR="006C6B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</w:p>
        </w:tc>
      </w:tr>
      <w:tr w:rsidR="006C6BA8" w14:paraId="325B48C6" w14:textId="77777777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F4697" w14:textId="77777777" w:rsidR="006C6B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97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3DB48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D966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03D7D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3A034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5C2C9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E4EF7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518B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D05FC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BA8" w14:paraId="14470F6C" w14:textId="77777777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39E8E" w14:textId="77777777" w:rsidR="006C6BA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pengumpulan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6AA7D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775D1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FCF3B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DF163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22C78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D8B4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63474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BA8" w14:paraId="1A1F752C" w14:textId="77777777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76E71" w14:textId="77777777" w:rsidR="006C6BA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perancangan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48E1C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B6B2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97B12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3220D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E359F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BF9FD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247F6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BA8" w14:paraId="40B8CFB9" w14:textId="77777777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ED36E" w14:textId="77777777" w:rsidR="006C6B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pembangunan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1F083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4AB5C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E8CC2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AF259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0348D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CAE35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0ECF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BA8" w14:paraId="614625CD" w14:textId="77777777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5D2B6" w14:textId="77777777" w:rsidR="006C6B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pengujian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1562D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3CFD2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86C1B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7FFDB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F494E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BF985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04865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BA8" w14:paraId="747F7F2A" w14:textId="77777777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524E1" w14:textId="77777777" w:rsidR="006C6B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penarikan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kesimpulan</w:t>
            </w:r>
            <w:proofErr w:type="spellEnd"/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4ABCC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F85B4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92700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A1853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3DC27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1A042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DC086" w14:textId="77777777" w:rsidR="006C6BA8" w:rsidRDefault="006C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3E5EB9" w14:textId="77777777" w:rsidR="006C6BA8" w:rsidRDefault="006C6BA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C4D1C6" w14:textId="77777777" w:rsidR="006C6BA8" w:rsidRDefault="00000000">
      <w:pPr>
        <w:pStyle w:val="Judul3"/>
        <w:numPr>
          <w:ilvl w:val="2"/>
          <w:numId w:val="4"/>
        </w:numPr>
      </w:pPr>
      <w:bookmarkStart w:id="9" w:name="_heading=h.z337ya" w:colFirst="0" w:colLast="0"/>
      <w:bookmarkEnd w:id="9"/>
      <w:r>
        <w:t xml:space="preserve">Bahan dan Alat </w:t>
      </w:r>
      <w:proofErr w:type="spellStart"/>
      <w:r>
        <w:t>Penelitian</w:t>
      </w:r>
      <w:proofErr w:type="spellEnd"/>
    </w:p>
    <w:p w14:paraId="0AB0685B" w14:textId="77777777" w:rsidR="006C6BA8" w:rsidRDefault="00000000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menunjang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pengerjaan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Dalam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software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pemrograman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android dan web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CA03337" w14:textId="77777777" w:rsidR="006C6BA8" w:rsidRDefault="00000000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Hardware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D99BC0" w14:textId="77777777" w:rsidR="006C6BA8" w:rsidRDefault="00000000">
      <w:pPr>
        <w:numPr>
          <w:ilvl w:val="0"/>
          <w:numId w:val="20"/>
        </w:numPr>
        <w:spacing w:after="0" w:line="48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Laptop </w:t>
      </w:r>
    </w:p>
    <w:p w14:paraId="6F38D543" w14:textId="77777777" w:rsidR="006C6BA8" w:rsidRDefault="00000000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Software </w:t>
      </w:r>
    </w:p>
    <w:p w14:paraId="725A543D" w14:textId="77777777" w:rsidR="006C6BA8" w:rsidRDefault="00000000">
      <w:pPr>
        <w:numPr>
          <w:ilvl w:val="0"/>
          <w:numId w:val="7"/>
        </w:numPr>
        <w:spacing w:after="0" w:line="48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Visual Studio Code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editor. </w:t>
      </w:r>
    </w:p>
    <w:p w14:paraId="0E5E8D64" w14:textId="77777777" w:rsidR="006C6BA8" w:rsidRDefault="00000000">
      <w:pPr>
        <w:numPr>
          <w:ilvl w:val="0"/>
          <w:numId w:val="7"/>
        </w:numPr>
        <w:spacing w:after="0" w:line="48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Firebase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menampung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database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cloud. </w:t>
      </w:r>
    </w:p>
    <w:p w14:paraId="5C62F816" w14:textId="77777777" w:rsidR="006C6BA8" w:rsidRDefault="00000000">
      <w:pPr>
        <w:numPr>
          <w:ilvl w:val="0"/>
          <w:numId w:val="7"/>
        </w:numPr>
        <w:spacing w:after="0" w:line="48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Figma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mendesain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D45E20" w14:textId="77777777" w:rsidR="006C6BA8" w:rsidRDefault="006C6BA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2BCE4F" w14:textId="77777777" w:rsidR="006C6BA8" w:rsidRDefault="00000000">
      <w:pPr>
        <w:pStyle w:val="Judul3"/>
        <w:numPr>
          <w:ilvl w:val="2"/>
          <w:numId w:val="4"/>
        </w:numPr>
      </w:pPr>
      <w:bookmarkStart w:id="10" w:name="_heading=h.3j2qqm3" w:colFirst="0" w:colLast="0"/>
      <w:bookmarkEnd w:id="10"/>
      <w:proofErr w:type="spellStart"/>
      <w:r>
        <w:t>Pengumpulan</w:t>
      </w:r>
      <w:proofErr w:type="spellEnd"/>
      <w:r>
        <w:t xml:space="preserve"> Data dan </w:t>
      </w:r>
      <w:proofErr w:type="spellStart"/>
      <w:r>
        <w:t>Informasi</w:t>
      </w:r>
      <w:proofErr w:type="spellEnd"/>
    </w:p>
    <w:p w14:paraId="1496A0FE" w14:textId="77777777" w:rsidR="006C6BA8" w:rsidRDefault="00000000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1AAE026" w14:textId="77777777" w:rsidR="006C6BA8" w:rsidRDefault="00000000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Survei</w:t>
      </w:r>
      <w:proofErr w:type="spellEnd"/>
    </w:p>
    <w:p w14:paraId="436614A1" w14:textId="77777777" w:rsidR="006C6BA8" w:rsidRDefault="00000000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survei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mental.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merujuk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Putri Wisnu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Wardhani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324406" w14:textId="77777777" w:rsidR="006C6BA8" w:rsidRDefault="00000000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kepustakaan</w:t>
      </w:r>
      <w:proofErr w:type="spellEnd"/>
    </w:p>
    <w:p w14:paraId="2968645C" w14:textId="77777777" w:rsidR="006C6BA8" w:rsidRDefault="00000000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berpedoman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literatur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dibangun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DEF085" w14:textId="77777777" w:rsidR="006C6BA8" w:rsidRDefault="006C6BA8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BDE2A7" w14:textId="77777777" w:rsidR="006C6BA8" w:rsidRDefault="00000000">
      <w:pPr>
        <w:pStyle w:val="Judul3"/>
        <w:numPr>
          <w:ilvl w:val="2"/>
          <w:numId w:val="4"/>
        </w:numPr>
      </w:pPr>
      <w:bookmarkStart w:id="11" w:name="_heading=h.1y810tw" w:colFirst="0" w:colLast="0"/>
      <w:bookmarkEnd w:id="11"/>
      <w:proofErr w:type="spellStart"/>
      <w:r>
        <w:t>Analisis</w:t>
      </w:r>
      <w:proofErr w:type="spellEnd"/>
      <w:r>
        <w:t xml:space="preserve"> Data</w:t>
      </w:r>
    </w:p>
    <w:p w14:paraId="6AACED51" w14:textId="77777777" w:rsidR="006C6BA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temuannya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data-data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terkumpul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menyimpulkan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1935AA" w14:textId="77777777" w:rsidR="006C6BA8" w:rsidRDefault="006C6BA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6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2C6A2F" w14:textId="77777777" w:rsidR="006C6BA8" w:rsidRDefault="00000000">
      <w:pPr>
        <w:pStyle w:val="Judul3"/>
        <w:numPr>
          <w:ilvl w:val="2"/>
          <w:numId w:val="4"/>
        </w:numPr>
      </w:pPr>
      <w:bookmarkStart w:id="12" w:name="_heading=h.4i7ojhp" w:colFirst="0" w:colLast="0"/>
      <w:bookmarkEnd w:id="12"/>
      <w:proofErr w:type="spellStart"/>
      <w:r>
        <w:lastRenderedPageBreak/>
        <w:t>Prosedur</w:t>
      </w:r>
      <w:proofErr w:type="spellEnd"/>
      <w:r>
        <w:t xml:space="preserve"> </w:t>
      </w:r>
      <w:proofErr w:type="spellStart"/>
      <w:r>
        <w:t>Penelitian</w:t>
      </w:r>
      <w:proofErr w:type="spellEnd"/>
    </w:p>
    <w:p w14:paraId="5BF28C73" w14:textId="77777777" w:rsidR="006C6BA8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i/>
          <w:color w:val="44546A"/>
          <w:sz w:val="18"/>
          <w:szCs w:val="18"/>
        </w:rPr>
      </w:pPr>
      <w:r>
        <w:rPr>
          <w:i/>
          <w:noProof/>
          <w:color w:val="44546A"/>
          <w:sz w:val="18"/>
          <w:szCs w:val="18"/>
        </w:rPr>
        <w:drawing>
          <wp:inline distT="114300" distB="114300" distL="114300" distR="114300" wp14:anchorId="3E6C4496" wp14:editId="5A90155E">
            <wp:extent cx="826290" cy="3010056"/>
            <wp:effectExtent l="0" t="0" r="0" b="0"/>
            <wp:docPr id="69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290" cy="30100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030FE4" w14:textId="77777777" w:rsidR="006C6BA8" w:rsidRDefault="00000000">
      <w:pPr>
        <w:pStyle w:val="Subjudul"/>
        <w:spacing w:before="0"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3" w:name="_heading=h.2xcytpi" w:colFirst="0" w:colLast="0"/>
      <w:bookmarkEnd w:id="13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Gambar 1.1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Diagram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Penelitian</w:t>
      </w:r>
      <w:proofErr w:type="spellEnd"/>
    </w:p>
    <w:p w14:paraId="278557D3" w14:textId="77777777" w:rsidR="006C6BA8" w:rsidRDefault="006C6BA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eading=h.c0x7v1jhwa1p" w:colFirst="0" w:colLast="0"/>
      <w:bookmarkEnd w:id="14"/>
    </w:p>
    <w:p w14:paraId="418703C2" w14:textId="77777777" w:rsidR="006C6BA8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eading=h.udz53l4wejp" w:colFirst="0" w:colLast="0"/>
      <w:bookmarkEnd w:id="15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</w:p>
    <w:p w14:paraId="73A80C9B" w14:textId="77777777" w:rsidR="006C6BA8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konsultasi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mental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area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mental.</w:t>
      </w:r>
    </w:p>
    <w:p w14:paraId="10F87C10" w14:textId="77777777" w:rsidR="006C6BA8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eading=h.y0o2pkl5ysd4" w:colFirst="0" w:colLast="0"/>
      <w:bookmarkEnd w:id="16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</w:p>
    <w:p w14:paraId="27BC3F11" w14:textId="77777777" w:rsidR="006C6BA8" w:rsidRDefault="00000000">
      <w:p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eading=h.ubphop75h31q" w:colFirst="0" w:colLast="0"/>
      <w:bookmarkEnd w:id="17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survei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kepustakaan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memudahkan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CC2D10" w14:textId="77777777" w:rsidR="006C6BA8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eading=h.ugupw99zx4qa" w:colFirst="0" w:colLast="0"/>
      <w:bookmarkEnd w:id="18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</w:p>
    <w:p w14:paraId="62E9C05D" w14:textId="77777777" w:rsidR="006C6BA8" w:rsidRDefault="00000000">
      <w:p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dokumen-dokumen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penyembuhan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penanggulangan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mental.</w:t>
      </w:r>
    </w:p>
    <w:p w14:paraId="3C858BDF" w14:textId="77777777" w:rsidR="006C6BA8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eading=h.raqxm98pw5g4" w:colFirst="0" w:colLast="0"/>
      <w:bookmarkEnd w:id="19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Pembangunan Program</w:t>
      </w:r>
    </w:p>
    <w:p w14:paraId="6A53CCEA" w14:textId="77777777" w:rsidR="006C6BA8" w:rsidRDefault="00000000">
      <w:p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E92438" w14:textId="77777777" w:rsidR="006C6BA8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eading=h.flfkax7alv5" w:colFirst="0" w:colLast="0"/>
      <w:bookmarkEnd w:id="2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</w:p>
    <w:p w14:paraId="2A1F51CF" w14:textId="77777777" w:rsidR="006C6BA8" w:rsidRDefault="00000000">
      <w:p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924765" w14:textId="77777777" w:rsidR="006C6BA8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eading=h.9mver4qly5zo" w:colFirst="0" w:colLast="0"/>
      <w:bookmarkEnd w:id="21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Kesimpulan</w:t>
      </w:r>
    </w:p>
    <w:p w14:paraId="1CC9B553" w14:textId="77777777" w:rsidR="006C6BA8" w:rsidRDefault="00000000">
      <w:p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heading=h.q46w6h8u5gvi" w:colFirst="0" w:colLast="0"/>
      <w:bookmarkEnd w:id="22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memastikan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ekspektasi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3DFD82" w14:textId="77777777" w:rsidR="006C6BA8" w:rsidRDefault="006C6BA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heading=h.6docko32vs93" w:colFirst="0" w:colLast="0"/>
      <w:bookmarkEnd w:id="23"/>
    </w:p>
    <w:p w14:paraId="42331B39" w14:textId="77777777" w:rsidR="006C6BA8" w:rsidRDefault="006C6BA8"/>
    <w:p w14:paraId="3DA83FFC" w14:textId="77777777" w:rsidR="006C6BA8" w:rsidRDefault="00000000">
      <w:pPr>
        <w:pStyle w:val="Judul2"/>
        <w:numPr>
          <w:ilvl w:val="1"/>
          <w:numId w:val="25"/>
        </w:numPr>
        <w:ind w:left="426" w:hanging="426"/>
      </w:pPr>
      <w:bookmarkStart w:id="24" w:name="_heading=h.1ci93xb" w:colFirst="0" w:colLast="0"/>
      <w:bookmarkEnd w:id="24"/>
      <w:r>
        <w:t xml:space="preserve">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</w:p>
    <w:p w14:paraId="7AAB8986" w14:textId="77777777" w:rsidR="006C6BA8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BAB 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Pendahuluan</w:t>
      </w:r>
      <w:proofErr w:type="spellEnd"/>
    </w:p>
    <w:p w14:paraId="21C7D7DC" w14:textId="77777777" w:rsidR="006C6BA8" w:rsidRDefault="00000000">
      <w:pPr>
        <w:spacing w:line="480" w:lineRule="auto"/>
        <w:ind w:left="1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Bab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B0E845" w14:textId="77777777" w:rsidR="006C6BA8" w:rsidRDefault="00000000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BAB II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Tinjauan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Pustaka</w:t>
      </w:r>
    </w:p>
    <w:p w14:paraId="3FCB4E46" w14:textId="77777777" w:rsidR="006C6BA8" w:rsidRDefault="00000000">
      <w:pPr>
        <w:spacing w:line="480" w:lineRule="auto"/>
        <w:ind w:left="1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Bab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kutipan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berkorelasi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869789" w14:textId="77777777" w:rsidR="006C6BA8" w:rsidRDefault="00000000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BAB III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Perancangan</w:t>
      </w:r>
      <w:proofErr w:type="spellEnd"/>
    </w:p>
    <w:p w14:paraId="4770673E" w14:textId="77777777" w:rsidR="006C6BA8" w:rsidRDefault="00000000">
      <w:pPr>
        <w:spacing w:line="480" w:lineRule="auto"/>
        <w:ind w:left="1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3594C2" w14:textId="77777777" w:rsidR="006C6BA8" w:rsidRDefault="00000000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BAB IV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Pembahasan</w:t>
      </w:r>
      <w:proofErr w:type="spellEnd"/>
    </w:p>
    <w:p w14:paraId="2898AB26" w14:textId="77777777" w:rsidR="006C6BA8" w:rsidRDefault="00000000">
      <w:pPr>
        <w:spacing w:line="480" w:lineRule="auto"/>
        <w:ind w:left="1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dirancang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visualisasi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dirancang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EA8E06" w14:textId="77777777" w:rsidR="006C6BA8" w:rsidRDefault="00000000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BAB 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Penutup</w:t>
      </w:r>
      <w:proofErr w:type="spellEnd"/>
    </w:p>
    <w:p w14:paraId="6517689A" w14:textId="2E2C5471" w:rsidR="006C6BA8" w:rsidRDefault="00000000" w:rsidP="00A50C29">
      <w:pPr>
        <w:spacing w:line="480" w:lineRule="auto"/>
        <w:ind w:left="15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rangkuman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6C6BA8" w:rsidSect="00E27E0C">
      <w:footerReference w:type="default" r:id="rId9"/>
      <w:type w:val="continuous"/>
      <w:pgSz w:w="11906" w:h="16838"/>
      <w:pgMar w:top="1701" w:right="1701" w:bottom="2268" w:left="2268" w:header="72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83B51" w14:textId="77777777" w:rsidR="00E27E0C" w:rsidRDefault="00E27E0C">
      <w:pPr>
        <w:spacing w:after="0" w:line="240" w:lineRule="auto"/>
      </w:pPr>
      <w:r>
        <w:separator/>
      </w:r>
    </w:p>
  </w:endnote>
  <w:endnote w:type="continuationSeparator" w:id="0">
    <w:p w14:paraId="3FD29989" w14:textId="77777777" w:rsidR="00E27E0C" w:rsidRDefault="00E2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BC9D" w14:textId="76B37E4B" w:rsidR="006C6BA8" w:rsidRDefault="00000000">
    <w:pPr>
      <w:jc w:val="center"/>
    </w:pPr>
    <w:r>
      <w:fldChar w:fldCharType="begin"/>
    </w:r>
    <w:r>
      <w:instrText>PAGE</w:instrText>
    </w:r>
    <w:r>
      <w:fldChar w:fldCharType="separate"/>
    </w:r>
    <w:r w:rsidR="00A50C2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B9EC6" w14:textId="77777777" w:rsidR="00E27E0C" w:rsidRDefault="00E27E0C">
      <w:pPr>
        <w:spacing w:after="0" w:line="240" w:lineRule="auto"/>
      </w:pPr>
      <w:r>
        <w:separator/>
      </w:r>
    </w:p>
  </w:footnote>
  <w:footnote w:type="continuationSeparator" w:id="0">
    <w:p w14:paraId="47C43B02" w14:textId="77777777" w:rsidR="00E27E0C" w:rsidRDefault="00E27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01D2"/>
    <w:multiLevelType w:val="multilevel"/>
    <w:tmpl w:val="25603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1"/>
      <w:numFmt w:val="decimal"/>
      <w:pStyle w:val="Sub2Bab2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68F434D"/>
    <w:multiLevelType w:val="multilevel"/>
    <w:tmpl w:val="5D7CBE16"/>
    <w:lvl w:ilvl="0">
      <w:start w:val="4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lvlText w:val="%1.%2"/>
      <w:lvlJc w:val="left"/>
      <w:pPr>
        <w:ind w:left="1974" w:hanging="480"/>
      </w:pPr>
    </w:lvl>
    <w:lvl w:ilvl="2">
      <w:start w:val="2"/>
      <w:numFmt w:val="decimal"/>
      <w:lvlText w:val="%1.%2.%3"/>
      <w:lvlJc w:val="left"/>
      <w:pPr>
        <w:ind w:left="2214" w:hanging="720"/>
      </w:pPr>
    </w:lvl>
    <w:lvl w:ilvl="3">
      <w:start w:val="1"/>
      <w:numFmt w:val="decimal"/>
      <w:lvlText w:val="%1.%2.%3.%4"/>
      <w:lvlJc w:val="left"/>
      <w:pPr>
        <w:ind w:left="2214" w:hanging="720"/>
      </w:pPr>
    </w:lvl>
    <w:lvl w:ilvl="4">
      <w:start w:val="1"/>
      <w:numFmt w:val="decimal"/>
      <w:lvlText w:val="%1.%2.%3.%4.%5"/>
      <w:lvlJc w:val="left"/>
      <w:pPr>
        <w:ind w:left="2574" w:hanging="1080"/>
      </w:pPr>
    </w:lvl>
    <w:lvl w:ilvl="5">
      <w:start w:val="1"/>
      <w:numFmt w:val="decimal"/>
      <w:lvlText w:val="%1.%2.%3.%4.%5.%6"/>
      <w:lvlJc w:val="left"/>
      <w:pPr>
        <w:ind w:left="2574" w:hanging="1080"/>
      </w:pPr>
    </w:lvl>
    <w:lvl w:ilvl="6">
      <w:start w:val="1"/>
      <w:numFmt w:val="decimal"/>
      <w:lvlText w:val="%1.%2.%3.%4.%5.%6.%7"/>
      <w:lvlJc w:val="left"/>
      <w:pPr>
        <w:ind w:left="2934" w:hanging="1440"/>
      </w:pPr>
    </w:lvl>
    <w:lvl w:ilvl="7">
      <w:start w:val="1"/>
      <w:numFmt w:val="decimal"/>
      <w:lvlText w:val="%1.%2.%3.%4.%5.%6.%7.%8"/>
      <w:lvlJc w:val="left"/>
      <w:pPr>
        <w:ind w:left="2934" w:hanging="1440"/>
      </w:pPr>
    </w:lvl>
    <w:lvl w:ilvl="8">
      <w:start w:val="1"/>
      <w:numFmt w:val="decimal"/>
      <w:lvlText w:val="%1.%2.%3.%4.%5.%6.%7.%8.%9"/>
      <w:lvlJc w:val="left"/>
      <w:pPr>
        <w:ind w:left="3294" w:hanging="1800"/>
      </w:pPr>
    </w:lvl>
  </w:abstractNum>
  <w:abstractNum w:abstractNumId="2" w15:restartNumberingAfterBreak="0">
    <w:nsid w:val="07002DF1"/>
    <w:multiLevelType w:val="multilevel"/>
    <w:tmpl w:val="697C3E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75E5103"/>
    <w:multiLevelType w:val="multilevel"/>
    <w:tmpl w:val="360E1950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pStyle w:val="Judul2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pStyle w:val="Judul3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pStyle w:val="Judul4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pStyle w:val="Judul5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pStyle w:val="Judul6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pStyle w:val="Judul7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pStyle w:val="Judul8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pStyle w:val="Judul9"/>
      <w:lvlText w:val="%9."/>
      <w:lvlJc w:val="left"/>
      <w:pPr>
        <w:ind w:left="8640" w:hanging="360"/>
      </w:pPr>
      <w:rPr>
        <w:u w:val="none"/>
      </w:rPr>
    </w:lvl>
  </w:abstractNum>
  <w:abstractNum w:abstractNumId="4" w15:restartNumberingAfterBreak="0">
    <w:nsid w:val="0766119D"/>
    <w:multiLevelType w:val="multilevel"/>
    <w:tmpl w:val="F1C0F566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696969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9A11E68"/>
    <w:multiLevelType w:val="multilevel"/>
    <w:tmpl w:val="566E0BBA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696969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Sub1Bab4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CD9065A"/>
    <w:multiLevelType w:val="multilevel"/>
    <w:tmpl w:val="B2981F70"/>
    <w:lvl w:ilvl="0">
      <w:start w:val="6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696969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551051E"/>
    <w:multiLevelType w:val="multilevel"/>
    <w:tmpl w:val="0F0486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13D57C3"/>
    <w:multiLevelType w:val="multilevel"/>
    <w:tmpl w:val="35DCB6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1CD6BF7"/>
    <w:multiLevelType w:val="multilevel"/>
    <w:tmpl w:val="791EF0A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pStyle w:val="Sub3Bab3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0" w15:restartNumberingAfterBreak="0">
    <w:nsid w:val="23CC7119"/>
    <w:multiLevelType w:val="multilevel"/>
    <w:tmpl w:val="4B3EE09A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1" w15:restartNumberingAfterBreak="0">
    <w:nsid w:val="27204007"/>
    <w:multiLevelType w:val="multilevel"/>
    <w:tmpl w:val="23D2A2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8423735"/>
    <w:multiLevelType w:val="multilevel"/>
    <w:tmpl w:val="52DAD3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AB47A0E"/>
    <w:multiLevelType w:val="multilevel"/>
    <w:tmpl w:val="637E7878"/>
    <w:lvl w:ilvl="0">
      <w:start w:val="1"/>
      <w:numFmt w:val="decimal"/>
      <w:pStyle w:val="SubBab3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9A47E3E"/>
    <w:multiLevelType w:val="multilevel"/>
    <w:tmpl w:val="E82CA76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5" w15:restartNumberingAfterBreak="0">
    <w:nsid w:val="3A907462"/>
    <w:multiLevelType w:val="multilevel"/>
    <w:tmpl w:val="3056B1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SubBab4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AF46816"/>
    <w:multiLevelType w:val="multilevel"/>
    <w:tmpl w:val="E4FAE89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7" w15:restartNumberingAfterBreak="0">
    <w:nsid w:val="43F26BE9"/>
    <w:multiLevelType w:val="multilevel"/>
    <w:tmpl w:val="23E8E79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456F63F4"/>
    <w:multiLevelType w:val="multilevel"/>
    <w:tmpl w:val="B942B74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pStyle w:val="SubBab2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9" w15:restartNumberingAfterBreak="0">
    <w:nsid w:val="4E1E2580"/>
    <w:multiLevelType w:val="multilevel"/>
    <w:tmpl w:val="CB2867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EB4027A"/>
    <w:multiLevelType w:val="multilevel"/>
    <w:tmpl w:val="4B30021C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696969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FA70B4A"/>
    <w:multiLevelType w:val="multilevel"/>
    <w:tmpl w:val="6BB2E72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Sub2Bab3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14B73CC"/>
    <w:multiLevelType w:val="multilevel"/>
    <w:tmpl w:val="4E52EE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1.6.%3.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347052E"/>
    <w:multiLevelType w:val="multilevel"/>
    <w:tmpl w:val="D722BF9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8480EF7"/>
    <w:multiLevelType w:val="multilevel"/>
    <w:tmpl w:val="AEAA38B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696969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1D62728"/>
    <w:multiLevelType w:val="multilevel"/>
    <w:tmpl w:val="D41027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19D6497"/>
    <w:multiLevelType w:val="multilevel"/>
    <w:tmpl w:val="9D4A95DA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754F3C20"/>
    <w:multiLevelType w:val="multilevel"/>
    <w:tmpl w:val="CB9A8CC2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696969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D5E4CFB"/>
    <w:multiLevelType w:val="multilevel"/>
    <w:tmpl w:val="0074CD8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pStyle w:val="SubBab5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 w16cid:durableId="1808401725">
    <w:abstractNumId w:val="0"/>
  </w:num>
  <w:num w:numId="2" w16cid:durableId="2081975242">
    <w:abstractNumId w:val="21"/>
  </w:num>
  <w:num w:numId="3" w16cid:durableId="865367661">
    <w:abstractNumId w:val="9"/>
  </w:num>
  <w:num w:numId="4" w16cid:durableId="810712019">
    <w:abstractNumId w:val="22"/>
  </w:num>
  <w:num w:numId="5" w16cid:durableId="1473985099">
    <w:abstractNumId w:val="13"/>
  </w:num>
  <w:num w:numId="6" w16cid:durableId="57093031">
    <w:abstractNumId w:val="18"/>
  </w:num>
  <w:num w:numId="7" w16cid:durableId="1196505047">
    <w:abstractNumId w:val="15"/>
  </w:num>
  <w:num w:numId="8" w16cid:durableId="1220631653">
    <w:abstractNumId w:val="28"/>
  </w:num>
  <w:num w:numId="9" w16cid:durableId="69499318">
    <w:abstractNumId w:val="5"/>
  </w:num>
  <w:num w:numId="10" w16cid:durableId="225844173">
    <w:abstractNumId w:val="11"/>
  </w:num>
  <w:num w:numId="11" w16cid:durableId="787701467">
    <w:abstractNumId w:val="26"/>
  </w:num>
  <w:num w:numId="12" w16cid:durableId="396241837">
    <w:abstractNumId w:val="2"/>
  </w:num>
  <w:num w:numId="13" w16cid:durableId="1540780947">
    <w:abstractNumId w:val="4"/>
  </w:num>
  <w:num w:numId="14" w16cid:durableId="1975018402">
    <w:abstractNumId w:val="23"/>
  </w:num>
  <w:num w:numId="15" w16cid:durableId="1021588575">
    <w:abstractNumId w:val="12"/>
  </w:num>
  <w:num w:numId="16" w16cid:durableId="839388947">
    <w:abstractNumId w:val="17"/>
  </w:num>
  <w:num w:numId="17" w16cid:durableId="1782995375">
    <w:abstractNumId w:val="7"/>
  </w:num>
  <w:num w:numId="18" w16cid:durableId="608240427">
    <w:abstractNumId w:val="25"/>
  </w:num>
  <w:num w:numId="19" w16cid:durableId="1370296136">
    <w:abstractNumId w:val="3"/>
  </w:num>
  <w:num w:numId="20" w16cid:durableId="445586841">
    <w:abstractNumId w:val="8"/>
  </w:num>
  <w:num w:numId="21" w16cid:durableId="1980837740">
    <w:abstractNumId w:val="20"/>
  </w:num>
  <w:num w:numId="22" w16cid:durableId="910653530">
    <w:abstractNumId w:val="6"/>
  </w:num>
  <w:num w:numId="23" w16cid:durableId="179397476">
    <w:abstractNumId w:val="24"/>
  </w:num>
  <w:num w:numId="24" w16cid:durableId="313682227">
    <w:abstractNumId w:val="16"/>
  </w:num>
  <w:num w:numId="25" w16cid:durableId="1741052235">
    <w:abstractNumId w:val="14"/>
  </w:num>
  <w:num w:numId="26" w16cid:durableId="59982127">
    <w:abstractNumId w:val="1"/>
  </w:num>
  <w:num w:numId="27" w16cid:durableId="890700267">
    <w:abstractNumId w:val="19"/>
  </w:num>
  <w:num w:numId="28" w16cid:durableId="744764465">
    <w:abstractNumId w:val="27"/>
  </w:num>
  <w:num w:numId="29" w16cid:durableId="4659741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BA8"/>
    <w:rsid w:val="006C6BA8"/>
    <w:rsid w:val="00A50C29"/>
    <w:rsid w:val="00E2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92F5"/>
  <w15:docId w15:val="{34BD6D4A-0A5E-4C7C-9F22-2F238A1D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A4"/>
  </w:style>
  <w:style w:type="paragraph" w:styleId="Judul1">
    <w:name w:val="heading 1"/>
    <w:basedOn w:val="Normal"/>
    <w:next w:val="Normal"/>
    <w:link w:val="Judul1KAR"/>
    <w:uiPriority w:val="9"/>
    <w:qFormat/>
    <w:rsid w:val="00587E3F"/>
    <w:pPr>
      <w:keepNext/>
      <w:keepLines/>
      <w:spacing w:after="0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817E9B"/>
    <w:pPr>
      <w:numPr>
        <w:ilvl w:val="1"/>
        <w:numId w:val="19"/>
      </w:numPr>
      <w:spacing w:after="0" w:line="48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AB70C2"/>
    <w:pPr>
      <w:keepNext/>
      <w:keepLines/>
      <w:numPr>
        <w:ilvl w:val="2"/>
        <w:numId w:val="19"/>
      </w:numPr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5026F1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5026F1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5026F1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5026F1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5026F1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5026F1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du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aftarParagraf">
    <w:name w:val="List Paragraph"/>
    <w:basedOn w:val="Normal"/>
    <w:uiPriority w:val="34"/>
    <w:qFormat/>
    <w:rsid w:val="006C1719"/>
    <w:pPr>
      <w:ind w:left="720"/>
      <w:contextualSpacing/>
    </w:pPr>
  </w:style>
  <w:style w:type="table" w:styleId="KisiTabel">
    <w:name w:val="Table Grid"/>
    <w:basedOn w:val="TabelNormal"/>
    <w:uiPriority w:val="39"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1380D"/>
  </w:style>
  <w:style w:type="paragraph" w:styleId="Footer">
    <w:name w:val="footer"/>
    <w:basedOn w:val="Normal"/>
    <w:link w:val="Foot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1380D"/>
  </w:style>
  <w:style w:type="paragraph" w:customStyle="1" w:styleId="JudulSampul">
    <w:name w:val="Judul Sampul"/>
    <w:basedOn w:val="Normal"/>
    <w:next w:val="Judul1"/>
    <w:link w:val="JudulSampulChar"/>
    <w:rsid w:val="00981292"/>
    <w:pPr>
      <w:spacing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JudulSampulChar">
    <w:name w:val="Judul Sampul Char"/>
    <w:basedOn w:val="FontParagrafDefaul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Judul1KAR">
    <w:name w:val="Judul 1 KAR"/>
    <w:basedOn w:val="FontParagrafDefault"/>
    <w:link w:val="Judul1"/>
    <w:uiPriority w:val="9"/>
    <w:rsid w:val="00587E3F"/>
    <w:rPr>
      <w:rFonts w:ascii="Times New Roman" w:eastAsiaTheme="majorEastAsia" w:hAnsi="Times New Roman" w:cstheme="majorBidi"/>
      <w:b/>
      <w:sz w:val="28"/>
      <w:szCs w:val="32"/>
    </w:rPr>
  </w:style>
  <w:style w:type="paragraph" w:styleId="JudulTOC">
    <w:name w:val="TOC Heading"/>
    <w:basedOn w:val="Judul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2D0043"/>
    <w:pPr>
      <w:tabs>
        <w:tab w:val="right" w:leader="dot" w:pos="7927"/>
      </w:tabs>
      <w:spacing w:after="100"/>
    </w:pPr>
  </w:style>
  <w:style w:type="character" w:styleId="Hyperlink">
    <w:name w:val="Hyperlink"/>
    <w:basedOn w:val="FontParagrafDefaul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53A1B"/>
    <w:pPr>
      <w:tabs>
        <w:tab w:val="left" w:pos="1134"/>
        <w:tab w:val="right" w:leader="dot" w:pos="7927"/>
      </w:tabs>
      <w:spacing w:after="0" w:line="240" w:lineRule="auto"/>
      <w:ind w:left="709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53A1B"/>
    <w:pPr>
      <w:tabs>
        <w:tab w:val="left" w:pos="1843"/>
        <w:tab w:val="right" w:leader="dot" w:pos="7927"/>
      </w:tabs>
      <w:spacing w:after="0" w:line="240" w:lineRule="auto"/>
      <w:ind w:left="1134"/>
    </w:pPr>
    <w:rPr>
      <w:rFonts w:eastAsiaTheme="minorEastAsia" w:cs="Times New Roman"/>
    </w:rPr>
  </w:style>
  <w:style w:type="character" w:customStyle="1" w:styleId="Judul2KAR">
    <w:name w:val="Judul 2 KAR"/>
    <w:basedOn w:val="FontParagrafDefault"/>
    <w:link w:val="Judul2"/>
    <w:uiPriority w:val="9"/>
    <w:rsid w:val="00817E9B"/>
    <w:rPr>
      <w:rFonts w:ascii="Times New Roman" w:hAnsi="Times New Roman" w:cs="Times New Roman"/>
      <w:b/>
      <w:bCs/>
      <w:sz w:val="24"/>
      <w:szCs w:val="24"/>
    </w:rPr>
  </w:style>
  <w:style w:type="character" w:customStyle="1" w:styleId="Judul3KAR">
    <w:name w:val="Judul 3 KAR"/>
    <w:basedOn w:val="FontParagrafDefault"/>
    <w:link w:val="Judul3"/>
    <w:uiPriority w:val="9"/>
    <w:rsid w:val="00AB70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ubBab2">
    <w:name w:val="Sub Bab 2"/>
    <w:basedOn w:val="Judul2"/>
    <w:next w:val="Judul2"/>
    <w:link w:val="SubBab2Char"/>
    <w:rsid w:val="001451A9"/>
    <w:pPr>
      <w:numPr>
        <w:numId w:val="6"/>
      </w:numPr>
      <w:ind w:left="360"/>
    </w:pPr>
    <w:rPr>
      <w:bCs w:val="0"/>
    </w:rPr>
  </w:style>
  <w:style w:type="paragraph" w:customStyle="1" w:styleId="Sub2Bab2">
    <w:name w:val="Sub2 Bab 2"/>
    <w:basedOn w:val="Judul3"/>
    <w:next w:val="Judul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Judul2KAR"/>
    <w:link w:val="SubBab2"/>
    <w:rsid w:val="001451A9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Bab3">
    <w:name w:val="Sub Bab 3"/>
    <w:basedOn w:val="Judul2"/>
    <w:next w:val="Judul2"/>
    <w:link w:val="SubBab3Char"/>
    <w:rsid w:val="006B626E"/>
    <w:pPr>
      <w:numPr>
        <w:ilvl w:val="0"/>
        <w:numId w:val="5"/>
      </w:numPr>
    </w:pPr>
    <w:rPr>
      <w:bCs w:val="0"/>
    </w:rPr>
  </w:style>
  <w:style w:type="character" w:customStyle="1" w:styleId="Sub2Bab2Char">
    <w:name w:val="Sub2 Bab 2 Char"/>
    <w:basedOn w:val="Judul3K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Sub2Bab3">
    <w:name w:val="Sub2 Bab 3"/>
    <w:basedOn w:val="Judul3"/>
    <w:next w:val="Judul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Bab3Char">
    <w:name w:val="Sub Bab 3 Char"/>
    <w:basedOn w:val="Judul2KAR"/>
    <w:link w:val="SubBab3"/>
    <w:rsid w:val="006B626E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3Bab3">
    <w:name w:val="Sub3 Bab 3"/>
    <w:basedOn w:val="Judul3"/>
    <w:next w:val="Judul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2Bab3Char">
    <w:name w:val="Sub2 Bab 3 Char"/>
    <w:basedOn w:val="Judul3K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Sub3Bab3Char">
    <w:name w:val="Sub3 Bab 3 Char"/>
    <w:basedOn w:val="Judul3K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Keterangan">
    <w:name w:val="caption"/>
    <w:basedOn w:val="Normal"/>
    <w:next w:val="Normal"/>
    <w:uiPriority w:val="35"/>
    <w:unhideWhenUsed/>
    <w:qFormat/>
    <w:rsid w:val="007F6E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544DA6"/>
    <w:pPr>
      <w:spacing w:after="0"/>
    </w:pPr>
  </w:style>
  <w:style w:type="character" w:styleId="ReferensiKomentar">
    <w:name w:val="annotation reference"/>
    <w:basedOn w:val="FontParagrafDefault"/>
    <w:uiPriority w:val="99"/>
    <w:semiHidden/>
    <w:unhideWhenUsed/>
    <w:rsid w:val="00303966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303966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303966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303966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303966"/>
    <w:rPr>
      <w:b/>
      <w:bCs/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30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Judul2"/>
    <w:next w:val="Judul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Judul2KAR"/>
    <w:link w:val="SubBab4"/>
    <w:rsid w:val="00391835"/>
    <w:rPr>
      <w:rFonts w:ascii="Times New Roman" w:hAnsi="Times New Roman" w:cs="Times New Roman"/>
      <w:b/>
      <w:bCs/>
      <w:sz w:val="24"/>
      <w:szCs w:val="24"/>
    </w:rPr>
  </w:style>
  <w:style w:type="paragraph" w:customStyle="1" w:styleId="SubBab5">
    <w:name w:val="Sub Bab 5"/>
    <w:basedOn w:val="Judul2"/>
    <w:next w:val="Judul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paragraph" w:customStyle="1" w:styleId="Sub1Bab4">
    <w:name w:val="Sub1 Bab 4"/>
    <w:basedOn w:val="Judul3"/>
    <w:next w:val="Judul3"/>
    <w:link w:val="Sub1Bab4Char"/>
    <w:rsid w:val="00B3187D"/>
    <w:pPr>
      <w:numPr>
        <w:numId w:val="9"/>
      </w:numPr>
      <w:jc w:val="both"/>
    </w:pPr>
  </w:style>
  <w:style w:type="character" w:customStyle="1" w:styleId="SubBab5Char">
    <w:name w:val="Sub Bab 5 Char"/>
    <w:basedOn w:val="Judul2KAR"/>
    <w:link w:val="SubBab5"/>
    <w:rsid w:val="00391835"/>
    <w:rPr>
      <w:rFonts w:ascii="Times New Roman" w:hAnsi="Times New Roman" w:cs="Times New Roman"/>
      <w:b/>
      <w:bCs w:val="0"/>
      <w:sz w:val="24"/>
      <w:szCs w:val="28"/>
    </w:rPr>
  </w:style>
  <w:style w:type="character" w:customStyle="1" w:styleId="Sub1Bab4Char">
    <w:name w:val="Sub1 Bab 4 Char"/>
    <w:basedOn w:val="FontParagrafDefault"/>
    <w:link w:val="Sub1Bab4"/>
    <w:rsid w:val="00B3187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FontParagrafDefaul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5026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5026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5026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judu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9f0pVZu8Z9+UKAoQHgIXt6qovA==">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1465</Words>
  <Characters>8353</Characters>
  <Application>Microsoft Office Word</Application>
  <DocSecurity>0</DocSecurity>
  <Lines>69</Lines>
  <Paragraphs>19</Paragraphs>
  <ScaleCrop>false</ScaleCrop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Handy Setiawan</cp:lastModifiedBy>
  <cp:revision>2</cp:revision>
  <dcterms:created xsi:type="dcterms:W3CDTF">2021-11-02T01:14:00Z</dcterms:created>
  <dcterms:modified xsi:type="dcterms:W3CDTF">2024-01-15T02:37:00Z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42b65ca2-120b-3318-97e6-71a5a8d87d7c</vt:lpwstr>
  </property>
  <property fmtid="{D5CDD505-2E9C-101B-9397-08002B2CF9AE}" pid="24" name="Mendeley Citation Style_1">
    <vt:lpwstr>http://www.zotero.org/styles/apa</vt:lpwstr>
  </property>
</Properties>
</file>