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EDCF" w14:textId="47DB2019" w:rsidR="0093341B" w:rsidRPr="00EF1B75" w:rsidRDefault="00251A16" w:rsidP="00251A16">
      <w:pPr>
        <w:pStyle w:val="Heading1"/>
        <w:spacing w:line="360" w:lineRule="auto"/>
        <w:jc w:val="center"/>
        <w:rPr>
          <w:rFonts w:ascii="Times New Roman" w:eastAsia="Times New Roman" w:hAnsi="Times New Roman" w:cs="Times New Roman"/>
          <w:color w:val="000000" w:themeColor="text1"/>
          <w:lang w:val="id-ID"/>
        </w:rPr>
      </w:pPr>
      <w:bookmarkStart w:id="0" w:name="_Toc112715151"/>
      <w:r w:rsidRPr="00EF1B75">
        <w:rPr>
          <w:rFonts w:ascii="Times New Roman" w:eastAsia="Times New Roman" w:hAnsi="Times New Roman" w:cs="Times New Roman"/>
          <w:color w:val="000000" w:themeColor="text1"/>
          <w:lang w:val="id-ID"/>
        </w:rPr>
        <w:t>BAB II</w:t>
      </w:r>
      <w:bookmarkEnd w:id="0"/>
    </w:p>
    <w:p w14:paraId="389C25E3" w14:textId="224D015B" w:rsidR="0093341B" w:rsidRDefault="00251A16" w:rsidP="005B448C">
      <w:pPr>
        <w:spacing w:after="0" w:line="360" w:lineRule="auto"/>
        <w:jc w:val="center"/>
        <w:rPr>
          <w:rFonts w:ascii="Times New Roman" w:eastAsia="Times New Roman" w:hAnsi="Times New Roman" w:cs="Times New Roman"/>
          <w:b/>
          <w:color w:val="000000" w:themeColor="text1"/>
          <w:sz w:val="28"/>
          <w:szCs w:val="28"/>
          <w:lang w:val="id-ID"/>
        </w:rPr>
      </w:pPr>
      <w:r w:rsidRPr="00EF1B75">
        <w:rPr>
          <w:rFonts w:ascii="Times New Roman" w:eastAsia="Times New Roman" w:hAnsi="Times New Roman" w:cs="Times New Roman"/>
          <w:b/>
          <w:color w:val="000000" w:themeColor="text1"/>
          <w:sz w:val="28"/>
          <w:szCs w:val="28"/>
          <w:lang w:val="id-ID"/>
        </w:rPr>
        <w:t>TINJAUAN PUSTAKA</w:t>
      </w:r>
    </w:p>
    <w:p w14:paraId="7F39B1F5" w14:textId="77777777" w:rsidR="005B448C" w:rsidRPr="00EF1B75" w:rsidRDefault="005B448C" w:rsidP="005B448C">
      <w:pPr>
        <w:spacing w:after="0" w:line="360" w:lineRule="auto"/>
        <w:jc w:val="center"/>
        <w:rPr>
          <w:rFonts w:ascii="Times New Roman" w:eastAsia="Times New Roman" w:hAnsi="Times New Roman" w:cs="Times New Roman"/>
          <w:b/>
          <w:color w:val="000000" w:themeColor="text1"/>
          <w:sz w:val="28"/>
          <w:szCs w:val="28"/>
          <w:lang w:val="id-ID"/>
        </w:rPr>
      </w:pPr>
    </w:p>
    <w:p w14:paraId="596644E3" w14:textId="3DA6C018" w:rsidR="0093341B" w:rsidRPr="00EF1B75" w:rsidRDefault="002738DD" w:rsidP="008A40F4">
      <w:pPr>
        <w:pStyle w:val="Heading2"/>
        <w:spacing w:line="480" w:lineRule="auto"/>
        <w:rPr>
          <w:rFonts w:ascii="Times New Roman" w:eastAsia="Times New Roman" w:hAnsi="Times New Roman" w:cs="Times New Roman"/>
          <w:bCs w:val="0"/>
          <w:color w:val="000000" w:themeColor="text1"/>
          <w:sz w:val="24"/>
          <w:szCs w:val="24"/>
          <w:lang w:val="id-ID"/>
        </w:rPr>
      </w:pPr>
      <w:bookmarkStart w:id="1" w:name="_Toc112715152"/>
      <w:r w:rsidRPr="00EF1B75">
        <w:rPr>
          <w:rFonts w:ascii="Times New Roman" w:eastAsia="Times New Roman" w:hAnsi="Times New Roman" w:cs="Times New Roman"/>
          <w:bCs w:val="0"/>
          <w:color w:val="000000" w:themeColor="text1"/>
          <w:sz w:val="24"/>
          <w:szCs w:val="24"/>
          <w:lang w:val="id-ID"/>
        </w:rPr>
        <w:t xml:space="preserve">2.1 </w:t>
      </w:r>
      <w:r w:rsidR="00251A16" w:rsidRPr="00EF1B75">
        <w:rPr>
          <w:rFonts w:ascii="Times New Roman" w:eastAsia="Times New Roman" w:hAnsi="Times New Roman" w:cs="Times New Roman"/>
          <w:bCs w:val="0"/>
          <w:color w:val="000000" w:themeColor="text1"/>
          <w:sz w:val="24"/>
          <w:szCs w:val="24"/>
          <w:lang w:val="id-ID"/>
        </w:rPr>
        <w:t>Penelitian Terdahulu</w:t>
      </w:r>
      <w:bookmarkEnd w:id="1"/>
      <w:r w:rsidR="008A40F4" w:rsidRPr="00EF1B75">
        <w:rPr>
          <w:rFonts w:ascii="Times New Roman" w:eastAsia="Times New Roman" w:hAnsi="Times New Roman" w:cs="Times New Roman"/>
          <w:bCs w:val="0"/>
          <w:color w:val="000000" w:themeColor="text1"/>
          <w:sz w:val="24"/>
          <w:szCs w:val="24"/>
          <w:lang w:val="id-ID"/>
        </w:rPr>
        <w:t xml:space="preserve"> </w:t>
      </w:r>
    </w:p>
    <w:p w14:paraId="605362C3" w14:textId="77777777" w:rsidR="00107808" w:rsidRPr="00EF1B75" w:rsidRDefault="00107808" w:rsidP="00107808">
      <w:pPr>
        <w:spacing w:after="0" w:line="480" w:lineRule="auto"/>
        <w:ind w:firstLine="72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 xml:space="preserve">Penelitian terdahuluhu berfungsi untuk mengetahui metode penelitian dan hasil-hasil penelitian yang dilakukan </w:t>
      </w:r>
      <w:r w:rsidRPr="00EF1B75">
        <w:rPr>
          <w:rFonts w:ascii="Times New Roman" w:hAnsi="Times New Roman" w:cs="Times New Roman"/>
          <w:color w:val="000000" w:themeColor="text1"/>
          <w:sz w:val="24"/>
          <w:szCs w:val="24"/>
          <w:shd w:val="clear" w:color="auto" w:fill="FFFFFF"/>
        </w:rPr>
        <w:t>enelitian terdahulu digunakan sebagai tolak ukur peneliti untuk menulis dan menganalisis suatu penelitian. Tujuan penelitian terdahulu sendiri untuk mengetahui langkah penulis salah atau benar, serta menjadi pembeda dari penelitian terdahulu agar penelitian yang dirancang benar-benar orisinil.</w:t>
      </w:r>
    </w:p>
    <w:p w14:paraId="09EC8B05" w14:textId="07921D28" w:rsidR="00107808" w:rsidRPr="00EF1B75" w:rsidRDefault="00107808" w:rsidP="00107808">
      <w:pPr>
        <w:spacing w:after="0" w:line="480" w:lineRule="auto"/>
        <w:ind w:firstLine="72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Karya ilmiah yang pertama yang berjudul “Perancangan Film Dokumenter “Dobrak – Ini Hip Hop Surabaya”</w:t>
      </w:r>
      <w:r w:rsidRPr="00EF1B75">
        <w:rPr>
          <w:rFonts w:ascii="Times New Roman" w:eastAsia="Times New Roman" w:hAnsi="Times New Roman" w:cs="Times New Roman"/>
          <w:i/>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lang w:val="id-ID"/>
        </w:rPr>
        <w:t xml:space="preserve">Tujuan </w:t>
      </w:r>
      <w:r w:rsidRPr="00EF1B75">
        <w:rPr>
          <w:rFonts w:ascii="Times New Roman" w:eastAsia="Times New Roman" w:hAnsi="Times New Roman" w:cs="Times New Roman"/>
          <w:color w:val="000000" w:themeColor="text1"/>
          <w:sz w:val="24"/>
          <w:szCs w:val="24"/>
        </w:rPr>
        <w:t xml:space="preserve">dari </w:t>
      </w:r>
      <w:r w:rsidRPr="00EF1B75">
        <w:rPr>
          <w:rFonts w:ascii="Times New Roman" w:eastAsia="Times New Roman" w:hAnsi="Times New Roman" w:cs="Times New Roman"/>
          <w:color w:val="000000" w:themeColor="text1"/>
          <w:sz w:val="24"/>
          <w:szCs w:val="24"/>
          <w:lang w:val="id-ID"/>
        </w:rPr>
        <w:t xml:space="preserve">perancangan ini Merancang </w:t>
      </w:r>
      <w:r w:rsidRPr="00EF1B75">
        <w:rPr>
          <w:rFonts w:ascii="Times New Roman" w:eastAsia="Times New Roman" w:hAnsi="Times New Roman" w:cs="Times New Roman"/>
          <w:color w:val="000000" w:themeColor="text1"/>
          <w:sz w:val="24"/>
          <w:szCs w:val="24"/>
        </w:rPr>
        <w:t>film</w:t>
      </w:r>
      <w:r w:rsidRPr="00EF1B75">
        <w:rPr>
          <w:rFonts w:ascii="Times New Roman" w:eastAsia="Times New Roman" w:hAnsi="Times New Roman" w:cs="Times New Roman"/>
          <w:color w:val="000000" w:themeColor="text1"/>
          <w:sz w:val="24"/>
          <w:szCs w:val="24"/>
          <w:lang w:val="id-ID"/>
        </w:rPr>
        <w:t xml:space="preserve"> dokumenter sebagai media pengetahuan, informasi dan dokumentasi kepada masyarakat, pelaku dan penikmat skena musik hip hop di Surabaya. Metode yang digunakan dalam </w:t>
      </w:r>
      <w:r w:rsidRPr="00EF1B75">
        <w:rPr>
          <w:rFonts w:ascii="Times New Roman" w:eastAsia="Times New Roman" w:hAnsi="Times New Roman" w:cs="Times New Roman"/>
          <w:color w:val="000000" w:themeColor="text1"/>
          <w:sz w:val="24"/>
          <w:szCs w:val="24"/>
        </w:rPr>
        <w:t xml:space="preserve">perancangan ini dengan </w:t>
      </w:r>
      <w:r w:rsidRPr="00EF1B75">
        <w:rPr>
          <w:rFonts w:ascii="Times New Roman" w:eastAsia="Times New Roman" w:hAnsi="Times New Roman" w:cs="Times New Roman"/>
          <w:color w:val="000000" w:themeColor="text1"/>
          <w:sz w:val="24"/>
          <w:szCs w:val="24"/>
          <w:lang w:val="id-ID"/>
        </w:rPr>
        <w:t>pengumpulan data yaitu melakukan riset data dengan observasi dan melakukan pengamatan langsung , serta   wawancara  kepada narasumber</w:t>
      </w:r>
      <w:r w:rsidRPr="00EF1B75">
        <w:rPr>
          <w:rFonts w:ascii="Times New Roman" w:eastAsia="Times New Roman" w:hAnsi="Times New Roman" w:cs="Times New Roman"/>
          <w:i/>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lang w:val="id-ID"/>
        </w:rPr>
        <w:t xml:space="preserve">serta dokumentasi untuk mendapatkankan data-data yang diperlukan </w:t>
      </w:r>
      <w:sdt>
        <w:sdtPr>
          <w:rPr>
            <w:rFonts w:ascii="Times New Roman" w:eastAsia="Times New Roman" w:hAnsi="Times New Roman" w:cs="Times New Roman"/>
            <w:color w:val="000000" w:themeColor="text1"/>
            <w:sz w:val="24"/>
            <w:szCs w:val="24"/>
          </w:rPr>
          <w:id w:val="-1009598249"/>
          <w:citation/>
        </w:sdtPr>
        <w:sdtContent>
          <w:r w:rsidRPr="00EF1B75">
            <w:rPr>
              <w:rFonts w:ascii="Times New Roman" w:eastAsia="Times New Roman" w:hAnsi="Times New Roman" w:cs="Times New Roman"/>
              <w:color w:val="000000" w:themeColor="text1"/>
              <w:sz w:val="24"/>
              <w:szCs w:val="24"/>
            </w:rPr>
            <w:fldChar w:fldCharType="begin"/>
          </w:r>
          <w:r w:rsidR="00B92197" w:rsidRPr="00EF1B75">
            <w:rPr>
              <w:rFonts w:ascii="Times New Roman" w:eastAsia="Times New Roman" w:hAnsi="Times New Roman" w:cs="Times New Roman"/>
              <w:color w:val="000000" w:themeColor="text1"/>
              <w:sz w:val="24"/>
              <w:szCs w:val="24"/>
            </w:rPr>
            <w:instrText xml:space="preserve">CITATION Fan17 \l 1033 </w:instrText>
          </w:r>
          <w:r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(Fanany, 2017)</w:t>
          </w:r>
          <w:r w:rsidRPr="00EF1B75">
            <w:rPr>
              <w:rFonts w:ascii="Times New Roman" w:eastAsia="Times New Roman" w:hAnsi="Times New Roman" w:cs="Times New Roman"/>
              <w:color w:val="000000" w:themeColor="text1"/>
              <w:sz w:val="24"/>
              <w:szCs w:val="24"/>
            </w:rPr>
            <w:fldChar w:fldCharType="end"/>
          </w:r>
        </w:sdtContent>
      </w:sdt>
      <w:r w:rsidRPr="00EF1B75">
        <w:rPr>
          <w:rFonts w:ascii="Times New Roman" w:eastAsia="Times New Roman" w:hAnsi="Times New Roman" w:cs="Times New Roman"/>
          <w:color w:val="000000" w:themeColor="text1"/>
          <w:sz w:val="24"/>
          <w:szCs w:val="24"/>
        </w:rPr>
        <w:t>.</w:t>
      </w:r>
      <w:r w:rsidR="00AA1546" w:rsidRPr="00EF1B75">
        <w:rPr>
          <w:rFonts w:ascii="Times New Roman" w:eastAsia="Times New Roman" w:hAnsi="Times New Roman" w:cs="Times New Roman"/>
          <w:color w:val="000000" w:themeColor="text1"/>
          <w:sz w:val="24"/>
          <w:szCs w:val="24"/>
        </w:rPr>
        <w:t xml:space="preserve"> </w:t>
      </w:r>
    </w:p>
    <w:p w14:paraId="5FA3688D" w14:textId="3BCACC97" w:rsidR="00AA1546" w:rsidRPr="00EF1B75" w:rsidRDefault="00AA1546" w:rsidP="00107808">
      <w:pPr>
        <w:spacing w:after="0" w:line="480" w:lineRule="auto"/>
        <w:ind w:firstLine="720"/>
        <w:jc w:val="both"/>
        <w:rPr>
          <w:rFonts w:ascii="Times New Roman" w:eastAsia="Times New Roman" w:hAnsi="Times New Roman" w:cs="Times New Roman"/>
          <w:color w:val="000000" w:themeColor="text1"/>
          <w:sz w:val="24"/>
          <w:szCs w:val="24"/>
        </w:rPr>
      </w:pPr>
    </w:p>
    <w:p w14:paraId="6E17A334" w14:textId="0BE7690E" w:rsidR="00AA1546" w:rsidRPr="00EF1B75" w:rsidRDefault="00AA1546" w:rsidP="00107808">
      <w:pPr>
        <w:spacing w:after="0" w:line="480" w:lineRule="auto"/>
        <w:ind w:firstLine="720"/>
        <w:jc w:val="both"/>
        <w:rPr>
          <w:rFonts w:ascii="Times New Roman" w:eastAsia="Times New Roman" w:hAnsi="Times New Roman" w:cs="Times New Roman"/>
          <w:b/>
          <w:bCs/>
          <w:color w:val="000000" w:themeColor="text1"/>
          <w:sz w:val="24"/>
          <w:szCs w:val="24"/>
        </w:rPr>
      </w:pPr>
      <w:r w:rsidRPr="00EF1B75">
        <w:rPr>
          <w:rFonts w:ascii="Times New Roman" w:eastAsia="Times New Roman" w:hAnsi="Times New Roman" w:cs="Times New Roman"/>
          <w:color w:val="000000" w:themeColor="text1"/>
          <w:sz w:val="24"/>
          <w:szCs w:val="24"/>
        </w:rPr>
        <w:t xml:space="preserve">Perancangan diatas yang berjudul </w:t>
      </w:r>
      <w:r w:rsidRPr="00EF1B75">
        <w:rPr>
          <w:rFonts w:ascii="Times New Roman" w:eastAsia="Times New Roman" w:hAnsi="Times New Roman" w:cs="Times New Roman"/>
          <w:color w:val="000000" w:themeColor="text1"/>
          <w:sz w:val="24"/>
          <w:szCs w:val="24"/>
          <w:lang w:val="id-ID"/>
        </w:rPr>
        <w:t>“Dobrak – Ini Hip Hop Surabaya”</w:t>
      </w:r>
      <w:r w:rsidRPr="00EF1B75">
        <w:rPr>
          <w:rFonts w:ascii="Times New Roman" w:eastAsia="Times New Roman" w:hAnsi="Times New Roman" w:cs="Times New Roman"/>
          <w:color w:val="000000" w:themeColor="text1"/>
          <w:sz w:val="24"/>
          <w:szCs w:val="24"/>
        </w:rPr>
        <w:t xml:space="preserve"> dapat dijadikan acuan referensi untuk proses perancangan film pendek dokumenter ynag lebih kreatif dan lebih baik untuk pembuatan film pendek dokumenter titikdua kolektif.</w:t>
      </w:r>
    </w:p>
    <w:p w14:paraId="594973D8" w14:textId="1876F066" w:rsidR="00107808" w:rsidRPr="00EF1B75" w:rsidRDefault="00107808">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25F1294F" w14:textId="2FCA94A4" w:rsidR="000F2B6D" w:rsidRPr="00EF1B75" w:rsidRDefault="000F2B6D">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09B5225C" w14:textId="04F3E18B" w:rsidR="000F2B6D" w:rsidRPr="00EF1B75" w:rsidRDefault="000F2B6D">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1B2034DD" w14:textId="3D98D1EF" w:rsidR="000F2B6D" w:rsidRPr="00EF1B75" w:rsidRDefault="000F2B6D">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2ABA9AE3" w14:textId="77777777" w:rsidR="000F2B6D" w:rsidRPr="00EF1B75" w:rsidRDefault="000F2B6D">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3DFC2BF1" w14:textId="77777777" w:rsidR="0093341B" w:rsidRPr="00EF1B75" w:rsidRDefault="00251A16">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10112" behindDoc="0" locked="0" layoutInCell="1" hidden="0" allowOverlap="1" wp14:anchorId="06C3C1B4" wp14:editId="1C7F3C04">
            <wp:simplePos x="0" y="0"/>
            <wp:positionH relativeFrom="column">
              <wp:posOffset>1562986</wp:posOffset>
            </wp:positionH>
            <wp:positionV relativeFrom="paragraph">
              <wp:posOffset>150495</wp:posOffset>
            </wp:positionV>
            <wp:extent cx="2607320" cy="1461486"/>
            <wp:effectExtent l="0" t="0" r="0" b="0"/>
            <wp:wrapNone/>
            <wp:docPr id="15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srcRect/>
                    <a:stretch>
                      <a:fillRect/>
                    </a:stretch>
                  </pic:blipFill>
                  <pic:spPr>
                    <a:xfrm>
                      <a:off x="0" y="0"/>
                      <a:ext cx="2607320" cy="1461486"/>
                    </a:xfrm>
                    <a:prstGeom prst="rect">
                      <a:avLst/>
                    </a:prstGeom>
                    <a:ln/>
                  </pic:spPr>
                </pic:pic>
              </a:graphicData>
            </a:graphic>
          </wp:anchor>
        </w:drawing>
      </w:r>
    </w:p>
    <w:p w14:paraId="0E2E7F17" w14:textId="77777777" w:rsidR="0093341B" w:rsidRPr="00EF1B75" w:rsidRDefault="0093341B">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sz w:val="24"/>
          <w:szCs w:val="24"/>
          <w:lang w:val="id-ID"/>
        </w:rPr>
      </w:pPr>
    </w:p>
    <w:p w14:paraId="28CE5439" w14:textId="77777777" w:rsidR="0093341B" w:rsidRPr="00EF1B75" w:rsidRDefault="0093341B">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sz w:val="24"/>
          <w:szCs w:val="24"/>
          <w:lang w:val="id-ID"/>
        </w:rPr>
      </w:pPr>
    </w:p>
    <w:p w14:paraId="0E81D166" w14:textId="77777777" w:rsidR="0093341B" w:rsidRPr="00EF1B75" w:rsidRDefault="0093341B">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sz w:val="24"/>
          <w:szCs w:val="24"/>
          <w:lang w:val="id-ID"/>
        </w:rPr>
      </w:pPr>
    </w:p>
    <w:p w14:paraId="254ADC7F" w14:textId="5CB61B73" w:rsidR="0093341B" w:rsidRPr="00EF1B75" w:rsidRDefault="0093341B">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rPr>
      </w:pPr>
    </w:p>
    <w:p w14:paraId="43F9AE95" w14:textId="77777777" w:rsidR="0093341B" w:rsidRPr="00381D69" w:rsidRDefault="00251A16" w:rsidP="00381D69">
      <w:pPr>
        <w:spacing w:after="0" w:line="240" w:lineRule="auto"/>
        <w:jc w:val="center"/>
        <w:rPr>
          <w:rFonts w:ascii="Times New Roman" w:eastAsia="Times New Roman" w:hAnsi="Times New Roman" w:cs="Times New Roman"/>
          <w:i/>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Pr="00381D69">
        <w:rPr>
          <w:rFonts w:ascii="Times New Roman" w:eastAsia="Times New Roman" w:hAnsi="Times New Roman" w:cs="Times New Roman"/>
          <w:color w:val="000000" w:themeColor="text1"/>
          <w:sz w:val="20"/>
          <w:szCs w:val="20"/>
          <w:lang w:val="id-ID"/>
        </w:rPr>
        <w:t xml:space="preserve"> </w:t>
      </w:r>
      <w:r w:rsidRPr="00381D69">
        <w:rPr>
          <w:rFonts w:ascii="Times New Roman" w:eastAsia="Times New Roman" w:hAnsi="Times New Roman" w:cs="Times New Roman"/>
          <w:i/>
          <w:color w:val="000000" w:themeColor="text1"/>
          <w:sz w:val="20"/>
          <w:szCs w:val="20"/>
          <w:lang w:val="id-ID"/>
        </w:rPr>
        <w:t>turntables</w:t>
      </w:r>
    </w:p>
    <w:p w14:paraId="5D94F175" w14:textId="7BBA5A68" w:rsidR="0093341B" w:rsidRPr="00381D69" w:rsidRDefault="00251A16" w:rsidP="00381D69">
      <w:pPr>
        <w:spacing w:after="0" w:line="240" w:lineRule="auto"/>
        <w:ind w:left="414" w:firstLine="720"/>
        <w:jc w:val="center"/>
        <w:rPr>
          <w:rFonts w:ascii="Times New Roman" w:eastAsia="Times New Roman" w:hAnsi="Times New Roman" w:cs="Times New Roman"/>
          <w:color w:val="000000" w:themeColor="text1"/>
          <w:sz w:val="20"/>
          <w:szCs w:val="20"/>
          <w:lang w:val="id-ID"/>
        </w:rPr>
      </w:pPr>
      <w:r w:rsidRPr="00381D69">
        <w:rPr>
          <w:rFonts w:ascii="Times New Roman" w:eastAsia="Times New Roman" w:hAnsi="Times New Roman" w:cs="Times New Roman"/>
          <w:color w:val="000000" w:themeColor="text1"/>
          <w:sz w:val="20"/>
          <w:szCs w:val="20"/>
          <w:lang w:val="id-ID"/>
        </w:rPr>
        <w:t>(Sumber :Diandra Fanany, Maria Nala Damajanti, Rebecca Milka Natalia B, (2017)</w:t>
      </w:r>
    </w:p>
    <w:p w14:paraId="36403822" w14:textId="77777777" w:rsidR="0093341B" w:rsidRPr="00EF1B75" w:rsidRDefault="0093341B" w:rsidP="002738DD">
      <w:pPr>
        <w:spacing w:after="0" w:line="360" w:lineRule="auto"/>
        <w:rPr>
          <w:rFonts w:ascii="Times New Roman" w:eastAsia="Times New Roman" w:hAnsi="Times New Roman" w:cs="Times New Roman"/>
          <w:i/>
          <w:color w:val="000000" w:themeColor="text1"/>
          <w:sz w:val="20"/>
          <w:szCs w:val="20"/>
          <w:lang w:val="id-ID"/>
        </w:rPr>
      </w:pPr>
    </w:p>
    <w:p w14:paraId="58B645EB" w14:textId="77777777" w:rsidR="0093341B" w:rsidRPr="00EF1B75" w:rsidRDefault="0093341B">
      <w:pPr>
        <w:spacing w:after="0" w:line="360" w:lineRule="auto"/>
        <w:ind w:left="414" w:firstLine="720"/>
        <w:rPr>
          <w:rFonts w:ascii="Times New Roman" w:eastAsia="Times New Roman" w:hAnsi="Times New Roman" w:cs="Times New Roman"/>
          <w:i/>
          <w:color w:val="000000" w:themeColor="text1"/>
          <w:sz w:val="20"/>
          <w:szCs w:val="20"/>
          <w:lang w:val="id-ID"/>
        </w:rPr>
      </w:pPr>
    </w:p>
    <w:p w14:paraId="63A532D8" w14:textId="77777777" w:rsidR="0093341B" w:rsidRPr="00EF1B75" w:rsidRDefault="00251A16">
      <w:pPr>
        <w:spacing w:after="0" w:line="360" w:lineRule="auto"/>
        <w:ind w:left="414" w:firstLine="720"/>
        <w:rPr>
          <w:rFonts w:ascii="Times New Roman" w:eastAsia="Times New Roman" w:hAnsi="Times New Roman" w:cs="Times New Roman"/>
          <w:i/>
          <w:color w:val="000000" w:themeColor="text1"/>
          <w:sz w:val="20"/>
          <w:szCs w:val="20"/>
          <w:lang w:val="id-ID"/>
        </w:rPr>
      </w:pPr>
      <w:r w:rsidRPr="00EF1B75">
        <w:rPr>
          <w:noProof/>
          <w:color w:val="000000" w:themeColor="text1"/>
          <w:lang w:val="id-ID"/>
        </w:rPr>
        <w:drawing>
          <wp:anchor distT="0" distB="0" distL="114300" distR="114300" simplePos="0" relativeHeight="251611136" behindDoc="0" locked="0" layoutInCell="1" hidden="0" allowOverlap="1" wp14:anchorId="30D07580" wp14:editId="582E1AF3">
            <wp:simplePos x="0" y="0"/>
            <wp:positionH relativeFrom="column">
              <wp:posOffset>1558290</wp:posOffset>
            </wp:positionH>
            <wp:positionV relativeFrom="paragraph">
              <wp:posOffset>15240</wp:posOffset>
            </wp:positionV>
            <wp:extent cx="2606675" cy="1461135"/>
            <wp:effectExtent l="0" t="0" r="0" b="0"/>
            <wp:wrapNone/>
            <wp:docPr id="15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a:off x="0" y="0"/>
                      <a:ext cx="2606675" cy="1461135"/>
                    </a:xfrm>
                    <a:prstGeom prst="rect">
                      <a:avLst/>
                    </a:prstGeom>
                    <a:ln/>
                  </pic:spPr>
                </pic:pic>
              </a:graphicData>
            </a:graphic>
          </wp:anchor>
        </w:drawing>
      </w:r>
    </w:p>
    <w:p w14:paraId="539C6694" w14:textId="77777777" w:rsidR="0093341B" w:rsidRPr="00EF1B75" w:rsidRDefault="0093341B">
      <w:pPr>
        <w:spacing w:after="0" w:line="360" w:lineRule="auto"/>
        <w:ind w:left="414" w:firstLine="720"/>
        <w:rPr>
          <w:rFonts w:ascii="Times New Roman" w:eastAsia="Times New Roman" w:hAnsi="Times New Roman" w:cs="Times New Roman"/>
          <w:i/>
          <w:color w:val="000000" w:themeColor="text1"/>
          <w:sz w:val="20"/>
          <w:szCs w:val="20"/>
          <w:lang w:val="id-ID"/>
        </w:rPr>
      </w:pPr>
    </w:p>
    <w:p w14:paraId="32181B00" w14:textId="77777777" w:rsidR="0093341B" w:rsidRPr="00EF1B75" w:rsidRDefault="0093341B">
      <w:pPr>
        <w:spacing w:after="0" w:line="360" w:lineRule="auto"/>
        <w:ind w:left="414" w:firstLine="720"/>
        <w:rPr>
          <w:rFonts w:ascii="Times New Roman" w:eastAsia="Times New Roman" w:hAnsi="Times New Roman" w:cs="Times New Roman"/>
          <w:i/>
          <w:color w:val="000000" w:themeColor="text1"/>
          <w:sz w:val="20"/>
          <w:szCs w:val="20"/>
          <w:lang w:val="id-ID"/>
        </w:rPr>
      </w:pPr>
    </w:p>
    <w:p w14:paraId="61D0A3AB" w14:textId="77777777" w:rsidR="0093341B" w:rsidRPr="00EF1B75" w:rsidRDefault="0093341B">
      <w:pPr>
        <w:spacing w:after="0" w:line="360" w:lineRule="auto"/>
        <w:ind w:left="414" w:firstLine="720"/>
        <w:rPr>
          <w:rFonts w:ascii="Times New Roman" w:eastAsia="Times New Roman" w:hAnsi="Times New Roman" w:cs="Times New Roman"/>
          <w:i/>
          <w:color w:val="000000" w:themeColor="text1"/>
          <w:sz w:val="20"/>
          <w:szCs w:val="20"/>
          <w:lang w:val="id-ID"/>
        </w:rPr>
      </w:pPr>
    </w:p>
    <w:p w14:paraId="1C23BAB4" w14:textId="77777777" w:rsidR="0093341B" w:rsidRPr="00EF1B75" w:rsidRDefault="0093341B">
      <w:pPr>
        <w:spacing w:after="0" w:line="360" w:lineRule="auto"/>
        <w:ind w:left="414" w:firstLine="720"/>
        <w:rPr>
          <w:rFonts w:ascii="Times New Roman" w:eastAsia="Times New Roman" w:hAnsi="Times New Roman" w:cs="Times New Roman"/>
          <w:i/>
          <w:color w:val="000000" w:themeColor="text1"/>
          <w:sz w:val="20"/>
          <w:szCs w:val="20"/>
          <w:lang w:val="id-ID"/>
        </w:rPr>
      </w:pPr>
    </w:p>
    <w:p w14:paraId="21BE4E3B" w14:textId="77777777" w:rsidR="0093341B" w:rsidRPr="00EF1B75" w:rsidRDefault="0093341B">
      <w:pPr>
        <w:spacing w:after="0" w:line="360" w:lineRule="auto"/>
        <w:rPr>
          <w:rFonts w:ascii="Times New Roman" w:eastAsia="Times New Roman" w:hAnsi="Times New Roman" w:cs="Times New Roman"/>
          <w:i/>
          <w:color w:val="000000" w:themeColor="text1"/>
          <w:sz w:val="20"/>
          <w:szCs w:val="20"/>
          <w:lang w:val="id-ID"/>
        </w:rPr>
      </w:pPr>
    </w:p>
    <w:p w14:paraId="1CCBE1D0" w14:textId="77777777" w:rsidR="0093341B" w:rsidRPr="00EF1B75" w:rsidRDefault="0093341B">
      <w:pPr>
        <w:spacing w:after="0" w:line="360" w:lineRule="auto"/>
        <w:ind w:firstLine="36"/>
        <w:jc w:val="center"/>
        <w:rPr>
          <w:rFonts w:ascii="Times New Roman" w:eastAsia="Times New Roman" w:hAnsi="Times New Roman" w:cs="Times New Roman"/>
          <w:i/>
          <w:color w:val="000000" w:themeColor="text1"/>
          <w:sz w:val="20"/>
          <w:szCs w:val="20"/>
          <w:lang w:val="id-ID"/>
        </w:rPr>
      </w:pPr>
    </w:p>
    <w:p w14:paraId="54A29AC3" w14:textId="77777777" w:rsidR="0093341B" w:rsidRPr="00381D69" w:rsidRDefault="00251A16" w:rsidP="00381D69">
      <w:pPr>
        <w:spacing w:after="0" w:line="240" w:lineRule="auto"/>
        <w:ind w:firstLine="36"/>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2.1.2</w:t>
      </w:r>
      <w:r w:rsidRPr="00381D69">
        <w:rPr>
          <w:rFonts w:ascii="Times New Roman" w:eastAsia="Times New Roman" w:hAnsi="Times New Roman" w:cs="Times New Roman"/>
          <w:color w:val="000000" w:themeColor="text1"/>
          <w:sz w:val="20"/>
          <w:szCs w:val="20"/>
          <w:lang w:val="id-ID"/>
        </w:rPr>
        <w:t xml:space="preserve"> Suasana Jl. Tunjungan, Surabaya</w:t>
      </w:r>
    </w:p>
    <w:p w14:paraId="7D181F80" w14:textId="0D20AADD" w:rsidR="0093341B" w:rsidRPr="00381D69" w:rsidRDefault="00251A16" w:rsidP="00381D69">
      <w:pPr>
        <w:spacing w:after="0" w:line="240" w:lineRule="auto"/>
        <w:ind w:left="414" w:firstLine="720"/>
        <w:jc w:val="center"/>
        <w:rPr>
          <w:rFonts w:ascii="Times New Roman" w:eastAsia="Times New Roman" w:hAnsi="Times New Roman" w:cs="Times New Roman"/>
          <w:color w:val="000000" w:themeColor="text1"/>
          <w:sz w:val="20"/>
          <w:szCs w:val="20"/>
          <w:lang w:val="id-ID"/>
        </w:rPr>
      </w:pPr>
      <w:r w:rsidRPr="00381D69">
        <w:rPr>
          <w:rFonts w:ascii="Times New Roman" w:eastAsia="Times New Roman" w:hAnsi="Times New Roman" w:cs="Times New Roman"/>
          <w:color w:val="000000" w:themeColor="text1"/>
          <w:sz w:val="20"/>
          <w:szCs w:val="20"/>
          <w:lang w:val="id-ID"/>
        </w:rPr>
        <w:t>(Sumber :Diandra Fanany, Maria Nala Damajanti, Rebecca Milka Natalia B, (2017)</w:t>
      </w:r>
    </w:p>
    <w:p w14:paraId="3947AAC4" w14:textId="77777777" w:rsidR="008A40F4" w:rsidRPr="00EF1B75" w:rsidRDefault="008A40F4">
      <w:pPr>
        <w:spacing w:after="0" w:line="360" w:lineRule="auto"/>
        <w:ind w:left="414" w:firstLine="720"/>
        <w:jc w:val="center"/>
        <w:rPr>
          <w:rFonts w:ascii="Times New Roman" w:eastAsia="Times New Roman" w:hAnsi="Times New Roman" w:cs="Times New Roman"/>
          <w:color w:val="000000" w:themeColor="text1"/>
          <w:lang w:val="id-ID"/>
        </w:rPr>
      </w:pPr>
    </w:p>
    <w:p w14:paraId="217D6A96" w14:textId="77777777" w:rsidR="0093341B" w:rsidRPr="00EF1B75" w:rsidRDefault="00251A16">
      <w:pPr>
        <w:pBdr>
          <w:top w:val="nil"/>
          <w:left w:val="nil"/>
          <w:bottom w:val="nil"/>
          <w:right w:val="nil"/>
          <w:between w:val="nil"/>
        </w:pBdr>
        <w:spacing w:after="0" w:line="360" w:lineRule="auto"/>
        <w:ind w:firstLine="357"/>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12160" behindDoc="0" locked="0" layoutInCell="1" hidden="0" allowOverlap="1" wp14:anchorId="3CDCB610" wp14:editId="7BCCD0A3">
            <wp:simplePos x="0" y="0"/>
            <wp:positionH relativeFrom="column">
              <wp:posOffset>1562735</wp:posOffset>
            </wp:positionH>
            <wp:positionV relativeFrom="paragraph">
              <wp:posOffset>174566</wp:posOffset>
            </wp:positionV>
            <wp:extent cx="2599690" cy="1461135"/>
            <wp:effectExtent l="0" t="0" r="0" b="0"/>
            <wp:wrapNone/>
            <wp:docPr id="153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
                    <a:srcRect/>
                    <a:stretch>
                      <a:fillRect/>
                    </a:stretch>
                  </pic:blipFill>
                  <pic:spPr>
                    <a:xfrm>
                      <a:off x="0" y="0"/>
                      <a:ext cx="2599690" cy="1461135"/>
                    </a:xfrm>
                    <a:prstGeom prst="rect">
                      <a:avLst/>
                    </a:prstGeom>
                    <a:ln/>
                  </pic:spPr>
                </pic:pic>
              </a:graphicData>
            </a:graphic>
          </wp:anchor>
        </w:drawing>
      </w:r>
    </w:p>
    <w:p w14:paraId="636EC459" w14:textId="77777777" w:rsidR="0093341B" w:rsidRPr="00EF1B75" w:rsidRDefault="0093341B">
      <w:pPr>
        <w:pBdr>
          <w:top w:val="nil"/>
          <w:left w:val="nil"/>
          <w:bottom w:val="nil"/>
          <w:right w:val="nil"/>
          <w:between w:val="nil"/>
        </w:pBdr>
        <w:spacing w:after="0" w:line="360" w:lineRule="auto"/>
        <w:ind w:firstLine="357"/>
        <w:jc w:val="both"/>
        <w:rPr>
          <w:rFonts w:ascii="Times New Roman" w:eastAsia="Times New Roman" w:hAnsi="Times New Roman" w:cs="Times New Roman"/>
          <w:color w:val="000000" w:themeColor="text1"/>
          <w:sz w:val="24"/>
          <w:szCs w:val="24"/>
          <w:lang w:val="id-ID"/>
        </w:rPr>
      </w:pPr>
    </w:p>
    <w:p w14:paraId="2B6F6B97" w14:textId="77777777" w:rsidR="0093341B" w:rsidRPr="00EF1B75" w:rsidRDefault="0093341B">
      <w:pPr>
        <w:pBdr>
          <w:top w:val="nil"/>
          <w:left w:val="nil"/>
          <w:bottom w:val="nil"/>
          <w:right w:val="nil"/>
          <w:between w:val="nil"/>
        </w:pBdr>
        <w:spacing w:after="0" w:line="360" w:lineRule="auto"/>
        <w:ind w:firstLine="357"/>
        <w:jc w:val="both"/>
        <w:rPr>
          <w:rFonts w:ascii="Times New Roman" w:eastAsia="Times New Roman" w:hAnsi="Times New Roman" w:cs="Times New Roman"/>
          <w:color w:val="000000" w:themeColor="text1"/>
          <w:sz w:val="24"/>
          <w:szCs w:val="24"/>
          <w:lang w:val="id-ID"/>
        </w:rPr>
      </w:pPr>
    </w:p>
    <w:p w14:paraId="6C7F50DA" w14:textId="77777777" w:rsidR="0093341B" w:rsidRPr="00EF1B75" w:rsidRDefault="0093341B">
      <w:pPr>
        <w:pBdr>
          <w:top w:val="nil"/>
          <w:left w:val="nil"/>
          <w:bottom w:val="nil"/>
          <w:right w:val="nil"/>
          <w:between w:val="nil"/>
        </w:pBdr>
        <w:spacing w:after="0" w:line="360" w:lineRule="auto"/>
        <w:ind w:firstLine="357"/>
        <w:jc w:val="both"/>
        <w:rPr>
          <w:rFonts w:ascii="Times New Roman" w:eastAsia="Times New Roman" w:hAnsi="Times New Roman" w:cs="Times New Roman"/>
          <w:color w:val="000000" w:themeColor="text1"/>
          <w:sz w:val="24"/>
          <w:szCs w:val="24"/>
          <w:lang w:val="id-ID"/>
        </w:rPr>
      </w:pPr>
    </w:p>
    <w:p w14:paraId="6B4DA298" w14:textId="77777777" w:rsidR="0093341B" w:rsidRPr="00EF1B75" w:rsidRDefault="0093341B">
      <w:pPr>
        <w:pBdr>
          <w:top w:val="nil"/>
          <w:left w:val="nil"/>
          <w:bottom w:val="nil"/>
          <w:right w:val="nil"/>
          <w:between w:val="nil"/>
        </w:pBdr>
        <w:spacing w:after="0" w:line="360" w:lineRule="auto"/>
        <w:ind w:firstLine="357"/>
        <w:jc w:val="both"/>
        <w:rPr>
          <w:rFonts w:ascii="Times New Roman" w:eastAsia="Times New Roman" w:hAnsi="Times New Roman" w:cs="Times New Roman"/>
          <w:color w:val="000000" w:themeColor="text1"/>
          <w:sz w:val="24"/>
          <w:szCs w:val="24"/>
          <w:lang w:val="id-ID"/>
        </w:rPr>
      </w:pPr>
    </w:p>
    <w:p w14:paraId="1C639489" w14:textId="77777777" w:rsidR="0093341B" w:rsidRPr="00EF1B75" w:rsidRDefault="0093341B">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id-ID"/>
        </w:rPr>
      </w:pPr>
    </w:p>
    <w:p w14:paraId="3346143A" w14:textId="77777777" w:rsidR="0093341B" w:rsidRPr="00EF1B75" w:rsidRDefault="0093341B" w:rsidP="00381D6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id-ID"/>
        </w:rPr>
      </w:pPr>
    </w:p>
    <w:p w14:paraId="2282C159" w14:textId="77777777" w:rsidR="0093341B" w:rsidRPr="00EF1B75" w:rsidRDefault="00251A16" w:rsidP="00381D69">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2.1.3</w:t>
      </w:r>
      <w:r w:rsidRPr="00EF1B75">
        <w:rPr>
          <w:rFonts w:ascii="Times New Roman" w:eastAsia="Times New Roman" w:hAnsi="Times New Roman" w:cs="Times New Roman"/>
          <w:color w:val="000000" w:themeColor="text1"/>
          <w:sz w:val="20"/>
          <w:szCs w:val="20"/>
          <w:lang w:val="id-ID"/>
        </w:rPr>
        <w:t xml:space="preserve"> Wawancara Brother D</w:t>
      </w:r>
    </w:p>
    <w:p w14:paraId="0D4049BA" w14:textId="5CD8E164" w:rsidR="0093341B" w:rsidRPr="00EF1B75" w:rsidRDefault="00251A16" w:rsidP="00381D69">
      <w:pPr>
        <w:spacing w:after="0" w:line="240" w:lineRule="auto"/>
        <w:ind w:left="414"/>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:Diandra Fanany, Maria Nala Damajanti, Rebecca Milka Natalia B, (2017)</w:t>
      </w:r>
    </w:p>
    <w:p w14:paraId="2EF68E4C" w14:textId="77777777" w:rsidR="005F0C13" w:rsidRPr="00EF1B75" w:rsidRDefault="005F0C13" w:rsidP="00AE7441">
      <w:pPr>
        <w:spacing w:after="0" w:line="360" w:lineRule="auto"/>
        <w:rPr>
          <w:rFonts w:ascii="Times New Roman" w:eastAsia="Times New Roman" w:hAnsi="Times New Roman" w:cs="Times New Roman"/>
          <w:color w:val="000000" w:themeColor="text1"/>
          <w:sz w:val="20"/>
          <w:szCs w:val="20"/>
          <w:lang w:val="id-ID"/>
        </w:rPr>
      </w:pPr>
    </w:p>
    <w:p w14:paraId="469F5B9C" w14:textId="77777777" w:rsidR="00381D69" w:rsidRDefault="00251A16"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ab/>
      </w:r>
      <w:r w:rsidRPr="00EF1B75">
        <w:rPr>
          <w:rFonts w:ascii="Times New Roman" w:eastAsia="Times New Roman" w:hAnsi="Times New Roman" w:cs="Times New Roman"/>
          <w:color w:val="000000" w:themeColor="text1"/>
          <w:sz w:val="20"/>
          <w:szCs w:val="20"/>
          <w:lang w:val="id-ID"/>
        </w:rPr>
        <w:tab/>
      </w:r>
    </w:p>
    <w:p w14:paraId="576C4A2A"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16C62943"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1AF593F5"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797092F8"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52275471"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1719D28E"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633E4561"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66E599C7" w14:textId="77777777" w:rsidR="00381D69" w:rsidRDefault="00381D69" w:rsidP="00381D6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7659289A" w14:textId="66F883CF" w:rsidR="0093341B" w:rsidRPr="00EF1B75" w:rsidRDefault="00251A16" w:rsidP="00381D69">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13184" behindDoc="0" locked="0" layoutInCell="1" hidden="0" allowOverlap="1" wp14:anchorId="35D5A252" wp14:editId="7B6D00C9">
            <wp:simplePos x="0" y="0"/>
            <wp:positionH relativeFrom="column">
              <wp:posOffset>1558925</wp:posOffset>
            </wp:positionH>
            <wp:positionV relativeFrom="paragraph">
              <wp:posOffset>208471</wp:posOffset>
            </wp:positionV>
            <wp:extent cx="2606040" cy="1460500"/>
            <wp:effectExtent l="0" t="0" r="0" b="0"/>
            <wp:wrapNone/>
            <wp:docPr id="14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2606040" cy="1460500"/>
                    </a:xfrm>
                    <a:prstGeom prst="rect">
                      <a:avLst/>
                    </a:prstGeom>
                    <a:ln/>
                  </pic:spPr>
                </pic:pic>
              </a:graphicData>
            </a:graphic>
          </wp:anchor>
        </w:drawing>
      </w:r>
    </w:p>
    <w:p w14:paraId="55779973"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6846B434"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7B7C3083"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665E1AEE"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p>
    <w:p w14:paraId="433C1AB7" w14:textId="77777777" w:rsidR="0093341B" w:rsidRPr="00EF1B75" w:rsidRDefault="0093341B">
      <w:pPr>
        <w:pBdr>
          <w:top w:val="nil"/>
          <w:left w:val="nil"/>
          <w:bottom w:val="nil"/>
          <w:right w:val="nil"/>
          <w:between w:val="nil"/>
        </w:pBdr>
        <w:spacing w:after="0" w:line="360" w:lineRule="auto"/>
        <w:rPr>
          <w:rFonts w:ascii="Times New Roman" w:eastAsia="Times New Roman" w:hAnsi="Times New Roman" w:cs="Times New Roman"/>
          <w:color w:val="000000" w:themeColor="text1"/>
          <w:sz w:val="20"/>
          <w:szCs w:val="20"/>
          <w:lang w:val="id-ID"/>
        </w:rPr>
      </w:pPr>
    </w:p>
    <w:p w14:paraId="73D9BACA" w14:textId="77777777" w:rsidR="0093341B" w:rsidRPr="00EF1B75" w:rsidRDefault="0093341B">
      <w:pPr>
        <w:pBdr>
          <w:top w:val="nil"/>
          <w:left w:val="nil"/>
          <w:bottom w:val="nil"/>
          <w:right w:val="nil"/>
          <w:between w:val="nil"/>
        </w:pBdr>
        <w:spacing w:after="0" w:line="360" w:lineRule="auto"/>
        <w:rPr>
          <w:rFonts w:ascii="Times New Roman" w:eastAsia="Times New Roman" w:hAnsi="Times New Roman" w:cs="Times New Roman"/>
          <w:color w:val="000000" w:themeColor="text1"/>
          <w:sz w:val="20"/>
          <w:szCs w:val="20"/>
          <w:lang w:val="id-ID"/>
        </w:rPr>
      </w:pPr>
    </w:p>
    <w:p w14:paraId="02DFCF32" w14:textId="77777777" w:rsidR="0093341B" w:rsidRPr="00381D69" w:rsidRDefault="0093341B" w:rsidP="00381D69">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lang w:val="id-ID"/>
        </w:rPr>
      </w:pPr>
    </w:p>
    <w:p w14:paraId="5F1C75B9" w14:textId="77777777" w:rsidR="0093341B" w:rsidRPr="00381D69" w:rsidRDefault="00251A16" w:rsidP="00381D69">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2.1.4</w:t>
      </w:r>
      <w:r w:rsidRPr="00381D69">
        <w:rPr>
          <w:rFonts w:ascii="Times New Roman" w:eastAsia="Times New Roman" w:hAnsi="Times New Roman" w:cs="Times New Roman"/>
          <w:color w:val="000000" w:themeColor="text1"/>
          <w:sz w:val="20"/>
          <w:szCs w:val="20"/>
          <w:lang w:val="id-ID"/>
        </w:rPr>
        <w:t xml:space="preserve"> perform Brother D</w:t>
      </w:r>
    </w:p>
    <w:p w14:paraId="61DD1BC4" w14:textId="77777777" w:rsidR="0093341B" w:rsidRPr="00381D69" w:rsidRDefault="00251A16" w:rsidP="00381D69">
      <w:pPr>
        <w:spacing w:after="0" w:line="240" w:lineRule="auto"/>
        <w:ind w:left="414"/>
        <w:jc w:val="center"/>
        <w:rPr>
          <w:rFonts w:ascii="Times New Roman" w:eastAsia="Times New Roman" w:hAnsi="Times New Roman" w:cs="Times New Roman"/>
          <w:color w:val="000000" w:themeColor="text1"/>
          <w:sz w:val="20"/>
          <w:szCs w:val="20"/>
          <w:lang w:val="id-ID"/>
        </w:rPr>
      </w:pPr>
      <w:r w:rsidRPr="00381D69">
        <w:rPr>
          <w:rFonts w:ascii="Times New Roman" w:eastAsia="Times New Roman" w:hAnsi="Times New Roman" w:cs="Times New Roman"/>
          <w:color w:val="000000" w:themeColor="text1"/>
          <w:sz w:val="20"/>
          <w:szCs w:val="20"/>
          <w:lang w:val="id-ID"/>
        </w:rPr>
        <w:t>(Sumber :Diandra Fanany, Maria Nala Damajanti, Rebecca Milka Natalia B, (2017)</w:t>
      </w:r>
    </w:p>
    <w:p w14:paraId="7A7F0BB6" w14:textId="77777777" w:rsidR="0093341B" w:rsidRPr="00EF1B75" w:rsidRDefault="0093341B" w:rsidP="00381D69">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0"/>
          <w:szCs w:val="20"/>
          <w:lang w:val="id-ID"/>
        </w:rPr>
      </w:pPr>
    </w:p>
    <w:p w14:paraId="1E7E03B3" w14:textId="77777777" w:rsidR="0093341B" w:rsidRPr="00EF1B75" w:rsidRDefault="0093341B" w:rsidP="005F0C13">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0"/>
          <w:szCs w:val="20"/>
          <w:lang w:val="id-ID"/>
        </w:rPr>
      </w:pPr>
    </w:p>
    <w:p w14:paraId="6360B076" w14:textId="77777777" w:rsidR="0093341B" w:rsidRPr="00EF1B75" w:rsidRDefault="00251A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14208" behindDoc="0" locked="0" layoutInCell="1" hidden="0" allowOverlap="1" wp14:anchorId="06428408" wp14:editId="1FC41DBA">
            <wp:simplePos x="0" y="0"/>
            <wp:positionH relativeFrom="column">
              <wp:posOffset>1562735</wp:posOffset>
            </wp:positionH>
            <wp:positionV relativeFrom="paragraph">
              <wp:posOffset>48984</wp:posOffset>
            </wp:positionV>
            <wp:extent cx="2606400" cy="1461460"/>
            <wp:effectExtent l="0" t="0" r="0" b="0"/>
            <wp:wrapNone/>
            <wp:docPr id="15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2606400" cy="1461460"/>
                    </a:xfrm>
                    <a:prstGeom prst="rect">
                      <a:avLst/>
                    </a:prstGeom>
                    <a:ln/>
                  </pic:spPr>
                </pic:pic>
              </a:graphicData>
            </a:graphic>
          </wp:anchor>
        </w:drawing>
      </w:r>
    </w:p>
    <w:p w14:paraId="0F5E7D35"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4"/>
          <w:szCs w:val="24"/>
          <w:lang w:val="id-ID"/>
        </w:rPr>
      </w:pPr>
    </w:p>
    <w:p w14:paraId="36F601AB"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4"/>
          <w:szCs w:val="24"/>
          <w:lang w:val="id-ID"/>
        </w:rPr>
      </w:pPr>
    </w:p>
    <w:p w14:paraId="16AAC56E"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4"/>
          <w:szCs w:val="24"/>
          <w:lang w:val="id-ID"/>
        </w:rPr>
      </w:pPr>
    </w:p>
    <w:p w14:paraId="3064CB4D" w14:textId="77777777" w:rsidR="0093341B" w:rsidRPr="00EF1B75" w:rsidRDefault="0093341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themeColor="text1"/>
          <w:sz w:val="24"/>
          <w:szCs w:val="24"/>
          <w:lang w:val="id-ID"/>
        </w:rPr>
      </w:pPr>
    </w:p>
    <w:p w14:paraId="25D8279C" w14:textId="77777777" w:rsidR="0093341B" w:rsidRPr="00BF1FB9" w:rsidRDefault="0093341B">
      <w:pPr>
        <w:pBdr>
          <w:top w:val="nil"/>
          <w:left w:val="nil"/>
          <w:bottom w:val="nil"/>
          <w:right w:val="nil"/>
          <w:between w:val="nil"/>
        </w:pBdr>
        <w:spacing w:after="0" w:line="360" w:lineRule="auto"/>
        <w:jc w:val="center"/>
        <w:rPr>
          <w:rFonts w:ascii="Times New Roman" w:eastAsia="Times New Roman" w:hAnsi="Times New Roman" w:cs="Times New Roman"/>
          <w:b/>
          <w:bCs/>
          <w:color w:val="000000" w:themeColor="text1"/>
          <w:sz w:val="24"/>
          <w:szCs w:val="24"/>
          <w:lang w:val="id-ID"/>
        </w:rPr>
      </w:pPr>
    </w:p>
    <w:p w14:paraId="70744EF4" w14:textId="77777777" w:rsidR="0093341B" w:rsidRPr="00EF1B75" w:rsidRDefault="00251A16" w:rsidP="00381D69">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2.1.5</w:t>
      </w:r>
      <w:r w:rsidRPr="00EF1B75">
        <w:rPr>
          <w:rFonts w:ascii="Times New Roman" w:eastAsia="Times New Roman" w:hAnsi="Times New Roman" w:cs="Times New Roman"/>
          <w:color w:val="000000" w:themeColor="text1"/>
          <w:sz w:val="20"/>
          <w:szCs w:val="20"/>
          <w:lang w:val="id-ID"/>
        </w:rPr>
        <w:t xml:space="preserve"> Wawancara 2LTK</w:t>
      </w:r>
    </w:p>
    <w:p w14:paraId="3905EB31" w14:textId="77777777" w:rsidR="0093341B" w:rsidRPr="00EF1B75" w:rsidRDefault="00251A16" w:rsidP="00381D69">
      <w:pP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:Diandra Fanany, Maria Nala Damajanti, Rebecca Milka Natalia B, (2017)</w:t>
      </w:r>
    </w:p>
    <w:p w14:paraId="331C76B7"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660321FF" w14:textId="6D419344" w:rsidR="0093341B" w:rsidRPr="00EF1B75" w:rsidRDefault="00107808" w:rsidP="00107808">
      <w:pPr>
        <w:spacing w:after="0" w:line="480" w:lineRule="auto"/>
        <w:ind w:firstLine="35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 xml:space="preserve">Karya ilmiah yang kedua dirancang Yonatan Christie Yusanto, Erandaru, Hen Dian Yudani (2019), dengan judul “ Perancangan Film Dokumenter Noon Boardshop Skateshop Surabaya” Perancangan ini bertujuan untuk pengenalan kembali sosok di balik </w:t>
      </w:r>
      <w:r w:rsidRPr="00EF1B75">
        <w:rPr>
          <w:rFonts w:ascii="Times New Roman" w:eastAsia="Times New Roman" w:hAnsi="Times New Roman" w:cs="Times New Roman"/>
          <w:i/>
          <w:color w:val="000000" w:themeColor="text1"/>
          <w:sz w:val="24"/>
          <w:szCs w:val="24"/>
          <w:lang w:val="id-ID"/>
        </w:rPr>
        <w:t xml:space="preserve">Noon Boardshop, </w:t>
      </w:r>
      <w:r w:rsidRPr="00EF1B75">
        <w:rPr>
          <w:rFonts w:ascii="Times New Roman" w:eastAsia="Times New Roman" w:hAnsi="Times New Roman" w:cs="Times New Roman"/>
          <w:color w:val="000000" w:themeColor="text1"/>
          <w:sz w:val="24"/>
          <w:szCs w:val="24"/>
          <w:lang w:val="id-ID"/>
        </w:rPr>
        <w:t xml:space="preserve">agar para pelaku </w:t>
      </w:r>
      <w:r w:rsidRPr="00381D69">
        <w:rPr>
          <w:rFonts w:ascii="Times New Roman" w:eastAsia="Times New Roman" w:hAnsi="Times New Roman" w:cs="Times New Roman"/>
          <w:i/>
          <w:iCs/>
          <w:color w:val="000000" w:themeColor="text1"/>
          <w:sz w:val="24"/>
          <w:szCs w:val="24"/>
          <w:lang w:val="id-ID"/>
        </w:rPr>
        <w:t>skateboard</w:t>
      </w:r>
      <w:r w:rsidRPr="00EF1B75">
        <w:rPr>
          <w:rFonts w:ascii="Times New Roman" w:eastAsia="Times New Roman" w:hAnsi="Times New Roman" w:cs="Times New Roman"/>
          <w:color w:val="000000" w:themeColor="text1"/>
          <w:sz w:val="24"/>
          <w:szCs w:val="24"/>
          <w:lang w:val="id-ID"/>
        </w:rPr>
        <w:t xml:space="preserve"> khususnya di Surabaya termotivasi dalam memajukan Surabaya </w:t>
      </w:r>
      <w:r w:rsidRPr="00381D69">
        <w:rPr>
          <w:rFonts w:ascii="Times New Roman" w:eastAsia="Times New Roman" w:hAnsi="Times New Roman" w:cs="Times New Roman"/>
          <w:i/>
          <w:iCs/>
          <w:color w:val="000000" w:themeColor="text1"/>
          <w:sz w:val="24"/>
          <w:szCs w:val="24"/>
          <w:lang w:val="id-ID"/>
        </w:rPr>
        <w:t>skateboard.</w:t>
      </w:r>
      <w:r w:rsidRPr="00EF1B75">
        <w:rPr>
          <w:rFonts w:ascii="Times New Roman" w:eastAsia="Times New Roman" w:hAnsi="Times New Roman" w:cs="Times New Roman"/>
          <w:color w:val="000000" w:themeColor="text1"/>
          <w:sz w:val="24"/>
          <w:szCs w:val="24"/>
          <w:lang w:val="id-ID"/>
        </w:rPr>
        <w:t xml:space="preserve"> Selain termotivasi juga menambah sebuah catatan sejarah </w:t>
      </w:r>
      <w:r w:rsidRPr="00381D69">
        <w:rPr>
          <w:rFonts w:ascii="Times New Roman" w:eastAsia="Times New Roman" w:hAnsi="Times New Roman" w:cs="Times New Roman"/>
          <w:i/>
          <w:iCs/>
          <w:color w:val="000000" w:themeColor="text1"/>
          <w:sz w:val="24"/>
          <w:szCs w:val="24"/>
          <w:lang w:val="id-ID"/>
        </w:rPr>
        <w:t>skateboard</w:t>
      </w:r>
      <w:r w:rsidRPr="00EF1B75">
        <w:rPr>
          <w:rFonts w:ascii="Times New Roman" w:eastAsia="Times New Roman" w:hAnsi="Times New Roman" w:cs="Times New Roman"/>
          <w:color w:val="000000" w:themeColor="text1"/>
          <w:sz w:val="24"/>
          <w:szCs w:val="24"/>
          <w:lang w:val="id-ID"/>
        </w:rPr>
        <w:t xml:space="preserve"> yang ada di Surabaya. </w:t>
      </w:r>
      <w:r w:rsidRPr="00EF1B75">
        <w:rPr>
          <w:rFonts w:ascii="Times New Roman" w:eastAsia="Times New Roman" w:hAnsi="Times New Roman" w:cs="Times New Roman"/>
          <w:i/>
          <w:color w:val="000000" w:themeColor="text1"/>
          <w:sz w:val="24"/>
          <w:szCs w:val="24"/>
          <w:lang w:val="id-ID"/>
        </w:rPr>
        <w:t xml:space="preserve">Noon Boardshop </w:t>
      </w:r>
      <w:r w:rsidRPr="00EF1B75">
        <w:rPr>
          <w:rFonts w:ascii="Times New Roman" w:eastAsia="Times New Roman" w:hAnsi="Times New Roman" w:cs="Times New Roman"/>
          <w:color w:val="000000" w:themeColor="text1"/>
          <w:sz w:val="24"/>
          <w:szCs w:val="24"/>
          <w:lang w:val="id-ID"/>
        </w:rPr>
        <w:t xml:space="preserve">sendiri juga merupakan salah satu ciri khas kultur </w:t>
      </w:r>
      <w:r w:rsidRPr="00381D69">
        <w:rPr>
          <w:rFonts w:ascii="Times New Roman" w:eastAsia="Times New Roman" w:hAnsi="Times New Roman" w:cs="Times New Roman"/>
          <w:i/>
          <w:iCs/>
          <w:color w:val="000000" w:themeColor="text1"/>
          <w:sz w:val="24"/>
          <w:szCs w:val="24"/>
          <w:lang w:val="id-ID"/>
        </w:rPr>
        <w:t>skateboard</w:t>
      </w:r>
      <w:r w:rsidRPr="00EF1B75">
        <w:rPr>
          <w:rFonts w:ascii="Times New Roman" w:eastAsia="Times New Roman" w:hAnsi="Times New Roman" w:cs="Times New Roman"/>
          <w:color w:val="000000" w:themeColor="text1"/>
          <w:sz w:val="24"/>
          <w:szCs w:val="24"/>
          <w:lang w:val="id-ID"/>
        </w:rPr>
        <w:t xml:space="preserve"> di Surabaya yang memiliki ikatan emosional dengan komunitas. Melalui media audio visual yang komunikatif dan diselaraskan dengan kultur </w:t>
      </w:r>
      <w:r w:rsidRPr="00381D69">
        <w:rPr>
          <w:rFonts w:ascii="Times New Roman" w:eastAsia="Times New Roman" w:hAnsi="Times New Roman" w:cs="Times New Roman"/>
          <w:i/>
          <w:iCs/>
          <w:color w:val="000000" w:themeColor="text1"/>
          <w:sz w:val="24"/>
          <w:szCs w:val="24"/>
          <w:lang w:val="id-ID"/>
        </w:rPr>
        <w:t>skateboard</w:t>
      </w:r>
      <w:r w:rsidRPr="00EF1B75">
        <w:rPr>
          <w:rFonts w:ascii="Times New Roman" w:eastAsia="Times New Roman" w:hAnsi="Times New Roman" w:cs="Times New Roman"/>
          <w:color w:val="000000" w:themeColor="text1"/>
          <w:sz w:val="24"/>
          <w:szCs w:val="24"/>
          <w:lang w:val="id-ID"/>
        </w:rPr>
        <w:t xml:space="preserve"> Surabaya, diharapkan mampu mengingatkan komunitas akan peranan </w:t>
      </w:r>
      <w:r w:rsidRPr="00EF1B75">
        <w:rPr>
          <w:rFonts w:ascii="Times New Roman" w:eastAsia="Times New Roman" w:hAnsi="Times New Roman" w:cs="Times New Roman"/>
          <w:i/>
          <w:color w:val="000000" w:themeColor="text1"/>
          <w:sz w:val="24"/>
          <w:szCs w:val="24"/>
          <w:lang w:val="id-ID"/>
        </w:rPr>
        <w:t xml:space="preserve">Noon Boardshop </w:t>
      </w:r>
      <w:r w:rsidRPr="00EF1B75">
        <w:rPr>
          <w:rFonts w:ascii="Times New Roman" w:eastAsia="Times New Roman" w:hAnsi="Times New Roman" w:cs="Times New Roman"/>
          <w:color w:val="000000" w:themeColor="text1"/>
          <w:sz w:val="24"/>
          <w:szCs w:val="24"/>
          <w:lang w:val="id-ID"/>
        </w:rPr>
        <w:t xml:space="preserve">sebagai ciri khas kultur </w:t>
      </w:r>
      <w:r w:rsidRPr="00381D69">
        <w:rPr>
          <w:rFonts w:ascii="Times New Roman" w:eastAsia="Times New Roman" w:hAnsi="Times New Roman" w:cs="Times New Roman"/>
          <w:i/>
          <w:iCs/>
          <w:color w:val="000000" w:themeColor="text1"/>
          <w:sz w:val="24"/>
          <w:szCs w:val="24"/>
          <w:lang w:val="id-ID"/>
        </w:rPr>
        <w:t xml:space="preserve">skateboard </w:t>
      </w:r>
      <w:r w:rsidRPr="00EF1B75">
        <w:rPr>
          <w:rFonts w:ascii="Times New Roman" w:eastAsia="Times New Roman" w:hAnsi="Times New Roman" w:cs="Times New Roman"/>
          <w:color w:val="000000" w:themeColor="text1"/>
          <w:sz w:val="24"/>
          <w:szCs w:val="24"/>
          <w:lang w:val="id-ID"/>
        </w:rPr>
        <w:t xml:space="preserve">yang ada di kota Surabaya </w:t>
      </w:r>
      <w:sdt>
        <w:sdtPr>
          <w:rPr>
            <w:rFonts w:ascii="Times New Roman" w:eastAsia="Times New Roman" w:hAnsi="Times New Roman" w:cs="Times New Roman"/>
            <w:color w:val="000000" w:themeColor="text1"/>
            <w:sz w:val="24"/>
            <w:szCs w:val="24"/>
            <w:lang w:val="id-ID"/>
          </w:rPr>
          <w:id w:val="-659844818"/>
          <w:citation/>
        </w:sdtPr>
        <w:sdtContent>
          <w:r w:rsidR="00B92197" w:rsidRPr="00EF1B75">
            <w:rPr>
              <w:rFonts w:ascii="Times New Roman" w:eastAsia="Times New Roman" w:hAnsi="Times New Roman" w:cs="Times New Roman"/>
              <w:color w:val="000000" w:themeColor="text1"/>
              <w:sz w:val="24"/>
              <w:szCs w:val="24"/>
              <w:lang w:val="id-ID"/>
            </w:rPr>
            <w:fldChar w:fldCharType="begin"/>
          </w:r>
          <w:r w:rsidR="00B92197" w:rsidRPr="00EF1B75">
            <w:rPr>
              <w:rFonts w:ascii="Times New Roman" w:eastAsia="Times New Roman" w:hAnsi="Times New Roman" w:cs="Times New Roman"/>
              <w:color w:val="000000" w:themeColor="text1"/>
              <w:sz w:val="24"/>
              <w:szCs w:val="24"/>
            </w:rPr>
            <w:instrText xml:space="preserve"> CITATION Yus19 \l 1033 </w:instrText>
          </w:r>
          <w:r w:rsidR="00B92197" w:rsidRPr="00EF1B75">
            <w:rPr>
              <w:rFonts w:ascii="Times New Roman" w:eastAsia="Times New Roman" w:hAnsi="Times New Roman" w:cs="Times New Roman"/>
              <w:color w:val="000000" w:themeColor="text1"/>
              <w:sz w:val="24"/>
              <w:szCs w:val="24"/>
              <w:lang w:val="id-ID"/>
            </w:rPr>
            <w:fldChar w:fldCharType="separate"/>
          </w:r>
          <w:r w:rsidR="000A283F" w:rsidRPr="000A283F">
            <w:rPr>
              <w:rFonts w:ascii="Times New Roman" w:eastAsia="Times New Roman" w:hAnsi="Times New Roman" w:cs="Times New Roman"/>
              <w:noProof/>
              <w:color w:val="000000" w:themeColor="text1"/>
              <w:sz w:val="24"/>
              <w:szCs w:val="24"/>
            </w:rPr>
            <w:t>(Yusanto, 2019)</w:t>
          </w:r>
          <w:r w:rsidR="00B92197" w:rsidRPr="00EF1B75">
            <w:rPr>
              <w:rFonts w:ascii="Times New Roman" w:eastAsia="Times New Roman" w:hAnsi="Times New Roman" w:cs="Times New Roman"/>
              <w:color w:val="000000" w:themeColor="text1"/>
              <w:sz w:val="24"/>
              <w:szCs w:val="24"/>
              <w:lang w:val="id-ID"/>
            </w:rPr>
            <w:fldChar w:fldCharType="end"/>
          </w:r>
        </w:sdtContent>
      </w:sdt>
      <w:r w:rsidR="00B92197" w:rsidRPr="00EF1B75">
        <w:rPr>
          <w:rFonts w:ascii="Times New Roman" w:eastAsia="Times New Roman" w:hAnsi="Times New Roman" w:cs="Times New Roman"/>
          <w:color w:val="000000" w:themeColor="text1"/>
          <w:sz w:val="24"/>
          <w:szCs w:val="24"/>
        </w:rPr>
        <w:t>.</w:t>
      </w:r>
    </w:p>
    <w:p w14:paraId="213C1379" w14:textId="77777777" w:rsidR="0093341B" w:rsidRPr="00EF1B75" w:rsidRDefault="0093341B" w:rsidP="00AA1546">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4BEE4609" w14:textId="47F47F03" w:rsidR="00AA1546" w:rsidRPr="00EF1B75" w:rsidRDefault="00107808" w:rsidP="000F2B6D">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lastRenderedPageBreak/>
        <w:t xml:space="preserve">Metode yang digunakan </w:t>
      </w:r>
      <w:r w:rsidR="00381D69">
        <w:rPr>
          <w:rFonts w:ascii="Times New Roman" w:eastAsia="Times New Roman" w:hAnsi="Times New Roman" w:cs="Times New Roman"/>
          <w:color w:val="000000" w:themeColor="text1"/>
          <w:sz w:val="24"/>
          <w:szCs w:val="24"/>
        </w:rPr>
        <w:t>d</w:t>
      </w:r>
      <w:r w:rsidRPr="00EF1B75">
        <w:rPr>
          <w:rFonts w:ascii="Times New Roman" w:eastAsia="Times New Roman" w:hAnsi="Times New Roman" w:cs="Times New Roman"/>
          <w:color w:val="000000" w:themeColor="text1"/>
          <w:sz w:val="24"/>
          <w:szCs w:val="24"/>
          <w:lang w:val="id-ID"/>
        </w:rPr>
        <w:t xml:space="preserve">ata dikumpulkan secara langsung dengan metode observasi melalui media wawancara sebagai data primer. Metode yang digunakan untuk menganalisa masalah dari data yang telah diperoleh, adalah metode analisa 5W1H </w:t>
      </w:r>
      <w:r w:rsidRPr="00EF1B75">
        <w:rPr>
          <w:rFonts w:ascii="Times New Roman" w:eastAsia="Times New Roman" w:hAnsi="Times New Roman" w:cs="Times New Roman"/>
          <w:i/>
          <w:color w:val="000000" w:themeColor="text1"/>
          <w:sz w:val="24"/>
          <w:szCs w:val="24"/>
          <w:lang w:val="id-ID"/>
        </w:rPr>
        <w:t xml:space="preserve">(what,where,when,who,why,how) </w:t>
      </w:r>
      <w:r w:rsidRPr="00EF1B75">
        <w:rPr>
          <w:rFonts w:ascii="Times New Roman" w:eastAsia="Times New Roman" w:hAnsi="Times New Roman" w:cs="Times New Roman"/>
          <w:color w:val="000000" w:themeColor="text1"/>
          <w:sz w:val="24"/>
          <w:szCs w:val="24"/>
          <w:lang w:val="id-ID"/>
        </w:rPr>
        <w:t>sehingga mampu memperoleh jawaban dari permasalahan tersebut. Melalui kesimpulan perancangan yang telah dilakukan akan disusun ke dalam bentuk audio visua</w:t>
      </w:r>
      <w:r w:rsidR="00B92197" w:rsidRPr="00EF1B75">
        <w:rPr>
          <w:rFonts w:ascii="Times New Roman" w:eastAsia="Times New Roman" w:hAnsi="Times New Roman" w:cs="Times New Roman"/>
          <w:color w:val="000000" w:themeColor="text1"/>
          <w:sz w:val="24"/>
          <w:szCs w:val="24"/>
        </w:rPr>
        <w:t xml:space="preserve">l </w:t>
      </w:r>
      <w:sdt>
        <w:sdtPr>
          <w:rPr>
            <w:rFonts w:ascii="Times New Roman" w:eastAsia="Times New Roman" w:hAnsi="Times New Roman" w:cs="Times New Roman"/>
            <w:color w:val="000000" w:themeColor="text1"/>
            <w:sz w:val="24"/>
            <w:szCs w:val="24"/>
          </w:rPr>
          <w:id w:val="80339040"/>
          <w:citation/>
        </w:sdtPr>
        <w:sdtContent>
          <w:r w:rsidR="00B92197" w:rsidRPr="00EF1B75">
            <w:rPr>
              <w:rFonts w:ascii="Times New Roman" w:eastAsia="Times New Roman" w:hAnsi="Times New Roman" w:cs="Times New Roman"/>
              <w:color w:val="000000" w:themeColor="text1"/>
              <w:sz w:val="24"/>
              <w:szCs w:val="24"/>
            </w:rPr>
            <w:fldChar w:fldCharType="begin"/>
          </w:r>
          <w:r w:rsidR="00B92197" w:rsidRPr="00EF1B75">
            <w:rPr>
              <w:rFonts w:ascii="Times New Roman" w:eastAsia="Times New Roman" w:hAnsi="Times New Roman" w:cs="Times New Roman"/>
              <w:color w:val="000000" w:themeColor="text1"/>
              <w:sz w:val="24"/>
              <w:szCs w:val="24"/>
            </w:rPr>
            <w:instrText xml:space="preserve"> CITATION Yus19 \l 1033 </w:instrText>
          </w:r>
          <w:r w:rsidR="00B92197"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(Yusanto, 2019)</w:t>
          </w:r>
          <w:r w:rsidR="00B92197" w:rsidRPr="00EF1B75">
            <w:rPr>
              <w:rFonts w:ascii="Times New Roman" w:eastAsia="Times New Roman" w:hAnsi="Times New Roman" w:cs="Times New Roman"/>
              <w:color w:val="000000" w:themeColor="text1"/>
              <w:sz w:val="24"/>
              <w:szCs w:val="24"/>
            </w:rPr>
            <w:fldChar w:fldCharType="end"/>
          </w:r>
        </w:sdtContent>
      </w:sdt>
      <w:r w:rsidR="00B92197" w:rsidRPr="00EF1B75">
        <w:rPr>
          <w:rFonts w:ascii="Times New Roman" w:eastAsia="Times New Roman" w:hAnsi="Times New Roman" w:cs="Times New Roman"/>
          <w:color w:val="000000" w:themeColor="text1"/>
          <w:sz w:val="24"/>
          <w:szCs w:val="24"/>
        </w:rPr>
        <w:t>.</w:t>
      </w:r>
    </w:p>
    <w:p w14:paraId="021AA162" w14:textId="77777777" w:rsidR="000F2B6D" w:rsidRPr="00EF1B75" w:rsidRDefault="000F2B6D" w:rsidP="000F2B6D">
      <w:pPr>
        <w:pBdr>
          <w:top w:val="nil"/>
          <w:left w:val="nil"/>
          <w:bottom w:val="nil"/>
          <w:right w:val="nil"/>
          <w:between w:val="nil"/>
        </w:pBdr>
        <w:spacing w:after="0" w:line="480" w:lineRule="auto"/>
        <w:ind w:firstLine="357"/>
        <w:jc w:val="both"/>
        <w:rPr>
          <w:rFonts w:ascii="Times New Roman" w:eastAsia="Times New Roman" w:hAnsi="Times New Roman" w:cs="Times New Roman"/>
          <w:color w:val="000000" w:themeColor="text1"/>
          <w:sz w:val="24"/>
          <w:szCs w:val="24"/>
        </w:rPr>
      </w:pPr>
    </w:p>
    <w:p w14:paraId="52E53629" w14:textId="68A69A01" w:rsidR="00AE7441" w:rsidRPr="00EF1B75" w:rsidRDefault="00AA1546" w:rsidP="00AE7441">
      <w:pPr>
        <w:spacing w:after="0" w:line="480" w:lineRule="auto"/>
        <w:ind w:firstLine="357"/>
        <w:jc w:val="both"/>
        <w:rPr>
          <w:rFonts w:ascii="Times New Roman" w:eastAsia="Times New Roman" w:hAnsi="Times New Roman" w:cs="Times New Roman"/>
          <w:b/>
          <w:bCs/>
          <w:color w:val="000000" w:themeColor="text1"/>
          <w:sz w:val="24"/>
          <w:szCs w:val="24"/>
        </w:rPr>
      </w:pPr>
      <w:r w:rsidRPr="00EF1B75">
        <w:rPr>
          <w:rFonts w:ascii="Times New Roman" w:eastAsia="Times New Roman" w:hAnsi="Times New Roman" w:cs="Times New Roman"/>
          <w:color w:val="000000" w:themeColor="text1"/>
          <w:sz w:val="24"/>
          <w:szCs w:val="24"/>
        </w:rPr>
        <w:t>Dengan perancangan diatas yang berjudul</w:t>
      </w:r>
      <w:r w:rsidR="005B448C">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“Perancangan Film Dokumenter Noon Boardshop Skateshop Surabaya” </w:t>
      </w:r>
      <w:r w:rsidRPr="00EF1B75">
        <w:rPr>
          <w:rFonts w:ascii="Times New Roman" w:eastAsia="Times New Roman" w:hAnsi="Times New Roman" w:cs="Times New Roman"/>
          <w:color w:val="000000" w:themeColor="text1"/>
          <w:sz w:val="24"/>
          <w:szCs w:val="24"/>
        </w:rPr>
        <w:t xml:space="preserve">dapat dijadikan acuan referensi untuk proses perancangan film pendek dokumenter yang lebih kreatif dan lebih baik untuk pembuatan film pendek dokumenter titikdua kolektif, dengan memberikan </w:t>
      </w:r>
      <w:r w:rsidRPr="00EF1B75">
        <w:rPr>
          <w:rFonts w:ascii="Times New Roman" w:eastAsia="Times New Roman" w:hAnsi="Times New Roman" w:cs="Times New Roman"/>
          <w:color w:val="000000" w:themeColor="text1"/>
          <w:sz w:val="24"/>
          <w:szCs w:val="24"/>
          <w:lang w:val="id-ID"/>
        </w:rPr>
        <w:t xml:space="preserve">pengenalan </w:t>
      </w:r>
      <w:r w:rsidRPr="00EF1B75">
        <w:rPr>
          <w:rFonts w:ascii="Times New Roman" w:eastAsia="Times New Roman" w:hAnsi="Times New Roman" w:cs="Times New Roman"/>
          <w:color w:val="000000" w:themeColor="text1"/>
          <w:sz w:val="24"/>
          <w:szCs w:val="24"/>
        </w:rPr>
        <w:t>komunitas titikdua kolektif</w:t>
      </w:r>
      <w:r w:rsidRPr="00EF1B75">
        <w:rPr>
          <w:rFonts w:ascii="Times New Roman" w:eastAsia="Times New Roman" w:hAnsi="Times New Roman" w:cs="Times New Roman"/>
          <w:i/>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agar para pelaku </w:t>
      </w:r>
      <w:r w:rsidRPr="00EF1B75">
        <w:rPr>
          <w:rFonts w:ascii="Times New Roman" w:eastAsia="Times New Roman" w:hAnsi="Times New Roman" w:cs="Times New Roman"/>
          <w:color w:val="000000" w:themeColor="text1"/>
          <w:sz w:val="24"/>
          <w:szCs w:val="24"/>
        </w:rPr>
        <w:t>music dan anak muda</w:t>
      </w:r>
      <w:r w:rsidRPr="00EF1B75">
        <w:rPr>
          <w:rFonts w:ascii="Times New Roman" w:eastAsia="Times New Roman" w:hAnsi="Times New Roman" w:cs="Times New Roman"/>
          <w:color w:val="000000" w:themeColor="text1"/>
          <w:sz w:val="24"/>
          <w:szCs w:val="24"/>
          <w:lang w:val="id-ID"/>
        </w:rPr>
        <w:t xml:space="preserve"> khususnya di </w:t>
      </w:r>
      <w:r w:rsidR="0011229C" w:rsidRPr="00EF1B75">
        <w:rPr>
          <w:rFonts w:ascii="Times New Roman" w:eastAsia="Times New Roman" w:hAnsi="Times New Roman" w:cs="Times New Roman"/>
          <w:color w:val="000000" w:themeColor="text1"/>
          <w:sz w:val="24"/>
          <w:szCs w:val="24"/>
        </w:rPr>
        <w:t>Batu</w:t>
      </w:r>
      <w:r w:rsidRPr="00EF1B75">
        <w:rPr>
          <w:rFonts w:ascii="Times New Roman" w:eastAsia="Times New Roman" w:hAnsi="Times New Roman" w:cs="Times New Roman"/>
          <w:color w:val="000000" w:themeColor="text1"/>
          <w:sz w:val="24"/>
          <w:szCs w:val="24"/>
          <w:lang w:val="id-ID"/>
        </w:rPr>
        <w:t xml:space="preserve"> termotivasi dalam memajukan </w:t>
      </w:r>
      <w:r w:rsidR="0011229C" w:rsidRPr="00EF1B75">
        <w:rPr>
          <w:rFonts w:ascii="Times New Roman" w:eastAsia="Times New Roman" w:hAnsi="Times New Roman" w:cs="Times New Roman"/>
          <w:color w:val="000000" w:themeColor="text1"/>
          <w:sz w:val="24"/>
          <w:szCs w:val="24"/>
        </w:rPr>
        <w:t>komunitas titikdua kolektif</w:t>
      </w:r>
      <w:r w:rsidRPr="00EF1B75">
        <w:rPr>
          <w:rFonts w:ascii="Times New Roman" w:eastAsia="Times New Roman" w:hAnsi="Times New Roman" w:cs="Times New Roman"/>
          <w:color w:val="000000" w:themeColor="text1"/>
          <w:sz w:val="24"/>
          <w:szCs w:val="24"/>
          <w:lang w:val="id-ID"/>
        </w:rPr>
        <w:t>.</w:t>
      </w:r>
    </w:p>
    <w:p w14:paraId="5A4AB2D1" w14:textId="5EC551EF" w:rsidR="0093341B" w:rsidRPr="00EF1B75" w:rsidRDefault="00251A16" w:rsidP="00AE7441">
      <w:pPr>
        <w:spacing w:after="0" w:line="480" w:lineRule="auto"/>
        <w:ind w:firstLine="357"/>
        <w:jc w:val="both"/>
        <w:rPr>
          <w:rFonts w:ascii="Times New Roman" w:eastAsia="Times New Roman" w:hAnsi="Times New Roman" w:cs="Times New Roman"/>
          <w:b/>
          <w:bCs/>
          <w:color w:val="000000" w:themeColor="text1"/>
          <w:sz w:val="24"/>
          <w:szCs w:val="24"/>
        </w:rPr>
      </w:pPr>
      <w:r w:rsidRPr="00EF1B75">
        <w:rPr>
          <w:noProof/>
          <w:color w:val="000000" w:themeColor="text1"/>
          <w:lang w:val="id-ID"/>
        </w:rPr>
        <w:drawing>
          <wp:anchor distT="0" distB="0" distL="114300" distR="114300" simplePos="0" relativeHeight="251615232" behindDoc="0" locked="0" layoutInCell="1" hidden="0" allowOverlap="1" wp14:anchorId="0097F7AD" wp14:editId="41B5220A">
            <wp:simplePos x="0" y="0"/>
            <wp:positionH relativeFrom="column">
              <wp:posOffset>1237615</wp:posOffset>
            </wp:positionH>
            <wp:positionV relativeFrom="paragraph">
              <wp:posOffset>178184</wp:posOffset>
            </wp:positionV>
            <wp:extent cx="3262564" cy="1828800"/>
            <wp:effectExtent l="0" t="0" r="0" b="0"/>
            <wp:wrapNone/>
            <wp:docPr id="155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a:srcRect/>
                    <a:stretch>
                      <a:fillRect/>
                    </a:stretch>
                  </pic:blipFill>
                  <pic:spPr>
                    <a:xfrm>
                      <a:off x="0" y="0"/>
                      <a:ext cx="3262564" cy="1828800"/>
                    </a:xfrm>
                    <a:prstGeom prst="rect">
                      <a:avLst/>
                    </a:prstGeom>
                    <a:ln/>
                  </pic:spPr>
                </pic:pic>
              </a:graphicData>
            </a:graphic>
          </wp:anchor>
        </w:drawing>
      </w:r>
    </w:p>
    <w:p w14:paraId="7EBAEF76"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64818584" w14:textId="77777777" w:rsidR="0093341B" w:rsidRPr="00EF1B75" w:rsidRDefault="0093341B">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0"/>
          <w:szCs w:val="20"/>
          <w:lang w:val="id-ID"/>
        </w:rPr>
      </w:pPr>
    </w:p>
    <w:p w14:paraId="57EBF856" w14:textId="77777777" w:rsidR="0093341B" w:rsidRPr="00EF1B75" w:rsidRDefault="0093341B">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themeColor="text1"/>
          <w:sz w:val="20"/>
          <w:szCs w:val="20"/>
          <w:lang w:val="id-ID"/>
        </w:rPr>
      </w:pPr>
    </w:p>
    <w:p w14:paraId="12A2DDDA" w14:textId="77777777" w:rsidR="0093341B" w:rsidRPr="00EF1B75" w:rsidRDefault="0093341B">
      <w:pPr>
        <w:spacing w:after="0" w:line="480" w:lineRule="auto"/>
        <w:rPr>
          <w:rFonts w:ascii="Times New Roman" w:eastAsia="Times New Roman" w:hAnsi="Times New Roman" w:cs="Times New Roman"/>
          <w:b/>
          <w:color w:val="000000" w:themeColor="text1"/>
          <w:sz w:val="20"/>
          <w:szCs w:val="20"/>
          <w:lang w:val="id-ID"/>
        </w:rPr>
      </w:pPr>
    </w:p>
    <w:p w14:paraId="0D25A92C" w14:textId="77777777" w:rsidR="0093341B" w:rsidRPr="00EF1B75" w:rsidRDefault="0093341B">
      <w:pPr>
        <w:spacing w:after="0" w:line="480" w:lineRule="auto"/>
        <w:rPr>
          <w:rFonts w:ascii="Times New Roman" w:eastAsia="Times New Roman" w:hAnsi="Times New Roman" w:cs="Times New Roman"/>
          <w:b/>
          <w:color w:val="000000" w:themeColor="text1"/>
          <w:sz w:val="20"/>
          <w:szCs w:val="20"/>
          <w:lang w:val="id-ID"/>
        </w:rPr>
      </w:pPr>
    </w:p>
    <w:p w14:paraId="78D7C091" w14:textId="77777777" w:rsidR="0093341B" w:rsidRPr="00EF1B75" w:rsidRDefault="0093341B">
      <w:pPr>
        <w:spacing w:after="0" w:line="480" w:lineRule="auto"/>
        <w:rPr>
          <w:rFonts w:ascii="Times New Roman" w:eastAsia="Times New Roman" w:hAnsi="Times New Roman" w:cs="Times New Roman"/>
          <w:b/>
          <w:color w:val="000000" w:themeColor="text1"/>
          <w:sz w:val="20"/>
          <w:szCs w:val="20"/>
          <w:lang w:val="id-ID"/>
        </w:rPr>
      </w:pPr>
    </w:p>
    <w:p w14:paraId="080374BD" w14:textId="7C42E0D1"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B24DAD" w:rsidRPr="00BF1FB9">
        <w:rPr>
          <w:rFonts w:ascii="Times New Roman" w:eastAsia="Times New Roman" w:hAnsi="Times New Roman" w:cs="Times New Roman"/>
          <w:b/>
          <w:bCs/>
          <w:color w:val="000000" w:themeColor="text1"/>
          <w:sz w:val="20"/>
          <w:szCs w:val="20"/>
        </w:rPr>
        <w:t>6</w:t>
      </w:r>
      <w:r w:rsidRPr="00EF1B75">
        <w:rPr>
          <w:rFonts w:ascii="Times New Roman" w:eastAsia="Times New Roman" w:hAnsi="Times New Roman" w:cs="Times New Roman"/>
          <w:color w:val="000000" w:themeColor="text1"/>
          <w:sz w:val="20"/>
          <w:szCs w:val="20"/>
          <w:lang w:val="id-ID"/>
        </w:rPr>
        <w:t xml:space="preserve"> Skateboard freestyle</w:t>
      </w:r>
    </w:p>
    <w:p w14:paraId="07A22618" w14:textId="77777777"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729C195E" w14:textId="3E5B91CB" w:rsidR="0093341B" w:rsidRPr="00EF1B75" w:rsidRDefault="0093341B">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59F4FCD9" w14:textId="26950473"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3DD86DAB" w14:textId="32F4144F"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58BBF6B6" w14:textId="3DF4800E"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67E16E0D" w14:textId="4E47E82D"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37A2DF10" w14:textId="7E54450C"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01E9CE35" w14:textId="019869A6"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4F19C718" w14:textId="2AF7C0A0"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7DA589D8" w14:textId="52A62DDC"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4C3A3DA4" w14:textId="77777777" w:rsidR="00AE7441" w:rsidRPr="00EF1B75" w:rsidRDefault="00AE744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69862342" w14:textId="77777777" w:rsidR="0093341B" w:rsidRPr="00EF1B75" w:rsidRDefault="0093341B">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5A037B68"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52A23C37" w14:textId="77777777" w:rsidR="0093341B" w:rsidRPr="00EF1B75" w:rsidRDefault="00251A16">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r w:rsidRPr="00EF1B75">
        <w:rPr>
          <w:noProof/>
          <w:color w:val="000000" w:themeColor="text1"/>
          <w:lang w:val="id-ID"/>
        </w:rPr>
        <w:lastRenderedPageBreak/>
        <w:drawing>
          <wp:anchor distT="0" distB="0" distL="114300" distR="114300" simplePos="0" relativeHeight="251616256" behindDoc="0" locked="0" layoutInCell="1" hidden="0" allowOverlap="1" wp14:anchorId="237C68A0" wp14:editId="5CE7BFAF">
            <wp:simplePos x="0" y="0"/>
            <wp:positionH relativeFrom="column">
              <wp:posOffset>1228725</wp:posOffset>
            </wp:positionH>
            <wp:positionV relativeFrom="paragraph">
              <wp:posOffset>9052</wp:posOffset>
            </wp:positionV>
            <wp:extent cx="3261947" cy="1828800"/>
            <wp:effectExtent l="0" t="0" r="0" b="0"/>
            <wp:wrapNone/>
            <wp:docPr id="15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3261947" cy="1828800"/>
                    </a:xfrm>
                    <a:prstGeom prst="rect">
                      <a:avLst/>
                    </a:prstGeom>
                    <a:ln/>
                  </pic:spPr>
                </pic:pic>
              </a:graphicData>
            </a:graphic>
          </wp:anchor>
        </w:drawing>
      </w:r>
    </w:p>
    <w:p w14:paraId="34ECF85A"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02005D88"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6310CCCC"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168D9644"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50CA6540"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7F9B2B14"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7ED08E81"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21F7EEF7"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3F973633" w14:textId="77777777" w:rsidR="0093341B" w:rsidRPr="00EF1B75" w:rsidRDefault="0093341B">
      <w:pPr>
        <w:pBdr>
          <w:top w:val="nil"/>
          <w:left w:val="nil"/>
          <w:bottom w:val="nil"/>
          <w:right w:val="nil"/>
          <w:between w:val="nil"/>
        </w:pBdr>
        <w:spacing w:after="0" w:line="240" w:lineRule="auto"/>
        <w:ind w:right="96" w:hanging="450"/>
        <w:rPr>
          <w:rFonts w:ascii="Times New Roman" w:eastAsia="Times New Roman" w:hAnsi="Times New Roman" w:cs="Times New Roman"/>
          <w:color w:val="000000" w:themeColor="text1"/>
          <w:sz w:val="20"/>
          <w:szCs w:val="20"/>
          <w:lang w:val="id-ID"/>
        </w:rPr>
      </w:pPr>
    </w:p>
    <w:p w14:paraId="27070C69" w14:textId="77777777" w:rsidR="0093341B" w:rsidRPr="00EF1B75" w:rsidRDefault="0093341B">
      <w:pPr>
        <w:spacing w:after="0" w:line="240" w:lineRule="auto"/>
        <w:ind w:right="96"/>
        <w:rPr>
          <w:rFonts w:ascii="Times New Roman" w:eastAsia="Times New Roman" w:hAnsi="Times New Roman" w:cs="Times New Roman"/>
          <w:color w:val="000000" w:themeColor="text1"/>
          <w:sz w:val="20"/>
          <w:szCs w:val="20"/>
          <w:lang w:val="id-ID"/>
        </w:rPr>
      </w:pPr>
    </w:p>
    <w:p w14:paraId="5473CF5E" w14:textId="77777777" w:rsidR="0093341B" w:rsidRPr="00EF1B75" w:rsidRDefault="0093341B">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79E71DF7" w14:textId="77777777" w:rsidR="0093341B" w:rsidRPr="00EF1B75" w:rsidRDefault="0093341B">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32757E3F" w14:textId="201C5803"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B24DAD" w:rsidRPr="00BF1FB9">
        <w:rPr>
          <w:rFonts w:ascii="Times New Roman" w:eastAsia="Times New Roman" w:hAnsi="Times New Roman" w:cs="Times New Roman"/>
          <w:b/>
          <w:bCs/>
          <w:color w:val="000000" w:themeColor="text1"/>
          <w:sz w:val="20"/>
          <w:szCs w:val="20"/>
        </w:rPr>
        <w:t>7</w:t>
      </w:r>
      <w:r w:rsidRPr="00BF1FB9">
        <w:rPr>
          <w:rFonts w:ascii="Times New Roman" w:eastAsia="Times New Roman" w:hAnsi="Times New Roman" w:cs="Times New Roman"/>
          <w:b/>
          <w:bCs/>
          <w:color w:val="000000" w:themeColor="text1"/>
          <w:sz w:val="20"/>
          <w:szCs w:val="20"/>
          <w:lang w:val="id-ID"/>
        </w:rPr>
        <w:t xml:space="preserve"> </w:t>
      </w:r>
      <w:r w:rsidRPr="00EF1B75">
        <w:rPr>
          <w:rFonts w:ascii="Times New Roman" w:eastAsia="Times New Roman" w:hAnsi="Times New Roman" w:cs="Times New Roman"/>
          <w:color w:val="000000" w:themeColor="text1"/>
          <w:sz w:val="20"/>
          <w:szCs w:val="20"/>
          <w:lang w:val="id-ID"/>
        </w:rPr>
        <w:t>Skateboard kegiatan</w:t>
      </w:r>
    </w:p>
    <w:p w14:paraId="607917EB" w14:textId="77777777"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57140F9E" w14:textId="24944AA4" w:rsidR="0084641D" w:rsidRPr="00EF1B75" w:rsidRDefault="0084641D" w:rsidP="005D3331">
      <w:pPr>
        <w:pBdr>
          <w:top w:val="nil"/>
          <w:left w:val="nil"/>
          <w:bottom w:val="nil"/>
          <w:right w:val="nil"/>
          <w:between w:val="nil"/>
        </w:pBdr>
        <w:spacing w:after="0" w:line="240" w:lineRule="auto"/>
        <w:ind w:right="96"/>
        <w:rPr>
          <w:rFonts w:ascii="Times New Roman" w:eastAsia="Times New Roman" w:hAnsi="Times New Roman" w:cs="Times New Roman"/>
          <w:color w:val="000000" w:themeColor="text1"/>
          <w:sz w:val="20"/>
          <w:szCs w:val="20"/>
          <w:lang w:val="id-ID"/>
        </w:rPr>
      </w:pPr>
    </w:p>
    <w:p w14:paraId="68002C46" w14:textId="77777777" w:rsidR="005D3331" w:rsidRPr="00EF1B75" w:rsidRDefault="005D3331" w:rsidP="005D3331">
      <w:pPr>
        <w:pBdr>
          <w:top w:val="nil"/>
          <w:left w:val="nil"/>
          <w:bottom w:val="nil"/>
          <w:right w:val="nil"/>
          <w:between w:val="nil"/>
        </w:pBdr>
        <w:spacing w:after="0" w:line="240" w:lineRule="auto"/>
        <w:ind w:right="96"/>
        <w:rPr>
          <w:rFonts w:ascii="Times New Roman" w:eastAsia="Times New Roman" w:hAnsi="Times New Roman" w:cs="Times New Roman"/>
          <w:color w:val="000000" w:themeColor="text1"/>
          <w:sz w:val="20"/>
          <w:szCs w:val="20"/>
          <w:lang w:val="id-ID"/>
        </w:rPr>
      </w:pPr>
    </w:p>
    <w:p w14:paraId="6D69B66A" w14:textId="0BC55444" w:rsidR="0093341B" w:rsidRPr="00EF1B75" w:rsidRDefault="00251A16" w:rsidP="00F33778">
      <w:pPr>
        <w:pBdr>
          <w:top w:val="nil"/>
          <w:left w:val="nil"/>
          <w:bottom w:val="nil"/>
          <w:right w:val="nil"/>
          <w:between w:val="nil"/>
        </w:pBdr>
        <w:spacing w:after="0" w:line="240" w:lineRule="auto"/>
        <w:ind w:right="96"/>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17280" behindDoc="0" locked="0" layoutInCell="1" hidden="0" allowOverlap="1" wp14:anchorId="36E80320" wp14:editId="41B1858D">
            <wp:simplePos x="0" y="0"/>
            <wp:positionH relativeFrom="column">
              <wp:posOffset>1235075</wp:posOffset>
            </wp:positionH>
            <wp:positionV relativeFrom="paragraph">
              <wp:posOffset>133350</wp:posOffset>
            </wp:positionV>
            <wp:extent cx="3262788" cy="1828800"/>
            <wp:effectExtent l="0" t="0" r="0" b="0"/>
            <wp:wrapNone/>
            <wp:docPr id="15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3262788" cy="1828800"/>
                    </a:xfrm>
                    <a:prstGeom prst="rect">
                      <a:avLst/>
                    </a:prstGeom>
                    <a:ln/>
                  </pic:spPr>
                </pic:pic>
              </a:graphicData>
            </a:graphic>
          </wp:anchor>
        </w:drawing>
      </w:r>
    </w:p>
    <w:p w14:paraId="0B87F2B4" w14:textId="77777777" w:rsidR="0093341B" w:rsidRPr="00EF1B75" w:rsidRDefault="0093341B">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79768FF8" w14:textId="77777777" w:rsidR="0093341B" w:rsidRPr="00EF1B75" w:rsidRDefault="0093341B">
      <w:pPr>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0"/>
          <w:szCs w:val="20"/>
          <w:lang w:val="id-ID"/>
        </w:rPr>
      </w:pPr>
    </w:p>
    <w:p w14:paraId="547E2038" w14:textId="77777777" w:rsidR="0093341B" w:rsidRPr="00EF1B75" w:rsidRDefault="0093341B">
      <w:pPr>
        <w:pBdr>
          <w:top w:val="nil"/>
          <w:left w:val="nil"/>
          <w:bottom w:val="nil"/>
          <w:right w:val="nil"/>
          <w:between w:val="nil"/>
        </w:pBdr>
        <w:spacing w:after="0" w:line="480" w:lineRule="auto"/>
        <w:ind w:firstLine="720"/>
        <w:rPr>
          <w:rFonts w:ascii="Times New Roman" w:eastAsia="Times New Roman" w:hAnsi="Times New Roman" w:cs="Times New Roman"/>
          <w:b/>
          <w:color w:val="000000" w:themeColor="text1"/>
          <w:sz w:val="20"/>
          <w:szCs w:val="20"/>
          <w:lang w:val="id-ID"/>
        </w:rPr>
      </w:pPr>
    </w:p>
    <w:p w14:paraId="05A6D964" w14:textId="77777777" w:rsidR="0093341B" w:rsidRPr="00EF1B75" w:rsidRDefault="0093341B">
      <w:pPr>
        <w:pBdr>
          <w:top w:val="nil"/>
          <w:left w:val="nil"/>
          <w:bottom w:val="nil"/>
          <w:right w:val="nil"/>
          <w:between w:val="nil"/>
        </w:pBdr>
        <w:spacing w:after="0" w:line="480" w:lineRule="auto"/>
        <w:ind w:firstLine="720"/>
        <w:rPr>
          <w:rFonts w:ascii="Times New Roman" w:eastAsia="Times New Roman" w:hAnsi="Times New Roman" w:cs="Times New Roman"/>
          <w:b/>
          <w:color w:val="000000" w:themeColor="text1"/>
          <w:sz w:val="20"/>
          <w:szCs w:val="20"/>
          <w:lang w:val="id-ID"/>
        </w:rPr>
      </w:pPr>
    </w:p>
    <w:p w14:paraId="6CEE8B05" w14:textId="77777777" w:rsidR="0093341B" w:rsidRPr="00EF1B75" w:rsidRDefault="0093341B">
      <w:pPr>
        <w:pBdr>
          <w:top w:val="nil"/>
          <w:left w:val="nil"/>
          <w:bottom w:val="nil"/>
          <w:right w:val="nil"/>
          <w:between w:val="nil"/>
        </w:pBdr>
        <w:spacing w:after="0" w:line="480" w:lineRule="auto"/>
        <w:ind w:firstLine="720"/>
        <w:rPr>
          <w:rFonts w:ascii="Times New Roman" w:eastAsia="Times New Roman" w:hAnsi="Times New Roman" w:cs="Times New Roman"/>
          <w:b/>
          <w:color w:val="000000" w:themeColor="text1"/>
          <w:sz w:val="20"/>
          <w:szCs w:val="20"/>
          <w:lang w:val="id-ID"/>
        </w:rPr>
      </w:pPr>
    </w:p>
    <w:p w14:paraId="165839C7" w14:textId="77777777" w:rsidR="0093341B" w:rsidRPr="00EF1B75" w:rsidRDefault="0093341B">
      <w:pPr>
        <w:pBdr>
          <w:top w:val="nil"/>
          <w:left w:val="nil"/>
          <w:bottom w:val="nil"/>
          <w:right w:val="nil"/>
          <w:between w:val="nil"/>
        </w:pBdr>
        <w:spacing w:after="0" w:line="480" w:lineRule="auto"/>
        <w:rPr>
          <w:rFonts w:ascii="Times New Roman" w:eastAsia="Times New Roman" w:hAnsi="Times New Roman" w:cs="Times New Roman"/>
          <w:b/>
          <w:color w:val="000000" w:themeColor="text1"/>
          <w:sz w:val="20"/>
          <w:szCs w:val="20"/>
          <w:lang w:val="id-ID"/>
        </w:rPr>
      </w:pPr>
    </w:p>
    <w:p w14:paraId="51AD3D9D" w14:textId="77777777" w:rsidR="0093341B" w:rsidRPr="00BF1FB9" w:rsidRDefault="00251A16">
      <w:pPr>
        <w:spacing w:after="0" w:line="480" w:lineRule="auto"/>
        <w:rPr>
          <w:rFonts w:ascii="Times New Roman" w:eastAsia="Times New Roman" w:hAnsi="Times New Roman" w:cs="Times New Roman"/>
          <w:b/>
          <w:bCs/>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 xml:space="preserve"> </w:t>
      </w:r>
    </w:p>
    <w:p w14:paraId="7E21A452" w14:textId="2E7B8A34"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B24DAD" w:rsidRPr="00BF1FB9">
        <w:rPr>
          <w:rFonts w:ascii="Times New Roman" w:eastAsia="Times New Roman" w:hAnsi="Times New Roman" w:cs="Times New Roman"/>
          <w:b/>
          <w:bCs/>
          <w:color w:val="000000" w:themeColor="text1"/>
          <w:sz w:val="20"/>
          <w:szCs w:val="20"/>
        </w:rPr>
        <w:t>8</w:t>
      </w:r>
      <w:r w:rsidRPr="00EF1B75">
        <w:rPr>
          <w:rFonts w:ascii="Times New Roman" w:eastAsia="Times New Roman" w:hAnsi="Times New Roman" w:cs="Times New Roman"/>
          <w:color w:val="000000" w:themeColor="text1"/>
          <w:sz w:val="20"/>
          <w:szCs w:val="20"/>
          <w:lang w:val="id-ID"/>
        </w:rPr>
        <w:t xml:space="preserve"> Wawancara narasumber</w:t>
      </w:r>
    </w:p>
    <w:p w14:paraId="34CC1C0D" w14:textId="69AF6A32" w:rsidR="0011229C" w:rsidRPr="00EF1B75" w:rsidRDefault="00251A16" w:rsidP="005D333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27E13EB5" w14:textId="77777777" w:rsidR="0011229C" w:rsidRPr="00EF1B75" w:rsidRDefault="0011229C">
      <w:pPr>
        <w:spacing w:after="0" w:line="240" w:lineRule="auto"/>
        <w:ind w:right="96"/>
        <w:rPr>
          <w:rFonts w:ascii="Times New Roman" w:eastAsia="Times New Roman" w:hAnsi="Times New Roman" w:cs="Times New Roman"/>
          <w:color w:val="000000" w:themeColor="text1"/>
          <w:sz w:val="20"/>
          <w:szCs w:val="20"/>
          <w:lang w:val="id-ID"/>
        </w:rPr>
      </w:pPr>
    </w:p>
    <w:p w14:paraId="71AB82E4" w14:textId="77777777" w:rsidR="0093341B" w:rsidRPr="00EF1B75" w:rsidRDefault="0093341B">
      <w:pPr>
        <w:spacing w:after="0" w:line="240" w:lineRule="auto"/>
        <w:ind w:right="96"/>
        <w:rPr>
          <w:rFonts w:ascii="Times New Roman" w:eastAsia="Times New Roman" w:hAnsi="Times New Roman" w:cs="Times New Roman"/>
          <w:color w:val="000000" w:themeColor="text1"/>
          <w:sz w:val="20"/>
          <w:szCs w:val="20"/>
          <w:lang w:val="id-ID"/>
        </w:rPr>
      </w:pPr>
    </w:p>
    <w:p w14:paraId="5BC95A50" w14:textId="77777777" w:rsidR="0093341B" w:rsidRPr="00EF1B75" w:rsidRDefault="0093341B">
      <w:pPr>
        <w:spacing w:after="0" w:line="240" w:lineRule="auto"/>
        <w:ind w:right="96"/>
        <w:rPr>
          <w:rFonts w:ascii="Times New Roman" w:eastAsia="Times New Roman" w:hAnsi="Times New Roman" w:cs="Times New Roman"/>
          <w:color w:val="000000" w:themeColor="text1"/>
          <w:sz w:val="20"/>
          <w:szCs w:val="20"/>
          <w:lang w:val="id-ID"/>
        </w:rPr>
      </w:pPr>
    </w:p>
    <w:p w14:paraId="569AA812" w14:textId="77777777" w:rsidR="0093341B" w:rsidRPr="00EF1B75" w:rsidRDefault="00251A16">
      <w:pPr>
        <w:spacing w:after="0" w:line="240" w:lineRule="auto"/>
        <w:ind w:right="96"/>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18304" behindDoc="0" locked="0" layoutInCell="1" hidden="0" allowOverlap="1" wp14:anchorId="32EB2CF4" wp14:editId="525D380E">
            <wp:simplePos x="0" y="0"/>
            <wp:positionH relativeFrom="column">
              <wp:posOffset>1274557</wp:posOffset>
            </wp:positionH>
            <wp:positionV relativeFrom="paragraph">
              <wp:posOffset>-746</wp:posOffset>
            </wp:positionV>
            <wp:extent cx="3258506" cy="1828800"/>
            <wp:effectExtent l="0" t="0" r="0" b="0"/>
            <wp:wrapNone/>
            <wp:docPr id="150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3258506" cy="1828800"/>
                    </a:xfrm>
                    <a:prstGeom prst="rect">
                      <a:avLst/>
                    </a:prstGeom>
                    <a:ln/>
                  </pic:spPr>
                </pic:pic>
              </a:graphicData>
            </a:graphic>
          </wp:anchor>
        </w:drawing>
      </w:r>
    </w:p>
    <w:p w14:paraId="062EA1CB" w14:textId="77777777" w:rsidR="0093341B" w:rsidRPr="00EF1B75" w:rsidRDefault="0093341B">
      <w:pPr>
        <w:spacing w:after="0" w:line="240" w:lineRule="auto"/>
        <w:ind w:right="96"/>
        <w:rPr>
          <w:rFonts w:ascii="Times New Roman" w:eastAsia="Times New Roman" w:hAnsi="Times New Roman" w:cs="Times New Roman"/>
          <w:color w:val="000000" w:themeColor="text1"/>
          <w:sz w:val="20"/>
          <w:szCs w:val="20"/>
          <w:lang w:val="id-ID"/>
        </w:rPr>
      </w:pPr>
    </w:p>
    <w:p w14:paraId="4601A7C3" w14:textId="77777777" w:rsidR="0093341B" w:rsidRPr="00EF1B75" w:rsidRDefault="0093341B">
      <w:pPr>
        <w:spacing w:after="0" w:line="240" w:lineRule="auto"/>
        <w:ind w:right="96"/>
        <w:rPr>
          <w:rFonts w:ascii="Times New Roman" w:eastAsia="Times New Roman" w:hAnsi="Times New Roman" w:cs="Times New Roman"/>
          <w:color w:val="000000" w:themeColor="text1"/>
          <w:sz w:val="20"/>
          <w:szCs w:val="20"/>
          <w:lang w:val="id-ID"/>
        </w:rPr>
      </w:pPr>
    </w:p>
    <w:p w14:paraId="488DB476"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7F50FDC9"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61250FF0"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65E15735"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10DB711C"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4D8F0561"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02CE3BA6" w14:textId="77777777" w:rsidR="0093341B" w:rsidRPr="00EF1B75" w:rsidRDefault="0093341B">
      <w:pPr>
        <w:pBdr>
          <w:top w:val="nil"/>
          <w:left w:val="nil"/>
          <w:bottom w:val="nil"/>
          <w:right w:val="nil"/>
          <w:between w:val="nil"/>
        </w:pBdr>
        <w:spacing w:after="0" w:line="240" w:lineRule="auto"/>
        <w:ind w:right="96" w:firstLine="720"/>
        <w:rPr>
          <w:rFonts w:ascii="Times New Roman" w:eastAsia="Times New Roman" w:hAnsi="Times New Roman" w:cs="Times New Roman"/>
          <w:color w:val="000000" w:themeColor="text1"/>
          <w:sz w:val="20"/>
          <w:szCs w:val="20"/>
          <w:lang w:val="id-ID"/>
        </w:rPr>
      </w:pPr>
    </w:p>
    <w:p w14:paraId="3CD307E0" w14:textId="77777777" w:rsidR="0093341B" w:rsidRPr="00EF1B75" w:rsidRDefault="0093341B">
      <w:pPr>
        <w:pBdr>
          <w:top w:val="nil"/>
          <w:left w:val="nil"/>
          <w:bottom w:val="nil"/>
          <w:right w:val="nil"/>
          <w:between w:val="nil"/>
        </w:pBdr>
        <w:spacing w:after="0" w:line="240" w:lineRule="auto"/>
        <w:ind w:right="96" w:firstLine="720"/>
        <w:jc w:val="center"/>
        <w:rPr>
          <w:rFonts w:ascii="Times New Roman" w:eastAsia="Times New Roman" w:hAnsi="Times New Roman" w:cs="Times New Roman"/>
          <w:color w:val="000000" w:themeColor="text1"/>
          <w:sz w:val="20"/>
          <w:szCs w:val="20"/>
          <w:lang w:val="id-ID"/>
        </w:rPr>
      </w:pPr>
    </w:p>
    <w:p w14:paraId="06E1FB8A" w14:textId="77777777" w:rsidR="0093341B" w:rsidRPr="00EF1B75" w:rsidRDefault="0093341B">
      <w:pPr>
        <w:pBdr>
          <w:top w:val="nil"/>
          <w:left w:val="nil"/>
          <w:bottom w:val="nil"/>
          <w:right w:val="nil"/>
          <w:between w:val="nil"/>
        </w:pBdr>
        <w:spacing w:after="0" w:line="240" w:lineRule="auto"/>
        <w:ind w:right="96" w:firstLine="720"/>
        <w:jc w:val="center"/>
        <w:rPr>
          <w:rFonts w:ascii="Times New Roman" w:eastAsia="Times New Roman" w:hAnsi="Times New Roman" w:cs="Times New Roman"/>
          <w:color w:val="000000" w:themeColor="text1"/>
          <w:sz w:val="20"/>
          <w:szCs w:val="20"/>
          <w:lang w:val="id-ID"/>
        </w:rPr>
      </w:pPr>
    </w:p>
    <w:p w14:paraId="267B9B7A" w14:textId="77777777" w:rsidR="0093341B" w:rsidRPr="00EF1B75" w:rsidRDefault="0093341B">
      <w:pPr>
        <w:pBdr>
          <w:top w:val="nil"/>
          <w:left w:val="nil"/>
          <w:bottom w:val="nil"/>
          <w:right w:val="nil"/>
          <w:between w:val="nil"/>
        </w:pBdr>
        <w:spacing w:after="0" w:line="240" w:lineRule="auto"/>
        <w:ind w:right="96" w:firstLine="720"/>
        <w:jc w:val="center"/>
        <w:rPr>
          <w:rFonts w:ascii="Times New Roman" w:eastAsia="Times New Roman" w:hAnsi="Times New Roman" w:cs="Times New Roman"/>
          <w:color w:val="000000" w:themeColor="text1"/>
          <w:sz w:val="20"/>
          <w:szCs w:val="20"/>
          <w:lang w:val="id-ID"/>
        </w:rPr>
      </w:pPr>
    </w:p>
    <w:p w14:paraId="6F084F97" w14:textId="11CA75DE"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FF6D1F">
        <w:rPr>
          <w:rFonts w:ascii="Times New Roman" w:eastAsia="Times New Roman" w:hAnsi="Times New Roman" w:cs="Times New Roman"/>
          <w:b/>
          <w:bCs/>
          <w:color w:val="000000" w:themeColor="text1"/>
          <w:sz w:val="20"/>
          <w:szCs w:val="20"/>
        </w:rPr>
        <w:t>9</w:t>
      </w:r>
      <w:r w:rsidRPr="00EF1B75">
        <w:rPr>
          <w:rFonts w:ascii="Times New Roman" w:eastAsia="Times New Roman" w:hAnsi="Times New Roman" w:cs="Times New Roman"/>
          <w:color w:val="000000" w:themeColor="text1"/>
          <w:sz w:val="20"/>
          <w:szCs w:val="20"/>
          <w:lang w:val="id-ID"/>
        </w:rPr>
        <w:t xml:space="preserve"> Adegan bermain skateboard</w:t>
      </w:r>
    </w:p>
    <w:p w14:paraId="1DECD3D2" w14:textId="420FA0A5" w:rsidR="0084641D" w:rsidRPr="00EF1B75" w:rsidRDefault="00251A16" w:rsidP="0084641D">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6C92BD98" w14:textId="0989E82B" w:rsidR="0084641D" w:rsidRPr="00EF1B75" w:rsidRDefault="0084641D" w:rsidP="0084641D">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1DF4B142" w14:textId="409808F4" w:rsidR="005D3331" w:rsidRPr="00EF1B75" w:rsidRDefault="005D3331" w:rsidP="005D333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rPr>
      </w:pPr>
    </w:p>
    <w:p w14:paraId="239C5ED8" w14:textId="77777777" w:rsidR="005D3331" w:rsidRPr="00EF1B75" w:rsidRDefault="005D3331" w:rsidP="005D3331">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rPr>
      </w:pPr>
    </w:p>
    <w:p w14:paraId="4E55E399" w14:textId="715BABEB" w:rsidR="0084641D" w:rsidRPr="00EF1B75" w:rsidRDefault="0084641D">
      <w:pPr>
        <w:spacing w:after="0" w:line="480" w:lineRule="auto"/>
        <w:rPr>
          <w:rFonts w:ascii="Times New Roman" w:eastAsia="Times New Roman" w:hAnsi="Times New Roman" w:cs="Times New Roman"/>
          <w:color w:val="000000" w:themeColor="text1"/>
          <w:sz w:val="20"/>
          <w:szCs w:val="20"/>
          <w:lang w:val="id-ID"/>
        </w:rPr>
      </w:pPr>
    </w:p>
    <w:p w14:paraId="64DF536D" w14:textId="66905C94" w:rsidR="00AE7441" w:rsidRPr="00EF1B75" w:rsidRDefault="00AE7441">
      <w:pPr>
        <w:spacing w:after="0" w:line="480" w:lineRule="auto"/>
        <w:rPr>
          <w:rFonts w:ascii="Times New Roman" w:eastAsia="Times New Roman" w:hAnsi="Times New Roman" w:cs="Times New Roman"/>
          <w:color w:val="000000" w:themeColor="text1"/>
          <w:sz w:val="20"/>
          <w:szCs w:val="20"/>
          <w:lang w:val="id-ID"/>
        </w:rPr>
      </w:pPr>
    </w:p>
    <w:p w14:paraId="4B3C8DC1" w14:textId="77777777" w:rsidR="00AE7441" w:rsidRPr="00EF1B75" w:rsidRDefault="00AE7441">
      <w:pPr>
        <w:spacing w:after="0" w:line="480" w:lineRule="auto"/>
        <w:rPr>
          <w:rFonts w:ascii="Times New Roman" w:eastAsia="Times New Roman" w:hAnsi="Times New Roman" w:cs="Times New Roman"/>
          <w:color w:val="000000" w:themeColor="text1"/>
          <w:sz w:val="20"/>
          <w:szCs w:val="20"/>
          <w:lang w:val="id-ID"/>
        </w:rPr>
      </w:pPr>
    </w:p>
    <w:p w14:paraId="0503DE4F" w14:textId="50093115" w:rsidR="0093341B" w:rsidRPr="00EF1B75" w:rsidRDefault="00251A16">
      <w:pPr>
        <w:spacing w:after="0" w:line="480" w:lineRule="auto"/>
        <w:rPr>
          <w:rFonts w:ascii="Times New Roman" w:eastAsia="Times New Roman" w:hAnsi="Times New Roman" w:cs="Times New Roman"/>
          <w:color w:val="000000" w:themeColor="text1"/>
          <w:sz w:val="20"/>
          <w:szCs w:val="20"/>
          <w:lang w:val="id-ID"/>
        </w:rPr>
      </w:pPr>
      <w:r w:rsidRPr="00EF1B75">
        <w:rPr>
          <w:noProof/>
          <w:color w:val="000000" w:themeColor="text1"/>
          <w:lang w:val="id-ID"/>
        </w:rPr>
        <w:lastRenderedPageBreak/>
        <w:drawing>
          <wp:anchor distT="0" distB="0" distL="114300" distR="114300" simplePos="0" relativeHeight="251619328" behindDoc="0" locked="0" layoutInCell="1" hidden="0" allowOverlap="1" wp14:anchorId="40354B40" wp14:editId="5D3C5603">
            <wp:simplePos x="0" y="0"/>
            <wp:positionH relativeFrom="column">
              <wp:posOffset>1219200</wp:posOffset>
            </wp:positionH>
            <wp:positionV relativeFrom="paragraph">
              <wp:posOffset>135255</wp:posOffset>
            </wp:positionV>
            <wp:extent cx="3270205" cy="1828800"/>
            <wp:effectExtent l="0" t="0" r="0" b="0"/>
            <wp:wrapNone/>
            <wp:docPr id="153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3270205" cy="1828800"/>
                    </a:xfrm>
                    <a:prstGeom prst="rect">
                      <a:avLst/>
                    </a:prstGeom>
                    <a:ln/>
                  </pic:spPr>
                </pic:pic>
              </a:graphicData>
            </a:graphic>
          </wp:anchor>
        </w:drawing>
      </w:r>
    </w:p>
    <w:p w14:paraId="00741ECC"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01CE1E07"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5B62A292"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7203B0EF"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12A7B604"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46FE6E3A"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29D77872" w14:textId="454BA309"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B24DAD" w:rsidRPr="00BF1FB9">
        <w:rPr>
          <w:rFonts w:ascii="Times New Roman" w:eastAsia="Times New Roman" w:hAnsi="Times New Roman" w:cs="Times New Roman"/>
          <w:b/>
          <w:bCs/>
          <w:color w:val="000000" w:themeColor="text1"/>
          <w:sz w:val="20"/>
          <w:szCs w:val="20"/>
        </w:rPr>
        <w:t>9</w:t>
      </w:r>
      <w:r w:rsidR="00B24DAD">
        <w:rPr>
          <w:rFonts w:ascii="Times New Roman" w:eastAsia="Times New Roman" w:hAnsi="Times New Roman" w:cs="Times New Roman"/>
          <w:color w:val="000000" w:themeColor="text1"/>
          <w:sz w:val="20"/>
          <w:szCs w:val="20"/>
        </w:rPr>
        <w:t xml:space="preserve"> </w:t>
      </w:r>
      <w:r w:rsidRPr="00EF1B75">
        <w:rPr>
          <w:rFonts w:ascii="Times New Roman" w:eastAsia="Times New Roman" w:hAnsi="Times New Roman" w:cs="Times New Roman"/>
          <w:color w:val="000000" w:themeColor="text1"/>
          <w:sz w:val="20"/>
          <w:szCs w:val="20"/>
          <w:lang w:val="id-ID"/>
        </w:rPr>
        <w:t>Wawancara narasumber</w:t>
      </w:r>
    </w:p>
    <w:p w14:paraId="4A346AEE" w14:textId="77777777"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3B74613D" w14:textId="13BF90E9" w:rsidR="0093341B" w:rsidRPr="00EF1B75" w:rsidRDefault="0093341B" w:rsidP="005F0C13">
      <w:pPr>
        <w:pBdr>
          <w:top w:val="nil"/>
          <w:left w:val="nil"/>
          <w:bottom w:val="nil"/>
          <w:right w:val="nil"/>
          <w:between w:val="nil"/>
        </w:pBdr>
        <w:spacing w:after="0" w:line="240" w:lineRule="auto"/>
        <w:ind w:right="96"/>
        <w:rPr>
          <w:rFonts w:ascii="Times New Roman" w:eastAsia="Times New Roman" w:hAnsi="Times New Roman" w:cs="Times New Roman"/>
          <w:color w:val="000000" w:themeColor="text1"/>
          <w:sz w:val="20"/>
          <w:szCs w:val="20"/>
          <w:lang w:val="id-ID"/>
        </w:rPr>
      </w:pPr>
    </w:p>
    <w:p w14:paraId="3726F431" w14:textId="77777777" w:rsidR="0084641D" w:rsidRPr="00EF1B75" w:rsidRDefault="0084641D">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7AC33B38" w14:textId="77777777" w:rsidR="0093341B" w:rsidRPr="00EF1B75" w:rsidRDefault="00251A16">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20352" behindDoc="0" locked="0" layoutInCell="1" hidden="0" allowOverlap="1" wp14:anchorId="008FEFE0" wp14:editId="6EBCA4A0">
            <wp:simplePos x="0" y="0"/>
            <wp:positionH relativeFrom="column">
              <wp:posOffset>1234440</wp:posOffset>
            </wp:positionH>
            <wp:positionV relativeFrom="paragraph">
              <wp:posOffset>6387</wp:posOffset>
            </wp:positionV>
            <wp:extent cx="3258185" cy="1828800"/>
            <wp:effectExtent l="0" t="0" r="0" b="0"/>
            <wp:wrapNone/>
            <wp:docPr id="14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258185" cy="1828800"/>
                    </a:xfrm>
                    <a:prstGeom prst="rect">
                      <a:avLst/>
                    </a:prstGeom>
                    <a:ln/>
                  </pic:spPr>
                </pic:pic>
              </a:graphicData>
            </a:graphic>
          </wp:anchor>
        </w:drawing>
      </w:r>
    </w:p>
    <w:p w14:paraId="2EC3E049"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2B801D9F"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6CFD3314"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489D69B2"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59ECAD00"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67B5C2F2"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4304B7F9"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2712A12D"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10BE0D66"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6614B18F"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42EC9AEF"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0A009074" w14:textId="77777777" w:rsidR="0093341B" w:rsidRPr="00EF1B75" w:rsidRDefault="0093341B">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52B26C82"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21F9A42D" w14:textId="64DC447E"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0</w:t>
      </w:r>
      <w:r w:rsidRPr="00EF1B75">
        <w:rPr>
          <w:rFonts w:ascii="Times New Roman" w:eastAsia="Times New Roman" w:hAnsi="Times New Roman" w:cs="Times New Roman"/>
          <w:color w:val="000000" w:themeColor="text1"/>
          <w:sz w:val="20"/>
          <w:szCs w:val="20"/>
          <w:lang w:val="id-ID"/>
        </w:rPr>
        <w:t xml:space="preserve"> Adegan bermain skateboard</w:t>
      </w:r>
    </w:p>
    <w:p w14:paraId="011C09E0" w14:textId="77777777"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678CA950" w14:textId="77777777" w:rsidR="0093341B" w:rsidRPr="00EF1B75" w:rsidRDefault="0093341B" w:rsidP="00F33778">
      <w:pPr>
        <w:pBdr>
          <w:top w:val="nil"/>
          <w:left w:val="nil"/>
          <w:bottom w:val="nil"/>
          <w:right w:val="nil"/>
          <w:between w:val="nil"/>
        </w:pBdr>
        <w:spacing w:after="0" w:line="240" w:lineRule="auto"/>
        <w:ind w:right="96"/>
        <w:rPr>
          <w:rFonts w:ascii="Times New Roman" w:eastAsia="Times New Roman" w:hAnsi="Times New Roman" w:cs="Times New Roman"/>
          <w:color w:val="000000" w:themeColor="text1"/>
          <w:sz w:val="20"/>
          <w:szCs w:val="20"/>
          <w:lang w:val="id-ID"/>
        </w:rPr>
      </w:pPr>
    </w:p>
    <w:p w14:paraId="1A4861BE" w14:textId="77777777" w:rsidR="0093341B" w:rsidRPr="00EF1B75" w:rsidRDefault="0093341B">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p>
    <w:p w14:paraId="0A101EDD" w14:textId="77777777" w:rsidR="0011229C" w:rsidRPr="00EF1B75" w:rsidRDefault="0011229C">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7D521581"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noProof/>
          <w:color w:val="000000" w:themeColor="text1"/>
          <w:lang w:val="id-ID"/>
        </w:rPr>
        <w:drawing>
          <wp:anchor distT="0" distB="0" distL="114300" distR="114300" simplePos="0" relativeHeight="251621376" behindDoc="0" locked="0" layoutInCell="1" hidden="0" allowOverlap="1" wp14:anchorId="5FA66B10" wp14:editId="560491C6">
            <wp:simplePos x="0" y="0"/>
            <wp:positionH relativeFrom="column">
              <wp:posOffset>1228725</wp:posOffset>
            </wp:positionH>
            <wp:positionV relativeFrom="paragraph">
              <wp:posOffset>12700</wp:posOffset>
            </wp:positionV>
            <wp:extent cx="3270205" cy="1828800"/>
            <wp:effectExtent l="0" t="0" r="0" b="0"/>
            <wp:wrapNone/>
            <wp:docPr id="14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270205" cy="1828800"/>
                    </a:xfrm>
                    <a:prstGeom prst="rect">
                      <a:avLst/>
                    </a:prstGeom>
                    <a:ln/>
                  </pic:spPr>
                </pic:pic>
              </a:graphicData>
            </a:graphic>
          </wp:anchor>
        </w:drawing>
      </w:r>
    </w:p>
    <w:p w14:paraId="511000A1"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6DF5099C"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6C7E9FCD" w14:textId="77777777" w:rsidR="0093341B" w:rsidRPr="00EF1B75" w:rsidRDefault="0093341B">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0"/>
          <w:szCs w:val="20"/>
          <w:lang w:val="id-ID"/>
        </w:rPr>
      </w:pPr>
    </w:p>
    <w:p w14:paraId="50C57EAC"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4399686C"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6F47CC33"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3071BFFB"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16DED8FA" w14:textId="77777777" w:rsidR="0093341B" w:rsidRPr="00EF1B75" w:rsidRDefault="0093341B">
      <w:pPr>
        <w:spacing w:after="0" w:line="480" w:lineRule="auto"/>
        <w:rPr>
          <w:rFonts w:ascii="Times New Roman" w:eastAsia="Times New Roman" w:hAnsi="Times New Roman" w:cs="Times New Roman"/>
          <w:color w:val="000000" w:themeColor="text1"/>
          <w:sz w:val="20"/>
          <w:szCs w:val="20"/>
          <w:lang w:val="id-ID"/>
        </w:rPr>
      </w:pPr>
    </w:p>
    <w:p w14:paraId="7E36ABA9" w14:textId="39250518"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1</w:t>
      </w:r>
      <w:r w:rsidRPr="00EF1B75">
        <w:rPr>
          <w:rFonts w:ascii="Times New Roman" w:eastAsia="Times New Roman" w:hAnsi="Times New Roman" w:cs="Times New Roman"/>
          <w:color w:val="000000" w:themeColor="text1"/>
          <w:sz w:val="20"/>
          <w:szCs w:val="20"/>
          <w:lang w:val="id-ID"/>
        </w:rPr>
        <w:t xml:space="preserve"> Kegiatan narasumber</w:t>
      </w:r>
    </w:p>
    <w:p w14:paraId="12645F1E" w14:textId="77777777" w:rsidR="0093341B" w:rsidRPr="00EF1B75" w:rsidRDefault="00251A16">
      <w:pPr>
        <w:pBdr>
          <w:top w:val="nil"/>
          <w:left w:val="nil"/>
          <w:bottom w:val="nil"/>
          <w:right w:val="nil"/>
          <w:between w:val="nil"/>
        </w:pBdr>
        <w:spacing w:after="0" w:line="240" w:lineRule="auto"/>
        <w:ind w:right="96"/>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:Yonatan Christie Yusanto, Erandaru, Hen Dian Yudani,2019)</w:t>
      </w:r>
    </w:p>
    <w:p w14:paraId="2FA1CAF4"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02C234C2" w14:textId="3F1A1B53" w:rsidR="00107808" w:rsidRPr="00EF1B75" w:rsidRDefault="00107808" w:rsidP="00107808">
      <w:pP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Karya ilmiah yang ketiga dirancang oleh Tri Andoko dan Sinta Dwi Utami (2018), dengan judul Perancangan “Dokumenter Potret Ujungberung Rebels Sebagai Brand Komunitas Musik </w:t>
      </w:r>
      <w:r w:rsidRPr="00EF1B75">
        <w:rPr>
          <w:rFonts w:ascii="Times New Roman" w:eastAsia="Times New Roman" w:hAnsi="Times New Roman" w:cs="Times New Roman"/>
          <w:color w:val="000000" w:themeColor="text1"/>
          <w:sz w:val="24"/>
          <w:szCs w:val="24"/>
          <w:lang w:val="id-ID"/>
        </w:rPr>
        <w:lastRenderedPageBreak/>
        <w:t>Metal Bandung” Tujuan dari penelitian ini ingin mengetahui keadaan  komunitas musik metal Ujungberung saat ini. Dengan demikian, mereka secara konsisten  berhasil memperkenalkan Kawasan Ujung Bergun dan Kota Bandung memiliki identitas komunitas yang kuat dan penampilan yang luar biasa melalui musik yang mereka sukai. Pesan yang terkandung dalam film ini memuat informasi dari berbagai kajian penelitian komunikasi dan kemungkinan besar dapat diterima oleh masyarakat luas</w:t>
      </w:r>
      <w:r w:rsidR="00B92197" w:rsidRPr="00EF1B7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1553062185"/>
          <w:citation/>
        </w:sdtPr>
        <w:sdtContent>
          <w:r w:rsidR="00B92197" w:rsidRPr="00EF1B75">
            <w:rPr>
              <w:rFonts w:ascii="Times New Roman" w:eastAsia="Times New Roman" w:hAnsi="Times New Roman" w:cs="Times New Roman"/>
              <w:color w:val="000000" w:themeColor="text1"/>
              <w:sz w:val="24"/>
              <w:szCs w:val="24"/>
            </w:rPr>
            <w:fldChar w:fldCharType="begin"/>
          </w:r>
          <w:r w:rsidR="00B92197" w:rsidRPr="00EF1B75">
            <w:rPr>
              <w:rFonts w:ascii="Times New Roman" w:eastAsia="Times New Roman" w:hAnsi="Times New Roman" w:cs="Times New Roman"/>
              <w:color w:val="000000" w:themeColor="text1"/>
              <w:sz w:val="24"/>
              <w:szCs w:val="24"/>
            </w:rPr>
            <w:instrText xml:space="preserve"> CITATION And18 \l 1033 </w:instrText>
          </w:r>
          <w:r w:rsidR="00B92197"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(Andoko, 2018)</w:t>
          </w:r>
          <w:r w:rsidR="00B92197" w:rsidRPr="00EF1B75">
            <w:rPr>
              <w:rFonts w:ascii="Times New Roman" w:eastAsia="Times New Roman" w:hAnsi="Times New Roman" w:cs="Times New Roman"/>
              <w:color w:val="000000" w:themeColor="text1"/>
              <w:sz w:val="24"/>
              <w:szCs w:val="24"/>
            </w:rPr>
            <w:fldChar w:fldCharType="end"/>
          </w:r>
        </w:sdtContent>
      </w:sdt>
      <w:r w:rsidR="00B92197" w:rsidRPr="00EF1B75">
        <w:rPr>
          <w:rFonts w:ascii="Times New Roman" w:eastAsia="Times New Roman" w:hAnsi="Times New Roman" w:cs="Times New Roman"/>
          <w:color w:val="000000" w:themeColor="text1"/>
          <w:sz w:val="24"/>
          <w:szCs w:val="24"/>
        </w:rPr>
        <w:t>.</w:t>
      </w:r>
      <w:r w:rsidRPr="00EF1B75">
        <w:rPr>
          <w:rFonts w:ascii="Times New Roman" w:eastAsia="Times New Roman" w:hAnsi="Times New Roman" w:cs="Times New Roman"/>
          <w:color w:val="000000" w:themeColor="text1"/>
          <w:sz w:val="24"/>
          <w:szCs w:val="24"/>
          <w:lang w:val="id-ID"/>
        </w:rPr>
        <w:t xml:space="preserve"> </w:t>
      </w:r>
    </w:p>
    <w:p w14:paraId="608AF5C2"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6318BFEE" w14:textId="6F34BA66" w:rsidR="00107808" w:rsidRPr="00EF1B75" w:rsidRDefault="00107808" w:rsidP="00107808">
      <w:pP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Perancang karya konsep dokumenter ini memutuskan tema dan mewujudkan konsep film dokumenter Ujungberung Rebels sebagai brand komunitas musik bandung metal sebagai sutradara. Pencipta karya telah mengambil pendekatan naratif agar sesuai dengan kekuatan komunitas musik metal didirikan pada  tahun 90-an, komunitas ini terus berkembang  dengan berbagai prestasi yang membanggakan. Setelah 10 tahun, komunitas pemberontak Ujungberung semakin sukses. pendekatan naratif  pengarang  terletak pada isi cerita</w:t>
      </w:r>
      <w:r w:rsidRPr="00EF1B75">
        <w:rPr>
          <w:rFonts w:ascii="Times New Roman" w:eastAsia="Times New Roman" w:hAnsi="Times New Roman" w:cs="Times New Roman"/>
          <w:color w:val="000000" w:themeColor="text1"/>
          <w:sz w:val="24"/>
          <w:szCs w:val="24"/>
        </w:rPr>
        <w:t>, n</w:t>
      </w:r>
      <w:r w:rsidRPr="00EF1B75">
        <w:rPr>
          <w:rFonts w:ascii="Times New Roman" w:eastAsia="Times New Roman" w:hAnsi="Times New Roman" w:cs="Times New Roman"/>
          <w:color w:val="000000" w:themeColor="text1"/>
          <w:sz w:val="24"/>
          <w:szCs w:val="24"/>
          <w:lang w:val="id-ID"/>
        </w:rPr>
        <w:t xml:space="preserve">amun, kualitas visual yang disajikan tidak kurang karena hanya bertujuan untuk menyempurnakan cerita </w:t>
      </w:r>
      <w:sdt>
        <w:sdtPr>
          <w:rPr>
            <w:rFonts w:ascii="Times New Roman" w:eastAsia="Times New Roman" w:hAnsi="Times New Roman" w:cs="Times New Roman"/>
            <w:color w:val="000000" w:themeColor="text1"/>
            <w:sz w:val="24"/>
            <w:szCs w:val="24"/>
            <w:lang w:val="id-ID"/>
          </w:rPr>
          <w:id w:val="281458868"/>
          <w:citation/>
        </w:sdtPr>
        <w:sdtContent>
          <w:r w:rsidR="00B92197" w:rsidRPr="00EF1B75">
            <w:rPr>
              <w:rFonts w:ascii="Times New Roman" w:eastAsia="Times New Roman" w:hAnsi="Times New Roman" w:cs="Times New Roman"/>
              <w:color w:val="000000" w:themeColor="text1"/>
              <w:sz w:val="24"/>
              <w:szCs w:val="24"/>
              <w:lang w:val="id-ID"/>
            </w:rPr>
            <w:fldChar w:fldCharType="begin"/>
          </w:r>
          <w:r w:rsidR="00B92197" w:rsidRPr="00EF1B75">
            <w:rPr>
              <w:rFonts w:ascii="Times New Roman" w:eastAsia="Times New Roman" w:hAnsi="Times New Roman" w:cs="Times New Roman"/>
              <w:color w:val="000000" w:themeColor="text1"/>
              <w:sz w:val="24"/>
              <w:szCs w:val="24"/>
            </w:rPr>
            <w:instrText xml:space="preserve"> CITATION And18 \l 1033 </w:instrText>
          </w:r>
          <w:r w:rsidR="00B92197" w:rsidRPr="00EF1B75">
            <w:rPr>
              <w:rFonts w:ascii="Times New Roman" w:eastAsia="Times New Roman" w:hAnsi="Times New Roman" w:cs="Times New Roman"/>
              <w:color w:val="000000" w:themeColor="text1"/>
              <w:sz w:val="24"/>
              <w:szCs w:val="24"/>
              <w:lang w:val="id-ID"/>
            </w:rPr>
            <w:fldChar w:fldCharType="separate"/>
          </w:r>
          <w:r w:rsidR="000A283F" w:rsidRPr="000A283F">
            <w:rPr>
              <w:rFonts w:ascii="Times New Roman" w:eastAsia="Times New Roman" w:hAnsi="Times New Roman" w:cs="Times New Roman"/>
              <w:noProof/>
              <w:color w:val="000000" w:themeColor="text1"/>
              <w:sz w:val="24"/>
              <w:szCs w:val="24"/>
            </w:rPr>
            <w:t>(Andoko, 2018)</w:t>
          </w:r>
          <w:r w:rsidR="00B92197" w:rsidRPr="00EF1B75">
            <w:rPr>
              <w:rFonts w:ascii="Times New Roman" w:eastAsia="Times New Roman" w:hAnsi="Times New Roman" w:cs="Times New Roman"/>
              <w:color w:val="000000" w:themeColor="text1"/>
              <w:sz w:val="24"/>
              <w:szCs w:val="24"/>
              <w:lang w:val="id-ID"/>
            </w:rPr>
            <w:fldChar w:fldCharType="end"/>
          </w:r>
        </w:sdtContent>
      </w:sdt>
    </w:p>
    <w:p w14:paraId="666AE455" w14:textId="77777777" w:rsidR="00107808" w:rsidRPr="00EF1B75" w:rsidRDefault="00107808" w:rsidP="00107808">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themeColor="text1"/>
          <w:sz w:val="24"/>
          <w:szCs w:val="24"/>
          <w:lang w:val="id-ID"/>
        </w:rPr>
      </w:pPr>
    </w:p>
    <w:p w14:paraId="389D5E69" w14:textId="1BAAB835" w:rsidR="005D3331" w:rsidRPr="00EF1B75" w:rsidRDefault="00107808" w:rsidP="00AE7441">
      <w:pPr>
        <w:spacing w:after="0" w:line="480" w:lineRule="auto"/>
        <w:ind w:firstLine="36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Metode penelitian yang digunakan dalam penelitian desain dokumenter adalah metode penelitian yang  dilakukan oleh pencipta karya. Ada berbagai jenis, dari koleksi buku hingga  dokumenter terkait  dalam format DVD. Ini dilakukan untuk mengatur tema dan dikemas  dengan data yang kuat</w:t>
      </w:r>
      <w:r w:rsidRPr="00EF1B7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1188981936"/>
          <w:citation/>
        </w:sdtPr>
        <w:sdtContent>
          <w:r w:rsidR="00B92197" w:rsidRPr="00EF1B75">
            <w:rPr>
              <w:rFonts w:ascii="Times New Roman" w:eastAsia="Times New Roman" w:hAnsi="Times New Roman" w:cs="Times New Roman"/>
              <w:color w:val="000000" w:themeColor="text1"/>
              <w:sz w:val="24"/>
              <w:szCs w:val="24"/>
            </w:rPr>
            <w:fldChar w:fldCharType="begin"/>
          </w:r>
          <w:r w:rsidR="00B92197" w:rsidRPr="00EF1B75">
            <w:rPr>
              <w:rFonts w:ascii="Times New Roman" w:eastAsia="Times New Roman" w:hAnsi="Times New Roman" w:cs="Times New Roman"/>
              <w:color w:val="000000" w:themeColor="text1"/>
              <w:sz w:val="24"/>
              <w:szCs w:val="24"/>
            </w:rPr>
            <w:instrText xml:space="preserve"> CITATION And18 \l 1033 </w:instrText>
          </w:r>
          <w:r w:rsidR="00B92197"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(Andoko, 2018)</w:t>
          </w:r>
          <w:r w:rsidR="00B92197" w:rsidRPr="00EF1B75">
            <w:rPr>
              <w:rFonts w:ascii="Times New Roman" w:eastAsia="Times New Roman" w:hAnsi="Times New Roman" w:cs="Times New Roman"/>
              <w:color w:val="000000" w:themeColor="text1"/>
              <w:sz w:val="24"/>
              <w:szCs w:val="24"/>
            </w:rPr>
            <w:fldChar w:fldCharType="end"/>
          </w:r>
        </w:sdtContent>
      </w:sdt>
      <w:r w:rsidR="0011229C" w:rsidRPr="00EF1B75">
        <w:rPr>
          <w:rFonts w:ascii="Times New Roman" w:eastAsia="Times New Roman" w:hAnsi="Times New Roman" w:cs="Times New Roman"/>
          <w:color w:val="000000" w:themeColor="text1"/>
          <w:sz w:val="24"/>
          <w:szCs w:val="24"/>
        </w:rPr>
        <w:t>.</w:t>
      </w:r>
    </w:p>
    <w:p w14:paraId="1476EC8C" w14:textId="77777777" w:rsidR="00AE7441" w:rsidRPr="00EF1B75" w:rsidRDefault="00AE7441" w:rsidP="00AE7441">
      <w:pPr>
        <w:spacing w:after="0" w:line="480" w:lineRule="auto"/>
        <w:ind w:firstLine="360"/>
        <w:jc w:val="both"/>
        <w:rPr>
          <w:rFonts w:ascii="Times New Roman" w:eastAsia="Times New Roman" w:hAnsi="Times New Roman" w:cs="Times New Roman"/>
          <w:color w:val="000000" w:themeColor="text1"/>
          <w:sz w:val="24"/>
          <w:szCs w:val="24"/>
        </w:rPr>
      </w:pPr>
    </w:p>
    <w:p w14:paraId="3FD50DD3" w14:textId="1DE72BFD" w:rsidR="0093341B" w:rsidRPr="005B448C" w:rsidRDefault="0011229C" w:rsidP="005D3331">
      <w:pPr>
        <w:spacing w:after="0" w:line="480" w:lineRule="auto"/>
        <w:ind w:firstLine="35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 xml:space="preserve">Dengan karya ilmiah yang yang berjudul </w:t>
      </w:r>
      <w:r w:rsidRPr="00EF1B75">
        <w:rPr>
          <w:rFonts w:ascii="Times New Roman" w:eastAsia="Times New Roman" w:hAnsi="Times New Roman" w:cs="Times New Roman"/>
          <w:color w:val="000000" w:themeColor="text1"/>
          <w:sz w:val="24"/>
          <w:szCs w:val="24"/>
          <w:lang w:val="id-ID"/>
        </w:rPr>
        <w:t xml:space="preserve">Perancangan “Dokumenter Potret Ujungberung Rebels Sebagai Brand Komunitas Musik Metal Bandung” </w:t>
      </w:r>
      <w:r w:rsidRPr="00EF1B75">
        <w:rPr>
          <w:rFonts w:ascii="Times New Roman" w:eastAsia="Times New Roman" w:hAnsi="Times New Roman" w:cs="Times New Roman"/>
          <w:color w:val="000000" w:themeColor="text1"/>
          <w:sz w:val="24"/>
          <w:szCs w:val="24"/>
        </w:rPr>
        <w:t xml:space="preserve">dapat dijadikan acuan referensi untuk proses perancangan film pendek dokumenter yang lebih kreatif dan lebih baik untuk pembuatan film pendek dokumenter titikdua kolektif, dengan memberikan </w:t>
      </w:r>
      <w:r w:rsidRPr="00EF1B75">
        <w:rPr>
          <w:rFonts w:ascii="Times New Roman" w:eastAsia="Times New Roman" w:hAnsi="Times New Roman" w:cs="Times New Roman"/>
          <w:color w:val="000000" w:themeColor="text1"/>
          <w:sz w:val="24"/>
          <w:szCs w:val="24"/>
          <w:lang w:val="id-ID"/>
        </w:rPr>
        <w:t xml:space="preserve">keadaan komunitas </w:t>
      </w:r>
      <w:r w:rsidRPr="00EF1B75">
        <w:rPr>
          <w:rFonts w:ascii="Times New Roman" w:eastAsia="Times New Roman" w:hAnsi="Times New Roman" w:cs="Times New Roman"/>
          <w:color w:val="000000" w:themeColor="text1"/>
          <w:sz w:val="24"/>
          <w:szCs w:val="24"/>
        </w:rPr>
        <w:t>titikdua kolektif dari berbagai kegiatan di titikdua kolektif</w:t>
      </w:r>
      <w:r w:rsidR="005B448C">
        <w:rPr>
          <w:rFonts w:ascii="Times New Roman" w:eastAsia="Times New Roman" w:hAnsi="Times New Roman" w:cs="Times New Roman"/>
          <w:color w:val="000000" w:themeColor="text1"/>
          <w:sz w:val="24"/>
          <w:szCs w:val="24"/>
        </w:rPr>
        <w:t>.</w:t>
      </w:r>
    </w:p>
    <w:p w14:paraId="330F9E8E" w14:textId="77777777" w:rsidR="0093341B" w:rsidRPr="00EF1B75" w:rsidRDefault="0093341B" w:rsidP="00F54429">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0"/>
          <w:szCs w:val="20"/>
          <w:lang w:val="id-ID"/>
        </w:rPr>
      </w:pPr>
    </w:p>
    <w:p w14:paraId="79428D7E" w14:textId="77777777" w:rsidR="0093341B" w:rsidRPr="00EF1B75" w:rsidRDefault="00251A16">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0274430C" wp14:editId="08593851">
            <wp:extent cx="1437005" cy="949960"/>
            <wp:effectExtent l="0" t="0" r="0" b="0"/>
            <wp:docPr id="156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1"/>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55D6E3BE" wp14:editId="61D237AB">
            <wp:extent cx="1437005" cy="949960"/>
            <wp:effectExtent l="0" t="0" r="0" b="0"/>
            <wp:docPr id="156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2"/>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06AB726E" wp14:editId="58AE7675">
            <wp:extent cx="1437005" cy="949960"/>
            <wp:effectExtent l="0" t="0" r="0" b="0"/>
            <wp:docPr id="153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a:srcRect/>
                    <a:stretch>
                      <a:fillRect/>
                    </a:stretch>
                  </pic:blipFill>
                  <pic:spPr>
                    <a:xfrm>
                      <a:off x="0" y="0"/>
                      <a:ext cx="1437005" cy="949960"/>
                    </a:xfrm>
                    <a:prstGeom prst="rect">
                      <a:avLst/>
                    </a:prstGeom>
                    <a:ln/>
                  </pic:spPr>
                </pic:pic>
              </a:graphicData>
            </a:graphic>
          </wp:inline>
        </w:drawing>
      </w:r>
    </w:p>
    <w:p w14:paraId="093B07CC" w14:textId="0AF1559E"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w:t>
      </w:r>
      <w:r w:rsidR="00B24DAD" w:rsidRPr="00BF1FB9">
        <w:rPr>
          <w:rFonts w:ascii="Times New Roman" w:eastAsia="Times New Roman" w:hAnsi="Times New Roman" w:cs="Times New Roman"/>
          <w:b/>
          <w:bCs/>
          <w:color w:val="000000" w:themeColor="text1"/>
          <w:sz w:val="20"/>
          <w:szCs w:val="20"/>
        </w:rPr>
        <w:t>.12</w:t>
      </w:r>
      <w:r w:rsidRPr="00EF1B75">
        <w:rPr>
          <w:rFonts w:ascii="Times New Roman" w:eastAsia="Times New Roman" w:hAnsi="Times New Roman" w:cs="Times New Roman"/>
          <w:color w:val="000000" w:themeColor="text1"/>
          <w:sz w:val="20"/>
          <w:szCs w:val="20"/>
          <w:lang w:val="id-ID"/>
        </w:rPr>
        <w:t xml:space="preserve"> Foto Narasumber Gembel, Uwo, Agus, Adam, Wisnu dan Rio serta Tara </w:t>
      </w:r>
    </w:p>
    <w:p w14:paraId="38A6DBAD"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Tri Andoko dan Sinta Dwi Utami,2018)</w:t>
      </w:r>
    </w:p>
    <w:p w14:paraId="2FA18468" w14:textId="77777777" w:rsidR="00B92197" w:rsidRPr="00EF1B75" w:rsidRDefault="00B92197" w:rsidP="005D3331">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476C4877"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2024DC9E" w14:textId="77777777" w:rsidR="0093341B" w:rsidRPr="00EF1B75" w:rsidRDefault="00251A16">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293B7B0F" wp14:editId="38035074">
            <wp:extent cx="1437005" cy="949960"/>
            <wp:effectExtent l="0" t="0" r="0" b="0"/>
            <wp:docPr id="154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36C4CA7E" wp14:editId="723245D5">
            <wp:extent cx="1437005" cy="949960"/>
            <wp:effectExtent l="0" t="0" r="0" b="0"/>
            <wp:docPr id="154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2BB89A35" wp14:editId="0DADF877">
            <wp:extent cx="1437005" cy="949960"/>
            <wp:effectExtent l="0" t="0" r="0" b="0"/>
            <wp:docPr id="154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6"/>
                    <a:srcRect/>
                    <a:stretch>
                      <a:fillRect/>
                    </a:stretch>
                  </pic:blipFill>
                  <pic:spPr>
                    <a:xfrm>
                      <a:off x="0" y="0"/>
                      <a:ext cx="1437005" cy="949960"/>
                    </a:xfrm>
                    <a:prstGeom prst="rect">
                      <a:avLst/>
                    </a:prstGeom>
                    <a:ln/>
                  </pic:spPr>
                </pic:pic>
              </a:graphicData>
            </a:graphic>
          </wp:inline>
        </w:drawing>
      </w:r>
    </w:p>
    <w:p w14:paraId="11BC743D" w14:textId="77777777" w:rsidR="000F2B6D" w:rsidRPr="00BF1FB9" w:rsidRDefault="000F2B6D">
      <w:pPr>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lang w:val="id-ID"/>
        </w:rPr>
      </w:pPr>
    </w:p>
    <w:p w14:paraId="413055A4" w14:textId="0D8B6CE9"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3</w:t>
      </w:r>
      <w:r w:rsidRPr="00EF1B75">
        <w:rPr>
          <w:rFonts w:ascii="Times New Roman" w:eastAsia="Times New Roman" w:hAnsi="Times New Roman" w:cs="Times New Roman"/>
          <w:color w:val="000000" w:themeColor="text1"/>
          <w:sz w:val="20"/>
          <w:szCs w:val="20"/>
          <w:lang w:val="id-ID"/>
        </w:rPr>
        <w:t xml:space="preserve"> Foto Narasumber Gembel, Uwo, Agus, Adam, Wisnu dan Rio serta Tara</w:t>
      </w:r>
    </w:p>
    <w:p w14:paraId="76524FEA"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 xml:space="preserve">(Sumber : Tri Andoko dan Sinta Dwi Utami,2018) </w:t>
      </w:r>
    </w:p>
    <w:p w14:paraId="4ED0ADF5"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36AE63D9"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09FEA36E" wp14:editId="662198E9">
            <wp:extent cx="1437005" cy="949960"/>
            <wp:effectExtent l="0" t="0" r="0" b="0"/>
            <wp:docPr id="154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3FBCD3ED" wp14:editId="31F41EE0">
            <wp:extent cx="1437005" cy="949960"/>
            <wp:effectExtent l="0" t="0" r="0" b="0"/>
            <wp:docPr id="154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8"/>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09B03BD4" wp14:editId="7D51575B">
            <wp:extent cx="1438275" cy="962025"/>
            <wp:effectExtent l="0" t="0" r="0" b="0"/>
            <wp:docPr id="154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9"/>
                    <a:srcRect/>
                    <a:stretch>
                      <a:fillRect/>
                    </a:stretch>
                  </pic:blipFill>
                  <pic:spPr>
                    <a:xfrm>
                      <a:off x="0" y="0"/>
                      <a:ext cx="1438275" cy="962025"/>
                    </a:xfrm>
                    <a:prstGeom prst="rect">
                      <a:avLst/>
                    </a:prstGeom>
                    <a:ln/>
                  </pic:spPr>
                </pic:pic>
              </a:graphicData>
            </a:graphic>
          </wp:inline>
        </w:drawing>
      </w:r>
    </w:p>
    <w:p w14:paraId="00CAA0B9" w14:textId="77777777" w:rsidR="000F2B6D" w:rsidRPr="00EF1B75" w:rsidRDefault="000F2B6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p w14:paraId="5B395F7C" w14:textId="3289E2FC"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4</w:t>
      </w:r>
      <w:r w:rsidRPr="00EF1B75">
        <w:rPr>
          <w:rFonts w:ascii="Times New Roman" w:eastAsia="Times New Roman" w:hAnsi="Times New Roman" w:cs="Times New Roman"/>
          <w:color w:val="000000" w:themeColor="text1"/>
          <w:sz w:val="20"/>
          <w:szCs w:val="20"/>
          <w:lang w:val="id-ID"/>
        </w:rPr>
        <w:t xml:space="preserve"> Foto Narasumber Gembel, Uwo, Agus, Adam, Wisnu dan Rio serta Tara </w:t>
      </w:r>
    </w:p>
    <w:p w14:paraId="43110837"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Tri Andoko dan Sinta Dwi Utami,2018)</w:t>
      </w:r>
    </w:p>
    <w:p w14:paraId="7F74FC98"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460B5286" w14:textId="77777777"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50C255E9" wp14:editId="3491320C">
            <wp:extent cx="1437005" cy="949960"/>
            <wp:effectExtent l="0" t="0" r="0" b="0"/>
            <wp:docPr id="154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0"/>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5E51DE71" wp14:editId="4139D718">
            <wp:extent cx="1437005" cy="949960"/>
            <wp:effectExtent l="0" t="0" r="0" b="0"/>
            <wp:docPr id="154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a:srcRect/>
                    <a:stretch>
                      <a:fillRect/>
                    </a:stretch>
                  </pic:blipFill>
                  <pic:spPr>
                    <a:xfrm>
                      <a:off x="0" y="0"/>
                      <a:ext cx="1437005" cy="94996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052B0C7B" wp14:editId="62FD7A4D">
            <wp:extent cx="1437005" cy="949960"/>
            <wp:effectExtent l="0" t="0" r="0" b="0"/>
            <wp:docPr id="155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2"/>
                    <a:srcRect/>
                    <a:stretch>
                      <a:fillRect/>
                    </a:stretch>
                  </pic:blipFill>
                  <pic:spPr>
                    <a:xfrm>
                      <a:off x="0" y="0"/>
                      <a:ext cx="1437005" cy="949960"/>
                    </a:xfrm>
                    <a:prstGeom prst="rect">
                      <a:avLst/>
                    </a:prstGeom>
                    <a:ln/>
                  </pic:spPr>
                </pic:pic>
              </a:graphicData>
            </a:graphic>
          </wp:inline>
        </w:drawing>
      </w:r>
    </w:p>
    <w:p w14:paraId="75267DAB" w14:textId="77777777" w:rsidR="000F2B6D" w:rsidRPr="00EF1B75" w:rsidRDefault="000F2B6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3B69A989" w14:textId="182E1F89"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5</w:t>
      </w:r>
      <w:r w:rsidRPr="00EF1B75">
        <w:rPr>
          <w:rFonts w:ascii="Times New Roman" w:eastAsia="Times New Roman" w:hAnsi="Times New Roman" w:cs="Times New Roman"/>
          <w:color w:val="000000" w:themeColor="text1"/>
          <w:sz w:val="20"/>
          <w:szCs w:val="20"/>
          <w:lang w:val="id-ID"/>
        </w:rPr>
        <w:t xml:space="preserve"> Foto Narasumber Gembel, Uwo, Agus, Adam, Wisnu dan Rio serta Tara</w:t>
      </w:r>
    </w:p>
    <w:p w14:paraId="5F99B1DA" w14:textId="315D68C3" w:rsidR="0093341B" w:rsidRPr="00EF1B75" w:rsidRDefault="00251A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Tri Andoko dan Sinta Dwi Utami,2018)</w:t>
      </w:r>
    </w:p>
    <w:p w14:paraId="610BA689" w14:textId="77777777" w:rsidR="0093341B" w:rsidRPr="00EF1B75" w:rsidRDefault="0093341B">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1700AF29" w14:textId="77777777" w:rsidR="0093341B" w:rsidRPr="00EF1B75" w:rsidRDefault="00251A16">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616CA1AA" wp14:editId="3149B9DC">
            <wp:extent cx="1452374" cy="960120"/>
            <wp:effectExtent l="0" t="0" r="0" b="0"/>
            <wp:docPr id="14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1452374" cy="960120"/>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7C3DE493" wp14:editId="746BF73F">
            <wp:extent cx="1438275" cy="962025"/>
            <wp:effectExtent l="0" t="0" r="0" b="0"/>
            <wp:docPr id="14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438275" cy="962025"/>
                    </a:xfrm>
                    <a:prstGeom prst="rect">
                      <a:avLst/>
                    </a:prstGeom>
                    <a:ln/>
                  </pic:spPr>
                </pic:pic>
              </a:graphicData>
            </a:graphic>
          </wp:inline>
        </w:drawing>
      </w:r>
      <w:r w:rsidRPr="00EF1B75">
        <w:rPr>
          <w:rFonts w:ascii="Times New Roman" w:eastAsia="Times New Roman" w:hAnsi="Times New Roman" w:cs="Times New Roman"/>
          <w:noProof/>
          <w:color w:val="000000" w:themeColor="text1"/>
          <w:sz w:val="20"/>
          <w:szCs w:val="20"/>
          <w:lang w:val="id-ID"/>
        </w:rPr>
        <w:drawing>
          <wp:inline distT="0" distB="0" distL="0" distR="0" wp14:anchorId="012D3995" wp14:editId="6CF93348">
            <wp:extent cx="1438275" cy="962025"/>
            <wp:effectExtent l="0" t="0" r="0" b="0"/>
            <wp:docPr id="14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1438275" cy="962025"/>
                    </a:xfrm>
                    <a:prstGeom prst="rect">
                      <a:avLst/>
                    </a:prstGeom>
                    <a:ln/>
                  </pic:spPr>
                </pic:pic>
              </a:graphicData>
            </a:graphic>
          </wp:inline>
        </w:drawing>
      </w:r>
      <w:r w:rsidRPr="00EF1B75">
        <w:rPr>
          <w:rFonts w:ascii="Times New Roman" w:eastAsia="Times New Roman" w:hAnsi="Times New Roman" w:cs="Times New Roman"/>
          <w:color w:val="000000" w:themeColor="text1"/>
          <w:sz w:val="20"/>
          <w:szCs w:val="20"/>
          <w:lang w:val="id-ID"/>
        </w:rPr>
        <w:t xml:space="preserve">  </w:t>
      </w:r>
      <w:r w:rsidRPr="00EF1B75">
        <w:rPr>
          <w:noProof/>
          <w:color w:val="000000" w:themeColor="text1"/>
          <w:lang w:val="id-ID"/>
        </w:rPr>
        <w:drawing>
          <wp:anchor distT="0" distB="0" distL="114300" distR="114300" simplePos="0" relativeHeight="251622400" behindDoc="0" locked="0" layoutInCell="1" hidden="0" allowOverlap="1" wp14:anchorId="7DC0F789" wp14:editId="2F3133B0">
            <wp:simplePos x="0" y="0"/>
            <wp:positionH relativeFrom="column">
              <wp:posOffset>1400175</wp:posOffset>
            </wp:positionH>
            <wp:positionV relativeFrom="paragraph">
              <wp:posOffset>953770</wp:posOffset>
            </wp:positionV>
            <wp:extent cx="1452245" cy="960120"/>
            <wp:effectExtent l="0" t="0" r="0" b="0"/>
            <wp:wrapNone/>
            <wp:docPr id="15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1452245" cy="960120"/>
                    </a:xfrm>
                    <a:prstGeom prst="rect">
                      <a:avLst/>
                    </a:prstGeom>
                    <a:ln/>
                  </pic:spPr>
                </pic:pic>
              </a:graphicData>
            </a:graphic>
          </wp:anchor>
        </w:drawing>
      </w:r>
      <w:r w:rsidRPr="00EF1B75">
        <w:rPr>
          <w:noProof/>
          <w:color w:val="000000" w:themeColor="text1"/>
          <w:lang w:val="id-ID"/>
        </w:rPr>
        <w:drawing>
          <wp:anchor distT="0" distB="0" distL="114300" distR="114300" simplePos="0" relativeHeight="251623424" behindDoc="0" locked="0" layoutInCell="1" hidden="0" allowOverlap="1" wp14:anchorId="69645D83" wp14:editId="0D98BB63">
            <wp:simplePos x="0" y="0"/>
            <wp:positionH relativeFrom="column">
              <wp:posOffset>2837180</wp:posOffset>
            </wp:positionH>
            <wp:positionV relativeFrom="paragraph">
              <wp:posOffset>961389</wp:posOffset>
            </wp:positionV>
            <wp:extent cx="1438275" cy="962025"/>
            <wp:effectExtent l="0" t="0" r="0" b="0"/>
            <wp:wrapNone/>
            <wp:docPr id="14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1438275" cy="962025"/>
                    </a:xfrm>
                    <a:prstGeom prst="rect">
                      <a:avLst/>
                    </a:prstGeom>
                    <a:ln/>
                  </pic:spPr>
                </pic:pic>
              </a:graphicData>
            </a:graphic>
          </wp:anchor>
        </w:drawing>
      </w:r>
    </w:p>
    <w:p w14:paraId="104C861F"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62C21F03"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4C2CA86E"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684664D7"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6F9786FC" w14:textId="77777777" w:rsidR="0093341B" w:rsidRPr="00EF1B75" w:rsidRDefault="0093341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23226D8E" w14:textId="77777777" w:rsidR="0093341B" w:rsidRPr="00EF1B75" w:rsidRDefault="0093341B">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id-ID"/>
        </w:rPr>
      </w:pPr>
    </w:p>
    <w:p w14:paraId="4D794CC7" w14:textId="77777777" w:rsidR="000F2B6D" w:rsidRPr="00EF1B75" w:rsidRDefault="000F2B6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p>
    <w:p w14:paraId="7AD1ABBC" w14:textId="11656D25" w:rsidR="0093341B" w:rsidRPr="00EF1B75" w:rsidRDefault="00251A16" w:rsidP="00B24DA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BF1FB9">
        <w:rPr>
          <w:rFonts w:ascii="Times New Roman" w:eastAsia="Times New Roman" w:hAnsi="Times New Roman" w:cs="Times New Roman"/>
          <w:b/>
          <w:bCs/>
          <w:color w:val="000000" w:themeColor="text1"/>
          <w:sz w:val="20"/>
          <w:szCs w:val="20"/>
          <w:lang w:val="id-ID"/>
        </w:rPr>
        <w:t>Gambar 2.1.1</w:t>
      </w:r>
      <w:r w:rsidR="00B24DAD" w:rsidRPr="00BF1FB9">
        <w:rPr>
          <w:rFonts w:ascii="Times New Roman" w:eastAsia="Times New Roman" w:hAnsi="Times New Roman" w:cs="Times New Roman"/>
          <w:b/>
          <w:bCs/>
          <w:color w:val="000000" w:themeColor="text1"/>
          <w:sz w:val="20"/>
          <w:szCs w:val="20"/>
        </w:rPr>
        <w:t>6</w:t>
      </w:r>
      <w:r w:rsidRPr="00EF1B75">
        <w:rPr>
          <w:rFonts w:ascii="Times New Roman" w:eastAsia="Times New Roman" w:hAnsi="Times New Roman" w:cs="Times New Roman"/>
          <w:color w:val="000000" w:themeColor="text1"/>
          <w:sz w:val="20"/>
          <w:szCs w:val="20"/>
          <w:lang w:val="id-ID"/>
        </w:rPr>
        <w:t xml:space="preserve"> Foto Narasumber Gembel, Uwo, Agus, Adam, Wisnu dan Rio serta Tara</w:t>
      </w:r>
    </w:p>
    <w:p w14:paraId="4D174C25" w14:textId="41835ADD" w:rsidR="0093341B" w:rsidRPr="00EF1B75" w:rsidRDefault="00251A16" w:rsidP="00B24DA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Tri Andoko dan Sinta Dwi Utami,2018)</w:t>
      </w:r>
    </w:p>
    <w:p w14:paraId="32FDF910" w14:textId="54489721" w:rsidR="008A40F4" w:rsidRPr="00EF1B75" w:rsidRDefault="008A40F4" w:rsidP="00F03FAD">
      <w:pPr>
        <w:pStyle w:val="Heading2"/>
        <w:numPr>
          <w:ilvl w:val="1"/>
          <w:numId w:val="29"/>
        </w:numPr>
        <w:spacing w:line="480" w:lineRule="auto"/>
        <w:rPr>
          <w:rFonts w:ascii="Times New Roman" w:eastAsia="Times New Roman" w:hAnsi="Times New Roman" w:cs="Times New Roman"/>
          <w:bCs w:val="0"/>
          <w:color w:val="000000" w:themeColor="text1"/>
          <w:sz w:val="24"/>
          <w:szCs w:val="24"/>
          <w:lang w:val="id-ID"/>
        </w:rPr>
      </w:pPr>
      <w:bookmarkStart w:id="2" w:name="_Toc112715153"/>
      <w:r w:rsidRPr="00EF1B75">
        <w:rPr>
          <w:rFonts w:ascii="Times New Roman" w:eastAsia="Times New Roman" w:hAnsi="Times New Roman" w:cs="Times New Roman"/>
          <w:bCs w:val="0"/>
          <w:color w:val="000000" w:themeColor="text1"/>
          <w:sz w:val="24"/>
          <w:szCs w:val="24"/>
          <w:lang w:val="id-ID"/>
        </w:rPr>
        <w:lastRenderedPageBreak/>
        <w:t>Kajian Teori</w:t>
      </w:r>
      <w:bookmarkEnd w:id="2"/>
    </w:p>
    <w:p w14:paraId="146169A4" w14:textId="3C755152" w:rsidR="006B06A9" w:rsidRPr="00EF1B75" w:rsidRDefault="006B06A9" w:rsidP="00F03FAD">
      <w:pPr>
        <w:numPr>
          <w:ilvl w:val="2"/>
          <w:numId w:val="22"/>
        </w:numPr>
        <w:pBdr>
          <w:top w:val="nil"/>
          <w:left w:val="nil"/>
          <w:bottom w:val="nil"/>
          <w:right w:val="nil"/>
          <w:between w:val="nil"/>
        </w:pBdr>
        <w:spacing w:after="0" w:line="480" w:lineRule="auto"/>
        <w:ind w:left="0" w:firstLine="0"/>
        <w:jc w:val="both"/>
        <w:rPr>
          <w:rFonts w:ascii="Times New Roman" w:eastAsia="Times New Roman" w:hAnsi="Times New Roman" w:cs="Times New Roman"/>
          <w:b/>
          <w:i/>
          <w:iCs/>
          <w:color w:val="000000" w:themeColor="text1"/>
          <w:sz w:val="24"/>
          <w:szCs w:val="24"/>
          <w:lang w:val="id-ID"/>
        </w:rPr>
      </w:pPr>
      <w:r w:rsidRPr="00EF1B75">
        <w:rPr>
          <w:rFonts w:ascii="Times New Roman" w:eastAsia="Times New Roman" w:hAnsi="Times New Roman" w:cs="Times New Roman"/>
          <w:b/>
          <w:i/>
          <w:iCs/>
          <w:color w:val="000000" w:themeColor="text1"/>
          <w:sz w:val="24"/>
          <w:szCs w:val="24"/>
        </w:rPr>
        <w:t>Design Thingking</w:t>
      </w:r>
    </w:p>
    <w:p w14:paraId="5711C9DF" w14:textId="693BDDB4" w:rsidR="006B06A9" w:rsidRPr="00EF1B75" w:rsidRDefault="006B06A9" w:rsidP="006B06A9">
      <w:pPr>
        <w:pBdr>
          <w:top w:val="nil"/>
          <w:left w:val="nil"/>
          <w:bottom w:val="nil"/>
          <w:right w:val="nil"/>
          <w:between w:val="nil"/>
        </w:pBdr>
        <w:spacing w:after="0" w:line="480" w:lineRule="auto"/>
        <w:ind w:firstLine="360"/>
        <w:jc w:val="both"/>
        <w:rPr>
          <w:rFonts w:ascii="Times New Roman" w:hAnsi="Times New Roman" w:cs="Times New Roman"/>
          <w:color w:val="000000" w:themeColor="text1"/>
          <w:sz w:val="24"/>
          <w:szCs w:val="24"/>
        </w:rPr>
      </w:pPr>
      <w:r w:rsidRPr="00EF1B75">
        <w:rPr>
          <w:rFonts w:ascii="Times New Roman" w:eastAsia="Times New Roman" w:hAnsi="Times New Roman" w:cs="Times New Roman"/>
          <w:b/>
          <w:i/>
          <w:iCs/>
          <w:color w:val="000000" w:themeColor="text1"/>
          <w:sz w:val="24"/>
          <w:szCs w:val="24"/>
        </w:rPr>
        <w:t xml:space="preserve"> </w:t>
      </w:r>
      <w:r w:rsidRPr="00EF1B75">
        <w:rPr>
          <w:rFonts w:ascii="Times New Roman" w:hAnsi="Times New Roman" w:cs="Times New Roman"/>
          <w:color w:val="000000" w:themeColor="text1"/>
          <w:sz w:val="24"/>
          <w:szCs w:val="24"/>
        </w:rPr>
        <w:t>Dalam membuat sebuah produk atau</w:t>
      </w:r>
      <w:r w:rsidRPr="00EF1B75">
        <w:rPr>
          <w:rFonts w:ascii="Times New Roman" w:hAnsi="Times New Roman" w:cs="Times New Roman"/>
          <w:color w:val="000000" w:themeColor="text1"/>
        </w:rPr>
        <w:t xml:space="preserve"> </w:t>
      </w:r>
      <w:r w:rsidRPr="00EF1B75">
        <w:rPr>
          <w:rFonts w:ascii="Times New Roman" w:hAnsi="Times New Roman" w:cs="Times New Roman"/>
          <w:color w:val="000000" w:themeColor="text1"/>
          <w:sz w:val="24"/>
          <w:szCs w:val="24"/>
        </w:rPr>
        <w:t xml:space="preserve">perancangan dengan metode </w:t>
      </w:r>
      <w:r w:rsidRPr="00EF1B75">
        <w:rPr>
          <w:rFonts w:ascii="Times New Roman" w:hAnsi="Times New Roman" w:cs="Times New Roman"/>
          <w:i/>
          <w:iCs/>
          <w:color w:val="000000" w:themeColor="text1"/>
          <w:sz w:val="24"/>
          <w:szCs w:val="24"/>
        </w:rPr>
        <w:t>design thinking</w:t>
      </w:r>
      <w:r w:rsidRPr="00EF1B75">
        <w:rPr>
          <w:rFonts w:ascii="Times New Roman" w:hAnsi="Times New Roman" w:cs="Times New Roman"/>
          <w:color w:val="000000" w:themeColor="text1"/>
          <w:sz w:val="24"/>
          <w:szCs w:val="24"/>
        </w:rPr>
        <w:t>,</w:t>
      </w:r>
      <w:r w:rsidRPr="00EF1B75">
        <w:rPr>
          <w:rFonts w:ascii="Times New Roman" w:hAnsi="Times New Roman" w:cs="Times New Roman"/>
          <w:color w:val="000000" w:themeColor="text1"/>
        </w:rPr>
        <w:br/>
      </w:r>
      <w:r w:rsidRPr="00EF1B75">
        <w:rPr>
          <w:rFonts w:ascii="Times New Roman" w:hAnsi="Times New Roman" w:cs="Times New Roman"/>
          <w:color w:val="000000" w:themeColor="text1"/>
          <w:sz w:val="24"/>
          <w:szCs w:val="24"/>
        </w:rPr>
        <w:t>menurut Kelley &amp; Brown</w:t>
      </w:r>
      <w:r w:rsidRPr="00EF1B75">
        <w:rPr>
          <w:color w:val="000000" w:themeColor="text1"/>
        </w:rPr>
        <w:t xml:space="preserve"> </w:t>
      </w:r>
      <w:r w:rsidRPr="00EF1B75">
        <w:rPr>
          <w:rFonts w:ascii="Times New Roman" w:hAnsi="Times New Roman" w:cs="Times New Roman"/>
          <w:color w:val="000000" w:themeColor="text1"/>
          <w:sz w:val="24"/>
          <w:szCs w:val="24"/>
        </w:rPr>
        <w:t>menjelaskan</w:t>
      </w:r>
      <w:r w:rsidRPr="00EF1B75">
        <w:rPr>
          <w:rFonts w:ascii="Times New Roman" w:hAnsi="Times New Roman" w:cs="Times New Roman"/>
          <w:color w:val="000000" w:themeColor="text1"/>
        </w:rPr>
        <w:t xml:space="preserve"> bahwa </w:t>
      </w:r>
      <w:r w:rsidRPr="00EF1B75">
        <w:rPr>
          <w:rFonts w:ascii="Times New Roman" w:hAnsi="Times New Roman" w:cs="Times New Roman"/>
          <w:color w:val="000000" w:themeColor="text1"/>
          <w:sz w:val="24"/>
          <w:szCs w:val="24"/>
        </w:rPr>
        <w:t>terdapat beberapa tahapan yang</w:t>
      </w:r>
      <w:r w:rsidRPr="00EF1B75">
        <w:rPr>
          <w:rFonts w:ascii="Times New Roman" w:hAnsi="Times New Roman" w:cs="Times New Roman"/>
          <w:color w:val="000000" w:themeColor="text1"/>
        </w:rPr>
        <w:t xml:space="preserve"> </w:t>
      </w:r>
      <w:r w:rsidRPr="00EF1B75">
        <w:rPr>
          <w:rFonts w:ascii="Times New Roman" w:hAnsi="Times New Roman" w:cs="Times New Roman"/>
          <w:color w:val="000000" w:themeColor="text1"/>
          <w:sz w:val="24"/>
          <w:szCs w:val="24"/>
        </w:rPr>
        <w:t>dibutuhkan untuk menghasilkan produk</w:t>
      </w:r>
      <w:r w:rsidRPr="00EF1B75">
        <w:rPr>
          <w:rFonts w:ascii="Times New Roman" w:hAnsi="Times New Roman" w:cs="Times New Roman"/>
          <w:color w:val="000000" w:themeColor="text1"/>
        </w:rPr>
        <w:t xml:space="preserve"> </w:t>
      </w:r>
      <w:r w:rsidRPr="00EF1B75">
        <w:rPr>
          <w:rFonts w:ascii="Times New Roman" w:hAnsi="Times New Roman" w:cs="Times New Roman"/>
          <w:color w:val="000000" w:themeColor="text1"/>
          <w:sz w:val="24"/>
          <w:szCs w:val="24"/>
        </w:rPr>
        <w:t>yang sesuai, berikut tahapan design thinking</w:t>
      </w:r>
      <w:r w:rsidRPr="00EF1B75">
        <w:rPr>
          <w:rFonts w:ascii="TimesNewRomanPSMT" w:hAnsi="TimesNewRomanPSMT"/>
          <w:color w:val="000000" w:themeColor="text1"/>
          <w:sz w:val="24"/>
          <w:szCs w:val="24"/>
        </w:rPr>
        <w:t xml:space="preserve"> </w:t>
      </w:r>
      <w:sdt>
        <w:sdtPr>
          <w:rPr>
            <w:rFonts w:ascii="TimesNewRomanPSMT" w:hAnsi="TimesNewRomanPSMT"/>
            <w:color w:val="000000" w:themeColor="text1"/>
            <w:sz w:val="24"/>
            <w:szCs w:val="24"/>
          </w:rPr>
          <w:id w:val="-1533866816"/>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Muh19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(Muhammad Lutfi Lazuardi, 2019)</w:t>
          </w:r>
          <w:r w:rsidRPr="00EF1B75">
            <w:rPr>
              <w:rFonts w:ascii="TimesNewRomanPSMT" w:hAnsi="TimesNewRomanPSMT"/>
              <w:color w:val="000000" w:themeColor="text1"/>
              <w:sz w:val="24"/>
              <w:szCs w:val="24"/>
            </w:rPr>
            <w:fldChar w:fldCharType="end"/>
          </w:r>
        </w:sdtContent>
      </w:sdt>
      <w:r w:rsidRPr="00EF1B75">
        <w:rPr>
          <w:rFonts w:ascii="Times New Roman" w:hAnsi="Times New Roman" w:cs="Times New Roman"/>
          <w:color w:val="000000" w:themeColor="text1"/>
          <w:sz w:val="24"/>
          <w:szCs w:val="24"/>
        </w:rPr>
        <w:t>:</w:t>
      </w:r>
      <w:r w:rsidRPr="00EF1B75">
        <w:rPr>
          <w:rFonts w:ascii="Times New Roman" w:hAnsi="Times New Roman" w:cs="Times New Roman"/>
          <w:color w:val="000000" w:themeColor="text1"/>
          <w:sz w:val="24"/>
          <w:szCs w:val="24"/>
        </w:rPr>
        <w:tab/>
      </w:r>
    </w:p>
    <w:p w14:paraId="607A62A6" w14:textId="77777777" w:rsidR="006B06A9" w:rsidRPr="00EF1B75" w:rsidRDefault="006B06A9" w:rsidP="006B06A9">
      <w:pPr>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id-ID"/>
        </w:rPr>
      </w:pPr>
      <w:r w:rsidRPr="00EF1B75">
        <w:rPr>
          <w:noProof/>
          <w:color w:val="000000" w:themeColor="text1"/>
        </w:rPr>
        <w:drawing>
          <wp:inline distT="0" distB="0" distL="0" distR="0" wp14:anchorId="5D695329" wp14:editId="37596D47">
            <wp:extent cx="3640015" cy="2002694"/>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3923" cy="2010346"/>
                    </a:xfrm>
                    <a:prstGeom prst="rect">
                      <a:avLst/>
                    </a:prstGeom>
                  </pic:spPr>
                </pic:pic>
              </a:graphicData>
            </a:graphic>
          </wp:inline>
        </w:drawing>
      </w:r>
    </w:p>
    <w:p w14:paraId="5227770F" w14:textId="77777777" w:rsidR="006B06A9" w:rsidRPr="00EF1B75" w:rsidRDefault="006B06A9" w:rsidP="00381D69">
      <w:pPr>
        <w:pBdr>
          <w:top w:val="nil"/>
          <w:left w:val="nil"/>
          <w:bottom w:val="nil"/>
          <w:right w:val="nil"/>
          <w:between w:val="nil"/>
        </w:pBdr>
        <w:spacing w:after="0" w:line="240" w:lineRule="auto"/>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2.2.1.1</w:t>
      </w:r>
      <w:r w:rsidRPr="00EF1B75">
        <w:rPr>
          <w:rFonts w:ascii="Times New Roman" w:hAnsi="Times New Roman" w:cs="Times New Roman"/>
          <w:color w:val="000000" w:themeColor="text1"/>
          <w:sz w:val="20"/>
          <w:szCs w:val="20"/>
        </w:rPr>
        <w:t xml:space="preserve"> Tahapan Design Thingking</w:t>
      </w:r>
    </w:p>
    <w:p w14:paraId="4F0F64D9" w14:textId="77777777" w:rsidR="006B06A9" w:rsidRPr="00EF1B75" w:rsidRDefault="006B06A9" w:rsidP="00381D69">
      <w:pPr>
        <w:pBdr>
          <w:top w:val="nil"/>
          <w:left w:val="nil"/>
          <w:bottom w:val="nil"/>
          <w:right w:val="nil"/>
          <w:between w:val="nil"/>
        </w:pBdr>
        <w:spacing w:after="0" w:line="240" w:lineRule="auto"/>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(Sumber: </w:t>
      </w:r>
      <w:r w:rsidRPr="00EF1B75">
        <w:rPr>
          <w:rFonts w:ascii="Times New Roman" w:hAnsi="Times New Roman" w:cs="Times New Roman"/>
          <w:i/>
          <w:iCs/>
          <w:color w:val="000000" w:themeColor="text1"/>
          <w:sz w:val="20"/>
          <w:szCs w:val="20"/>
        </w:rPr>
        <w:t>Design Thinking Process Stanford University,</w:t>
      </w:r>
      <w:r w:rsidRPr="00EF1B75">
        <w:rPr>
          <w:rFonts w:ascii="Times New Roman" w:hAnsi="Times New Roman" w:cs="Times New Roman"/>
          <w:color w:val="000000" w:themeColor="text1"/>
          <w:sz w:val="20"/>
          <w:szCs w:val="20"/>
        </w:rPr>
        <w:t>2019)</w:t>
      </w:r>
    </w:p>
    <w:p w14:paraId="1C9CAFFA" w14:textId="77777777" w:rsidR="006B06A9" w:rsidRPr="00EF1B75" w:rsidRDefault="006B06A9" w:rsidP="006B06A9">
      <w:pPr>
        <w:pBdr>
          <w:top w:val="nil"/>
          <w:left w:val="nil"/>
          <w:bottom w:val="nil"/>
          <w:right w:val="nil"/>
          <w:between w:val="nil"/>
        </w:pBdr>
        <w:spacing w:after="0" w:line="360" w:lineRule="auto"/>
        <w:jc w:val="center"/>
        <w:rPr>
          <w:rFonts w:ascii="Times New Roman" w:hAnsi="Times New Roman" w:cs="Times New Roman"/>
          <w:color w:val="000000" w:themeColor="text1"/>
          <w:sz w:val="20"/>
          <w:szCs w:val="20"/>
        </w:rPr>
      </w:pPr>
    </w:p>
    <w:p w14:paraId="4217C6D0" w14:textId="77777777" w:rsidR="006B06A9" w:rsidRPr="00EF1B75" w:rsidRDefault="006B06A9" w:rsidP="00F03FAD">
      <w:pPr>
        <w:pStyle w:val="ListParagraph"/>
        <w:numPr>
          <w:ilvl w:val="0"/>
          <w:numId w:val="35"/>
        </w:numPr>
        <w:spacing w:after="0" w:line="480" w:lineRule="auto"/>
        <w:ind w:left="0" w:firstLine="90"/>
        <w:jc w:val="both"/>
        <w:rPr>
          <w:rFonts w:ascii="Times New Roman" w:eastAsia="Times New Roman" w:hAnsi="Times New Roman" w:cs="Times New Roman"/>
          <w:i/>
          <w:iCs/>
          <w:color w:val="000000" w:themeColor="text1"/>
          <w:sz w:val="24"/>
          <w:szCs w:val="24"/>
        </w:rPr>
      </w:pPr>
      <w:r w:rsidRPr="00EF1B75">
        <w:rPr>
          <w:rFonts w:ascii="TimesNewRomanPS-ItalicMT" w:eastAsia="Times New Roman" w:hAnsi="TimesNewRomanPS-ItalicMT" w:cs="Times New Roman"/>
          <w:i/>
          <w:iCs/>
          <w:color w:val="000000" w:themeColor="text1"/>
          <w:sz w:val="24"/>
          <w:szCs w:val="24"/>
        </w:rPr>
        <w:t>Empathize</w:t>
      </w:r>
      <w:r w:rsidRPr="00EF1B75">
        <w:rPr>
          <w:rFonts w:ascii="TimesNewRomanPS-ItalicMT" w:eastAsia="Times New Roman" w:hAnsi="TimesNewRomanPS-ItalicMT" w:cs="Times New Roman"/>
          <w:i/>
          <w:iCs/>
          <w:color w:val="000000" w:themeColor="text1"/>
          <w:sz w:val="24"/>
          <w:szCs w:val="24"/>
        </w:rPr>
        <w:br/>
      </w:r>
      <w:r w:rsidRPr="00EF1B75">
        <w:rPr>
          <w:rFonts w:ascii="TimesNewRomanPSMT" w:eastAsia="Times New Roman" w:hAnsi="TimesNewRomanPSMT" w:cs="Times New Roman"/>
          <w:color w:val="000000" w:themeColor="text1"/>
          <w:sz w:val="24"/>
          <w:szCs w:val="24"/>
        </w:rPr>
        <w:t xml:space="preserve">      Ketika sudah mengetahui </w:t>
      </w:r>
      <w:r w:rsidRPr="00EF1B75">
        <w:rPr>
          <w:rFonts w:ascii="TimesNewRomanPS-ItalicMT" w:eastAsia="Times New Roman" w:hAnsi="TimesNewRomanPS-ItalicMT" w:cs="Times New Roman"/>
          <w:i/>
          <w:iCs/>
          <w:color w:val="000000" w:themeColor="text1"/>
          <w:sz w:val="24"/>
          <w:szCs w:val="24"/>
        </w:rPr>
        <w:t xml:space="preserve">user </w:t>
      </w:r>
      <w:r w:rsidRPr="00EF1B75">
        <w:rPr>
          <w:rFonts w:ascii="TimesNewRomanPSMT" w:eastAsia="Times New Roman" w:hAnsi="TimesNewRomanPSMT" w:cs="Times New Roman"/>
          <w:color w:val="000000" w:themeColor="text1"/>
          <w:sz w:val="24"/>
          <w:szCs w:val="24"/>
        </w:rPr>
        <w:t xml:space="preserve">atau pengguna yang akan dituju, maka seorang </w:t>
      </w:r>
      <w:r w:rsidRPr="00EF1B75">
        <w:rPr>
          <w:rFonts w:ascii="TimesNewRomanPS-ItalicMT" w:eastAsia="Times New Roman" w:hAnsi="TimesNewRomanPS-ItalicMT" w:cs="Times New Roman"/>
          <w:i/>
          <w:iCs/>
          <w:color w:val="000000" w:themeColor="text1"/>
          <w:sz w:val="24"/>
          <w:szCs w:val="24"/>
        </w:rPr>
        <w:t xml:space="preserve">design thinker </w:t>
      </w:r>
      <w:r w:rsidRPr="00EF1B75">
        <w:rPr>
          <w:rFonts w:ascii="TimesNewRomanPSMT" w:eastAsia="Times New Roman" w:hAnsi="TimesNewRomanPSMT" w:cs="Times New Roman"/>
          <w:color w:val="000000" w:themeColor="text1"/>
          <w:sz w:val="24"/>
          <w:szCs w:val="24"/>
        </w:rPr>
        <w:t>perlu mengetahui pengalaman, emosi, dan situasi dari si pengguna. Mencoba</w:t>
      </w:r>
      <w:r w:rsidRPr="00EF1B75">
        <w:rPr>
          <w:rFonts w:ascii="TimesNewRomanPSMT" w:eastAsia="Times New Roman" w:hAnsi="TimesNewRomanPSMT" w:cs="Times New Roman"/>
          <w:color w:val="000000" w:themeColor="text1"/>
          <w:sz w:val="24"/>
          <w:szCs w:val="24"/>
        </w:rPr>
        <w:br/>
        <w:t>menempatkan diri sebagai penggunamsehingga dapat benar-benar memahami kebutuhan pengguna. Hal ini dapat dilakukan dengan melakukan wawancara observasi dan cara lainya.</w:t>
      </w:r>
    </w:p>
    <w:p w14:paraId="2532EDDC" w14:textId="77777777" w:rsidR="006B06A9" w:rsidRPr="00EF1B75" w:rsidRDefault="006B06A9" w:rsidP="00F03FAD">
      <w:pPr>
        <w:pStyle w:val="ListParagraph"/>
        <w:numPr>
          <w:ilvl w:val="0"/>
          <w:numId w:val="35"/>
        </w:numPr>
        <w:spacing w:after="0" w:line="480" w:lineRule="auto"/>
        <w:ind w:hanging="630"/>
        <w:jc w:val="both"/>
        <w:rPr>
          <w:rFonts w:ascii="Times New Roman" w:eastAsia="Times New Roman" w:hAnsi="Times New Roman" w:cs="Times New Roman"/>
          <w:i/>
          <w:iCs/>
          <w:color w:val="000000" w:themeColor="text1"/>
          <w:sz w:val="24"/>
          <w:szCs w:val="24"/>
        </w:rPr>
      </w:pPr>
      <w:r w:rsidRPr="00EF1B75">
        <w:rPr>
          <w:rFonts w:ascii="Times New Roman" w:eastAsia="Times New Roman" w:hAnsi="Times New Roman" w:cs="Times New Roman"/>
          <w:i/>
          <w:iCs/>
          <w:color w:val="000000" w:themeColor="text1"/>
          <w:sz w:val="24"/>
          <w:szCs w:val="24"/>
        </w:rPr>
        <w:t>Define</w:t>
      </w:r>
    </w:p>
    <w:p w14:paraId="2DDBD1A9" w14:textId="77777777" w:rsidR="006B06A9" w:rsidRPr="00EF1B75" w:rsidRDefault="006B06A9" w:rsidP="006B06A9">
      <w:pPr>
        <w:pStyle w:val="ListParagraph"/>
        <w:spacing w:after="0" w:line="480" w:lineRule="auto"/>
        <w:ind w:left="0" w:firstLine="36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 xml:space="preserve">Setelah design thinker mengerti kebutuhan pengguna, maka desainer perlu menggambarkan sebuah ide atau pandangan </w:t>
      </w:r>
      <w:r w:rsidRPr="00EF1B75">
        <w:rPr>
          <w:rFonts w:ascii="Times New Roman" w:eastAsia="Times New Roman" w:hAnsi="Times New Roman" w:cs="Times New Roman"/>
          <w:i/>
          <w:iCs/>
          <w:color w:val="000000" w:themeColor="text1"/>
          <w:sz w:val="24"/>
          <w:szCs w:val="24"/>
        </w:rPr>
        <w:t xml:space="preserve">user </w:t>
      </w:r>
      <w:r w:rsidRPr="00EF1B75">
        <w:rPr>
          <w:rFonts w:ascii="Times New Roman" w:eastAsia="Times New Roman" w:hAnsi="Times New Roman" w:cs="Times New Roman"/>
          <w:color w:val="000000" w:themeColor="text1"/>
          <w:sz w:val="24"/>
          <w:szCs w:val="24"/>
        </w:rPr>
        <w:t xml:space="preserve">yang akan menjadi dasar dari produk atau aplikasi yang akan dibuat. Hal ini dapat dilakukan dengan membuat </w:t>
      </w:r>
      <w:r w:rsidRPr="00EF1B75">
        <w:rPr>
          <w:rFonts w:ascii="Times New Roman" w:eastAsia="Times New Roman" w:hAnsi="Times New Roman" w:cs="Times New Roman"/>
          <w:i/>
          <w:iCs/>
          <w:color w:val="000000" w:themeColor="text1"/>
          <w:sz w:val="24"/>
          <w:szCs w:val="24"/>
        </w:rPr>
        <w:t xml:space="preserve">list </w:t>
      </w:r>
      <w:r w:rsidRPr="00EF1B75">
        <w:rPr>
          <w:rFonts w:ascii="Times New Roman" w:eastAsia="Times New Roman" w:hAnsi="Times New Roman" w:cs="Times New Roman"/>
          <w:color w:val="000000" w:themeColor="text1"/>
          <w:sz w:val="24"/>
          <w:szCs w:val="24"/>
        </w:rPr>
        <w:t xml:space="preserve">kebutuhan </w:t>
      </w:r>
      <w:r w:rsidRPr="00EF1B75">
        <w:rPr>
          <w:rFonts w:ascii="Times New Roman" w:eastAsia="Times New Roman" w:hAnsi="Times New Roman" w:cs="Times New Roman"/>
          <w:i/>
          <w:iCs/>
          <w:color w:val="000000" w:themeColor="text1"/>
          <w:sz w:val="24"/>
          <w:szCs w:val="24"/>
        </w:rPr>
        <w:t xml:space="preserve">user </w:t>
      </w:r>
      <w:r w:rsidRPr="00EF1B75">
        <w:rPr>
          <w:rFonts w:ascii="Times New Roman" w:eastAsia="Times New Roman" w:hAnsi="Times New Roman" w:cs="Times New Roman"/>
          <w:color w:val="000000" w:themeColor="text1"/>
          <w:sz w:val="24"/>
          <w:szCs w:val="24"/>
        </w:rPr>
        <w:t>dan menggunakan pengetahuan mengenai kondisi yang sedang terjadi</w:t>
      </w:r>
    </w:p>
    <w:p w14:paraId="650717D5" w14:textId="77777777" w:rsidR="006B06A9" w:rsidRPr="00EF1B75" w:rsidRDefault="006B06A9" w:rsidP="00F03FAD">
      <w:pPr>
        <w:pStyle w:val="ListParagraph"/>
        <w:numPr>
          <w:ilvl w:val="0"/>
          <w:numId w:val="35"/>
        </w:numPr>
        <w:spacing w:after="0" w:line="480" w:lineRule="auto"/>
        <w:ind w:hanging="630"/>
        <w:jc w:val="both"/>
        <w:rPr>
          <w:rFonts w:ascii="Times New Roman" w:eastAsia="Times New Roman" w:hAnsi="Times New Roman" w:cs="Times New Roman"/>
          <w:i/>
          <w:iCs/>
          <w:color w:val="000000" w:themeColor="text1"/>
          <w:sz w:val="24"/>
          <w:szCs w:val="24"/>
        </w:rPr>
      </w:pPr>
      <w:r w:rsidRPr="00EF1B75">
        <w:rPr>
          <w:rFonts w:ascii="Times New Roman" w:eastAsia="Times New Roman" w:hAnsi="Times New Roman" w:cs="Times New Roman"/>
          <w:i/>
          <w:iCs/>
          <w:color w:val="000000" w:themeColor="text1"/>
          <w:sz w:val="24"/>
          <w:szCs w:val="24"/>
        </w:rPr>
        <w:t>Ideate</w:t>
      </w:r>
    </w:p>
    <w:p w14:paraId="5C2A459B" w14:textId="77777777" w:rsidR="006B06A9" w:rsidRPr="00EF1B75" w:rsidRDefault="006B06A9" w:rsidP="006B06A9">
      <w:pPr>
        <w:pStyle w:val="ListParagraph"/>
        <w:pBdr>
          <w:top w:val="nil"/>
          <w:left w:val="nil"/>
          <w:bottom w:val="nil"/>
          <w:right w:val="nil"/>
          <w:between w:val="nil"/>
        </w:pBdr>
        <w:spacing w:after="0" w:line="480" w:lineRule="auto"/>
        <w:ind w:left="0" w:firstLine="27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lastRenderedPageBreak/>
        <w:t xml:space="preserve">merupakan tahapan untuk menghasilkan ide. Semua ide-ide akan ditampung guna penyelesain masalah yang telah ditetapkan pada tahap </w:t>
      </w:r>
      <w:r w:rsidRPr="00EF1B75">
        <w:rPr>
          <w:rFonts w:ascii="Times New Roman" w:eastAsia="Times New Roman" w:hAnsi="Times New Roman" w:cs="Times New Roman"/>
          <w:i/>
          <w:color w:val="000000" w:themeColor="text1"/>
          <w:sz w:val="24"/>
          <w:szCs w:val="24"/>
          <w:lang w:val="id-ID"/>
        </w:rPr>
        <w:t>define</w:t>
      </w:r>
      <w:r w:rsidRPr="00EF1B75">
        <w:rPr>
          <w:rFonts w:ascii="Times New Roman" w:eastAsia="Times New Roman" w:hAnsi="Times New Roman" w:cs="Times New Roman"/>
          <w:color w:val="000000" w:themeColor="text1"/>
          <w:sz w:val="24"/>
          <w:szCs w:val="24"/>
          <w:lang w:val="id-ID"/>
        </w:rPr>
        <w:t>. sebagai tahap akhir ialah penyelidikan dan pengujian ide-ide guna menemukan cara terbaik untuk memecahkan masalah yang diperlukan untuk menghindari masalah-masalah yang nantinya terjadi.</w:t>
      </w:r>
    </w:p>
    <w:p w14:paraId="5CBD357B" w14:textId="77777777" w:rsidR="006B06A9" w:rsidRPr="00EF1B75" w:rsidRDefault="006B06A9" w:rsidP="00F03FAD">
      <w:pPr>
        <w:pStyle w:val="ListParagraph"/>
        <w:numPr>
          <w:ilvl w:val="0"/>
          <w:numId w:val="35"/>
        </w:numPr>
        <w:pBdr>
          <w:top w:val="nil"/>
          <w:left w:val="nil"/>
          <w:bottom w:val="nil"/>
          <w:right w:val="nil"/>
          <w:between w:val="nil"/>
        </w:pBdr>
        <w:spacing w:after="0" w:line="480" w:lineRule="auto"/>
        <w:ind w:hanging="630"/>
        <w:jc w:val="both"/>
        <w:rPr>
          <w:rFonts w:ascii="Times New Roman" w:eastAsia="Times New Roman" w:hAnsi="Times New Roman" w:cs="Times New Roman"/>
          <w:bCs/>
          <w:i/>
          <w:color w:val="000000" w:themeColor="text1"/>
          <w:sz w:val="24"/>
          <w:szCs w:val="24"/>
          <w:lang w:val="id-ID"/>
        </w:rPr>
      </w:pPr>
      <w:r w:rsidRPr="00EF1B75">
        <w:rPr>
          <w:rFonts w:ascii="Times New Roman" w:eastAsia="Times New Roman" w:hAnsi="Times New Roman" w:cs="Times New Roman"/>
          <w:bCs/>
          <w:i/>
          <w:color w:val="000000" w:themeColor="text1"/>
          <w:sz w:val="24"/>
          <w:szCs w:val="24"/>
          <w:lang w:val="id-ID"/>
        </w:rPr>
        <w:t>Prototype</w:t>
      </w:r>
    </w:p>
    <w:p w14:paraId="61B99848" w14:textId="77777777" w:rsidR="006B06A9" w:rsidRPr="00EF1B75" w:rsidRDefault="006B06A9" w:rsidP="006B06A9">
      <w:pPr>
        <w:spacing w:after="0" w:line="480" w:lineRule="auto"/>
        <w:ind w:firstLine="284"/>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Pada tahap ini menghasilkan sejumlah versi karya atau produk sehingga dapat menyelidiki solusi masalah yang dihasilkan pada tahap sebelumnya. </w:t>
      </w:r>
      <w:r w:rsidRPr="00EF1B75">
        <w:rPr>
          <w:rFonts w:ascii="Times New Roman" w:eastAsia="Times New Roman" w:hAnsi="Times New Roman" w:cs="Times New Roman"/>
          <w:i/>
          <w:color w:val="000000" w:themeColor="text1"/>
          <w:sz w:val="24"/>
          <w:szCs w:val="24"/>
          <w:lang w:val="id-ID"/>
        </w:rPr>
        <w:t xml:space="preserve">Prototype </w:t>
      </w:r>
      <w:r w:rsidRPr="00EF1B75">
        <w:rPr>
          <w:rFonts w:ascii="Times New Roman" w:eastAsia="Times New Roman" w:hAnsi="Times New Roman" w:cs="Times New Roman"/>
          <w:color w:val="000000" w:themeColor="text1"/>
          <w:sz w:val="24"/>
          <w:szCs w:val="24"/>
          <w:lang w:val="id-ID"/>
        </w:rPr>
        <w:t xml:space="preserve">ini dapat diuji dalam tim sendiri, atau ke beberapa orang lain. Ketika ada masukan maka dilakukan perbaikan lagi pada </w:t>
      </w:r>
      <w:r w:rsidRPr="00EF1B75">
        <w:rPr>
          <w:rFonts w:ascii="Times New Roman" w:eastAsia="Times New Roman" w:hAnsi="Times New Roman" w:cs="Times New Roman"/>
          <w:i/>
          <w:color w:val="000000" w:themeColor="text1"/>
          <w:sz w:val="24"/>
          <w:szCs w:val="24"/>
          <w:lang w:val="id-ID"/>
        </w:rPr>
        <w:t xml:space="preserve">prototype </w:t>
      </w:r>
      <w:r w:rsidRPr="00EF1B75">
        <w:rPr>
          <w:rFonts w:ascii="Times New Roman" w:eastAsia="Times New Roman" w:hAnsi="Times New Roman" w:cs="Times New Roman"/>
          <w:color w:val="000000" w:themeColor="text1"/>
          <w:sz w:val="24"/>
          <w:szCs w:val="24"/>
          <w:lang w:val="id-ID"/>
        </w:rPr>
        <w:t xml:space="preserve">ini, sehingga dapat menghasilkan </w:t>
      </w:r>
      <w:r w:rsidRPr="00EF1B75">
        <w:rPr>
          <w:rFonts w:ascii="Times New Roman" w:eastAsia="Times New Roman" w:hAnsi="Times New Roman" w:cs="Times New Roman"/>
          <w:i/>
          <w:color w:val="000000" w:themeColor="text1"/>
          <w:sz w:val="24"/>
          <w:szCs w:val="24"/>
          <w:lang w:val="id-ID"/>
        </w:rPr>
        <w:t xml:space="preserve">prototype </w:t>
      </w:r>
      <w:r w:rsidRPr="00EF1B75">
        <w:rPr>
          <w:rFonts w:ascii="Times New Roman" w:eastAsia="Times New Roman" w:hAnsi="Times New Roman" w:cs="Times New Roman"/>
          <w:color w:val="000000" w:themeColor="text1"/>
          <w:sz w:val="24"/>
          <w:szCs w:val="24"/>
          <w:lang w:val="id-ID"/>
        </w:rPr>
        <w:t>yang bagus.</w:t>
      </w:r>
    </w:p>
    <w:p w14:paraId="2813F1E0" w14:textId="77777777" w:rsidR="006B06A9" w:rsidRPr="00EF1B75" w:rsidRDefault="006B06A9" w:rsidP="00F03FAD">
      <w:pPr>
        <w:pStyle w:val="ListParagraph"/>
        <w:numPr>
          <w:ilvl w:val="0"/>
          <w:numId w:val="35"/>
        </w:numPr>
        <w:pBdr>
          <w:top w:val="nil"/>
          <w:left w:val="nil"/>
          <w:bottom w:val="nil"/>
          <w:right w:val="nil"/>
          <w:between w:val="nil"/>
        </w:pBdr>
        <w:spacing w:after="0" w:line="480" w:lineRule="auto"/>
        <w:ind w:hanging="630"/>
        <w:jc w:val="both"/>
        <w:rPr>
          <w:rFonts w:ascii="Times New Roman" w:eastAsia="Times New Roman" w:hAnsi="Times New Roman" w:cs="Times New Roman"/>
          <w:bCs/>
          <w:i/>
          <w:color w:val="000000" w:themeColor="text1"/>
          <w:sz w:val="24"/>
          <w:szCs w:val="24"/>
          <w:lang w:val="id-ID"/>
        </w:rPr>
      </w:pPr>
      <w:r w:rsidRPr="00EF1B75">
        <w:rPr>
          <w:rFonts w:ascii="Times New Roman" w:eastAsia="Times New Roman" w:hAnsi="Times New Roman" w:cs="Times New Roman"/>
          <w:bCs/>
          <w:i/>
          <w:color w:val="000000" w:themeColor="text1"/>
          <w:sz w:val="24"/>
          <w:szCs w:val="24"/>
          <w:lang w:val="id-ID"/>
        </w:rPr>
        <w:t xml:space="preserve">Test </w:t>
      </w:r>
    </w:p>
    <w:p w14:paraId="7BBD951F" w14:textId="488F3D96" w:rsidR="006B06A9" w:rsidRDefault="006B06A9" w:rsidP="005D3331">
      <w:pPr>
        <w:spacing w:after="0" w:line="480" w:lineRule="auto"/>
        <w:ind w:firstLine="284"/>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Pengujian dan evaluasi kepada masyarakat dan hasilnya akan dilakukan perubahan dan penyempurnaan untuk menyingkirkan solusi masalah dan mendapatkan pemahaman yang mendalam. Proses perancangan atau produksi masuk tahap </w:t>
      </w:r>
      <w:r w:rsidRPr="00EF1B75">
        <w:rPr>
          <w:rFonts w:ascii="Times New Roman" w:eastAsia="Times New Roman" w:hAnsi="Times New Roman" w:cs="Times New Roman"/>
          <w:i/>
          <w:color w:val="000000" w:themeColor="text1"/>
          <w:sz w:val="24"/>
          <w:szCs w:val="24"/>
          <w:lang w:val="id-ID"/>
        </w:rPr>
        <w:t>prototype</w:t>
      </w:r>
      <w:r w:rsidRPr="00EF1B75">
        <w:rPr>
          <w:rFonts w:ascii="Times New Roman" w:eastAsia="Times New Roman" w:hAnsi="Times New Roman" w:cs="Times New Roman"/>
          <w:color w:val="000000" w:themeColor="text1"/>
          <w:sz w:val="24"/>
          <w:szCs w:val="24"/>
          <w:lang w:val="id-ID"/>
        </w:rPr>
        <w:t xml:space="preserve"> dalam metode </w:t>
      </w:r>
      <w:r w:rsidRPr="00EF1B75">
        <w:rPr>
          <w:rFonts w:ascii="Times New Roman" w:eastAsia="Times New Roman" w:hAnsi="Times New Roman" w:cs="Times New Roman"/>
          <w:i/>
          <w:color w:val="000000" w:themeColor="text1"/>
          <w:sz w:val="24"/>
          <w:szCs w:val="24"/>
          <w:lang w:val="id-ID"/>
        </w:rPr>
        <w:t>design thinking</w:t>
      </w:r>
      <w:r w:rsidRPr="00EF1B75">
        <w:rPr>
          <w:rFonts w:ascii="Times New Roman" w:eastAsia="Times New Roman" w:hAnsi="Times New Roman" w:cs="Times New Roman"/>
          <w:color w:val="000000" w:themeColor="text1"/>
          <w:sz w:val="24"/>
          <w:szCs w:val="24"/>
          <w:lang w:val="id-ID"/>
        </w:rPr>
        <w:t>.</w:t>
      </w:r>
    </w:p>
    <w:p w14:paraId="3A3A7191" w14:textId="77777777" w:rsidR="005B448C" w:rsidRPr="00EF1B75" w:rsidRDefault="005B448C" w:rsidP="005D3331">
      <w:pPr>
        <w:spacing w:after="0" w:line="480" w:lineRule="auto"/>
        <w:ind w:firstLine="284"/>
        <w:rPr>
          <w:rFonts w:ascii="Times New Roman" w:eastAsia="Times New Roman" w:hAnsi="Times New Roman" w:cs="Times New Roman"/>
          <w:color w:val="000000" w:themeColor="text1"/>
          <w:sz w:val="24"/>
          <w:szCs w:val="24"/>
          <w:lang w:val="id-ID"/>
        </w:rPr>
      </w:pPr>
    </w:p>
    <w:p w14:paraId="23239B45" w14:textId="4F2EA53E" w:rsidR="006B06A9" w:rsidRPr="00EF1B75" w:rsidRDefault="006B06A9" w:rsidP="00F03FAD">
      <w:pPr>
        <w:numPr>
          <w:ilvl w:val="2"/>
          <w:numId w:val="22"/>
        </w:numPr>
        <w:pBdr>
          <w:top w:val="nil"/>
          <w:left w:val="nil"/>
          <w:bottom w:val="nil"/>
          <w:right w:val="nil"/>
          <w:between w:val="nil"/>
        </w:pBdr>
        <w:spacing w:after="0" w:line="480" w:lineRule="auto"/>
        <w:ind w:left="0" w:firstLine="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rPr>
        <w:t>Prinsip Desain</w:t>
      </w:r>
    </w:p>
    <w:p w14:paraId="22ECF2E0" w14:textId="2DD734BC" w:rsidR="000F2B6D" w:rsidRDefault="006B06A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r w:rsidRPr="00EF1B75">
        <w:rPr>
          <w:rFonts w:ascii="Times New Roman" w:eastAsia="Times New Roman" w:hAnsi="Times New Roman" w:cs="Times New Roman"/>
          <w:b/>
          <w:color w:val="000000" w:themeColor="text1"/>
          <w:sz w:val="24"/>
          <w:szCs w:val="24"/>
        </w:rPr>
        <w:t xml:space="preserve"> </w:t>
      </w:r>
      <w:r w:rsidRPr="00EF1B75">
        <w:rPr>
          <w:rFonts w:ascii="Times-Roman" w:hAnsi="Times-Roman"/>
          <w:color w:val="000000" w:themeColor="text1"/>
          <w:sz w:val="24"/>
          <w:szCs w:val="24"/>
        </w:rPr>
        <w:t xml:space="preserve">Ada 5 prinsip desain yaitu kesederhanaan, keselarasan, irama, kesatupaduan, dan keseimbangan (Atisah Sipahelut dalam Pujiriyanto, 2005: 92). Menghasilkan rancangan grafis adalah menggabungkan atau mengkombinasikan elemen elemen grafis dengan memperhatikan prinsip-prinsip desain prinsip tersebut antara lain </w:t>
      </w:r>
      <w:sdt>
        <w:sdtPr>
          <w:rPr>
            <w:rFonts w:ascii="Times-Roman" w:hAnsi="Times-Roman"/>
            <w:color w:val="000000" w:themeColor="text1"/>
            <w:sz w:val="24"/>
            <w:szCs w:val="24"/>
          </w:rPr>
          <w:id w:val="341212101"/>
          <w:citation/>
        </w:sdtPr>
        <w:sdtContent>
          <w:r w:rsidRPr="00EF1B75">
            <w:rPr>
              <w:rFonts w:ascii="Times-Roman" w:hAnsi="Times-Roman"/>
              <w:color w:val="000000" w:themeColor="text1"/>
              <w:sz w:val="24"/>
              <w:szCs w:val="24"/>
            </w:rPr>
            <w:fldChar w:fldCharType="begin"/>
          </w:r>
          <w:r w:rsidRPr="00EF1B75">
            <w:rPr>
              <w:rFonts w:ascii="Times-Roman" w:hAnsi="Times-Roman"/>
              <w:color w:val="000000" w:themeColor="text1"/>
              <w:sz w:val="24"/>
              <w:szCs w:val="24"/>
            </w:rPr>
            <w:instrText xml:space="preserve">CITATION AMA \l 1033 </w:instrText>
          </w:r>
          <w:r w:rsidRPr="00EF1B75">
            <w:rPr>
              <w:rFonts w:ascii="Times-Roman" w:hAnsi="Times-Roman"/>
              <w:color w:val="000000" w:themeColor="text1"/>
              <w:sz w:val="24"/>
              <w:szCs w:val="24"/>
            </w:rPr>
            <w:fldChar w:fldCharType="separate"/>
          </w:r>
          <w:r w:rsidR="000A283F" w:rsidRPr="000A283F">
            <w:rPr>
              <w:rFonts w:ascii="Times-Roman" w:hAnsi="Times-Roman"/>
              <w:noProof/>
              <w:color w:val="000000" w:themeColor="text1"/>
              <w:sz w:val="24"/>
              <w:szCs w:val="24"/>
            </w:rPr>
            <w:t>(Amar, 2013)</w:t>
          </w:r>
          <w:r w:rsidRPr="00EF1B75">
            <w:rPr>
              <w:rFonts w:ascii="Times-Roman" w:hAnsi="Times-Roman"/>
              <w:color w:val="000000" w:themeColor="text1"/>
              <w:sz w:val="24"/>
              <w:szCs w:val="24"/>
            </w:rPr>
            <w:fldChar w:fldCharType="end"/>
          </w:r>
        </w:sdtContent>
      </w:sdt>
      <w:r w:rsidRPr="00EF1B75">
        <w:rPr>
          <w:rFonts w:ascii="Times-Roman" w:hAnsi="Times-Roman"/>
          <w:color w:val="000000" w:themeColor="text1"/>
          <w:sz w:val="24"/>
          <w:szCs w:val="24"/>
        </w:rPr>
        <w:t xml:space="preserve"> :</w:t>
      </w:r>
      <w:r w:rsidRPr="00EF1B75">
        <w:rPr>
          <w:rFonts w:ascii="Times-Roman" w:hAnsi="Times-Roman"/>
          <w:color w:val="000000" w:themeColor="text1"/>
          <w:sz w:val="24"/>
          <w:szCs w:val="24"/>
        </w:rPr>
        <w:tab/>
      </w:r>
    </w:p>
    <w:p w14:paraId="340EEB90" w14:textId="3B6FAFEE" w:rsidR="006A4819" w:rsidRDefault="006A481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p>
    <w:p w14:paraId="46BD1547" w14:textId="5EE61A22" w:rsidR="006A4819" w:rsidRDefault="006A481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p>
    <w:p w14:paraId="3C858649" w14:textId="697D62A1" w:rsidR="006A4819" w:rsidRDefault="006A481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p>
    <w:p w14:paraId="519DE70D" w14:textId="31B5B038" w:rsidR="006A4819" w:rsidRDefault="006A481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p>
    <w:p w14:paraId="22362DA9" w14:textId="77777777" w:rsidR="006A4819" w:rsidRPr="00FF6D1F" w:rsidRDefault="006A4819" w:rsidP="00FF6D1F">
      <w:pPr>
        <w:pBdr>
          <w:top w:val="nil"/>
          <w:left w:val="nil"/>
          <w:bottom w:val="nil"/>
          <w:right w:val="nil"/>
          <w:between w:val="nil"/>
        </w:pBdr>
        <w:spacing w:after="0" w:line="480" w:lineRule="auto"/>
        <w:ind w:firstLine="720"/>
        <w:jc w:val="both"/>
        <w:rPr>
          <w:rFonts w:ascii="Times-Roman" w:hAnsi="Times-Roman"/>
          <w:color w:val="000000" w:themeColor="text1"/>
          <w:sz w:val="24"/>
          <w:szCs w:val="24"/>
        </w:rPr>
      </w:pPr>
    </w:p>
    <w:p w14:paraId="3E28C18D" w14:textId="77777777" w:rsidR="006B06A9" w:rsidRPr="00EF1B75" w:rsidRDefault="006B06A9" w:rsidP="00F03FAD">
      <w:pPr>
        <w:pStyle w:val="ListParagraph"/>
        <w:numPr>
          <w:ilvl w:val="0"/>
          <w:numId w:val="36"/>
        </w:numPr>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lastRenderedPageBreak/>
        <w:t xml:space="preserve">Kesatuan </w:t>
      </w:r>
      <w:r w:rsidRPr="00EF1B75">
        <w:rPr>
          <w:rFonts w:ascii="Times New Roman" w:hAnsi="Times New Roman" w:cs="Times New Roman"/>
          <w:i/>
          <w:iCs/>
          <w:color w:val="000000" w:themeColor="text1"/>
          <w:sz w:val="24"/>
          <w:szCs w:val="24"/>
        </w:rPr>
        <w:t>(Unity)</w:t>
      </w:r>
    </w:p>
    <w:p w14:paraId="3C961F2E" w14:textId="77777777" w:rsidR="006B06A9" w:rsidRPr="00EF1B75" w:rsidRDefault="006B06A9" w:rsidP="006B06A9">
      <w:pPr>
        <w:pStyle w:val="ListParagraph"/>
        <w:pBdr>
          <w:top w:val="nil"/>
          <w:left w:val="nil"/>
          <w:bottom w:val="nil"/>
          <w:right w:val="nil"/>
          <w:between w:val="nil"/>
        </w:pBdr>
        <w:spacing w:after="0" w:line="480" w:lineRule="auto"/>
        <w:ind w:left="360"/>
        <w:jc w:val="center"/>
        <w:rPr>
          <w:rFonts w:ascii="Times New Roman" w:hAnsi="Times New Roman" w:cs="Times New Roman"/>
          <w:color w:val="000000" w:themeColor="text1"/>
          <w:sz w:val="24"/>
          <w:szCs w:val="24"/>
        </w:rPr>
      </w:pPr>
      <w:r w:rsidRPr="00EF1B75">
        <w:rPr>
          <w:noProof/>
          <w:color w:val="000000" w:themeColor="text1"/>
        </w:rPr>
        <w:drawing>
          <wp:anchor distT="0" distB="0" distL="114300" distR="114300" simplePos="0" relativeHeight="251697152" behindDoc="0" locked="0" layoutInCell="1" allowOverlap="1" wp14:anchorId="43F838B4" wp14:editId="7CC20BFD">
            <wp:simplePos x="0" y="0"/>
            <wp:positionH relativeFrom="column">
              <wp:posOffset>1496291</wp:posOffset>
            </wp:positionH>
            <wp:positionV relativeFrom="paragraph">
              <wp:posOffset>-1979</wp:posOffset>
            </wp:positionV>
            <wp:extent cx="2968831" cy="1745578"/>
            <wp:effectExtent l="0" t="0" r="3175" b="762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8831" cy="1745578"/>
                    </a:xfrm>
                    <a:prstGeom prst="rect">
                      <a:avLst/>
                    </a:prstGeom>
                  </pic:spPr>
                </pic:pic>
              </a:graphicData>
            </a:graphic>
          </wp:anchor>
        </w:drawing>
      </w:r>
    </w:p>
    <w:p w14:paraId="66370332"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67828D0C"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1669F72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7A3C4FD0"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76CECFED"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770BB08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1681225D"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730FF71D"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46880F9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6CCBF271"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6720D548"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2.2.2.1</w:t>
      </w:r>
      <w:r w:rsidRPr="00EF1B75">
        <w:rPr>
          <w:rFonts w:ascii="Times New Roman" w:hAnsi="Times New Roman" w:cs="Times New Roman"/>
          <w:color w:val="000000" w:themeColor="text1"/>
          <w:sz w:val="20"/>
          <w:szCs w:val="20"/>
        </w:rPr>
        <w:t xml:space="preserve"> prinsip desain kesatuan</w:t>
      </w:r>
    </w:p>
    <w:p w14:paraId="71A30B49"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(Sumber: Prinsip-prinsip desain dalam desain pengantar desain grafis,)</w:t>
      </w:r>
    </w:p>
    <w:p w14:paraId="16F4F173"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4DDF7B0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11809D5C" w14:textId="77777777" w:rsidR="006B06A9" w:rsidRPr="00EF1B75" w:rsidRDefault="006B06A9" w:rsidP="000F2B6D">
      <w:pPr>
        <w:pStyle w:val="ListParagraph"/>
        <w:pBdr>
          <w:top w:val="nil"/>
          <w:left w:val="nil"/>
          <w:bottom w:val="nil"/>
          <w:right w:val="nil"/>
          <w:between w:val="nil"/>
        </w:pBdr>
        <w:spacing w:after="0" w:line="480" w:lineRule="auto"/>
        <w:ind w:left="360" w:firstLine="360"/>
        <w:jc w:val="both"/>
        <w:rPr>
          <w:rFonts w:ascii="Times New Roman" w:hAnsi="Times New Roman" w:cs="Times New Roman"/>
          <w:color w:val="000000" w:themeColor="text1"/>
          <w:sz w:val="24"/>
          <w:szCs w:val="24"/>
        </w:rPr>
      </w:pPr>
      <w:r w:rsidRPr="00EF1B75">
        <w:rPr>
          <w:rFonts w:ascii="Times-Roman" w:hAnsi="Times-Roman"/>
          <w:color w:val="000000" w:themeColor="text1"/>
          <w:sz w:val="24"/>
          <w:szCs w:val="24"/>
        </w:rPr>
        <w:t>Kesatuan berarti menjadi satu, yakni antara beberapa elemen yang ditampilkan saling berhubungan hingga menjadi satu kesatuan yang utuh dan tidak terpisahkan. Kesatuan juga membuat alur desain lebih mudah dimengerti sehingga mencapai target yang diharapkan.</w:t>
      </w:r>
    </w:p>
    <w:p w14:paraId="0E9B9D8B" w14:textId="5B218D35" w:rsidR="006A4819" w:rsidRPr="006A4819" w:rsidRDefault="006B06A9" w:rsidP="006A4819">
      <w:pPr>
        <w:pStyle w:val="ListParagraph"/>
        <w:numPr>
          <w:ilvl w:val="0"/>
          <w:numId w:val="36"/>
        </w:numPr>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Keseimbangan (</w:t>
      </w:r>
      <w:r w:rsidRPr="00EF1B75">
        <w:rPr>
          <w:rFonts w:ascii="Times New Roman" w:hAnsi="Times New Roman" w:cs="Times New Roman"/>
          <w:i/>
          <w:iCs/>
          <w:color w:val="000000" w:themeColor="text1"/>
          <w:sz w:val="24"/>
          <w:szCs w:val="24"/>
        </w:rPr>
        <w:t>Balance)</w:t>
      </w:r>
    </w:p>
    <w:p w14:paraId="356B6DA0" w14:textId="77777777" w:rsidR="006B06A9" w:rsidRPr="00EF1B75" w:rsidRDefault="006B06A9" w:rsidP="006B06A9">
      <w:pPr>
        <w:pStyle w:val="ListParagraph"/>
        <w:pBdr>
          <w:top w:val="nil"/>
          <w:left w:val="nil"/>
          <w:bottom w:val="nil"/>
          <w:right w:val="nil"/>
          <w:between w:val="nil"/>
        </w:pBdr>
        <w:spacing w:after="0" w:line="480" w:lineRule="auto"/>
        <w:ind w:left="360"/>
        <w:jc w:val="center"/>
        <w:rPr>
          <w:rFonts w:ascii="Times New Roman" w:hAnsi="Times New Roman" w:cs="Times New Roman"/>
          <w:color w:val="000000" w:themeColor="text1"/>
          <w:sz w:val="24"/>
          <w:szCs w:val="24"/>
        </w:rPr>
      </w:pPr>
      <w:r w:rsidRPr="00EF1B75">
        <w:rPr>
          <w:noProof/>
          <w:color w:val="000000" w:themeColor="text1"/>
        </w:rPr>
        <w:drawing>
          <wp:inline distT="0" distB="0" distL="0" distR="0" wp14:anchorId="49DBDF71" wp14:editId="3B52E8E3">
            <wp:extent cx="2989903" cy="1748361"/>
            <wp:effectExtent l="0" t="0" r="1270" b="444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96838" cy="1752416"/>
                    </a:xfrm>
                    <a:prstGeom prst="rect">
                      <a:avLst/>
                    </a:prstGeom>
                  </pic:spPr>
                </pic:pic>
              </a:graphicData>
            </a:graphic>
          </wp:inline>
        </w:drawing>
      </w:r>
    </w:p>
    <w:p w14:paraId="755970DB"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2.2.2.2</w:t>
      </w:r>
      <w:r w:rsidRPr="00EF1B75">
        <w:rPr>
          <w:rFonts w:ascii="Times New Roman" w:hAnsi="Times New Roman" w:cs="Times New Roman"/>
          <w:color w:val="000000" w:themeColor="text1"/>
          <w:sz w:val="20"/>
          <w:szCs w:val="20"/>
        </w:rPr>
        <w:t xml:space="preserve"> Prinsip desain keseimbangan</w:t>
      </w:r>
    </w:p>
    <w:p w14:paraId="034B8AA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 (Sumber: Prinsip-prinsip desain dalam desain Pengantar desain grafis, Irma Rochmat)</w:t>
      </w:r>
    </w:p>
    <w:p w14:paraId="0D285EB7" w14:textId="77777777" w:rsidR="006B06A9" w:rsidRPr="006A4819" w:rsidRDefault="006B06A9" w:rsidP="006A4819">
      <w:pPr>
        <w:pBdr>
          <w:top w:val="nil"/>
          <w:left w:val="nil"/>
          <w:bottom w:val="nil"/>
          <w:right w:val="nil"/>
          <w:between w:val="nil"/>
        </w:pBdr>
        <w:spacing w:after="0" w:line="240" w:lineRule="auto"/>
        <w:rPr>
          <w:rFonts w:ascii="Times New Roman" w:hAnsi="Times New Roman" w:cs="Times New Roman"/>
          <w:color w:val="000000" w:themeColor="text1"/>
          <w:sz w:val="20"/>
          <w:szCs w:val="20"/>
        </w:rPr>
      </w:pPr>
    </w:p>
    <w:p w14:paraId="60C64F50"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p>
    <w:p w14:paraId="32DD8D87" w14:textId="77777777" w:rsidR="006B06A9" w:rsidRPr="00EF1B75" w:rsidRDefault="006B06A9" w:rsidP="006B06A9">
      <w:pPr>
        <w:pBdr>
          <w:top w:val="nil"/>
          <w:left w:val="nil"/>
          <w:bottom w:val="nil"/>
          <w:right w:val="nil"/>
          <w:between w:val="nil"/>
        </w:pBdr>
        <w:spacing w:after="0" w:line="240" w:lineRule="auto"/>
        <w:rPr>
          <w:rFonts w:ascii="Times New Roman" w:hAnsi="Times New Roman" w:cs="Times New Roman"/>
          <w:color w:val="000000" w:themeColor="text1"/>
          <w:sz w:val="20"/>
          <w:szCs w:val="20"/>
        </w:rPr>
      </w:pPr>
    </w:p>
    <w:p w14:paraId="77E79CCD" w14:textId="133EB497" w:rsidR="00A241E2" w:rsidRPr="00EF1B75" w:rsidRDefault="006B06A9" w:rsidP="00A241E2">
      <w:pPr>
        <w:pStyle w:val="ListParagraph"/>
        <w:pBdr>
          <w:top w:val="nil"/>
          <w:left w:val="nil"/>
          <w:bottom w:val="nil"/>
          <w:right w:val="nil"/>
          <w:between w:val="nil"/>
        </w:pBdr>
        <w:spacing w:after="0" w:line="480" w:lineRule="auto"/>
        <w:ind w:left="360"/>
        <w:jc w:val="both"/>
        <w:rPr>
          <w:rFonts w:ascii="Times-Roman" w:hAnsi="Times-Roman"/>
          <w:color w:val="000000" w:themeColor="text1"/>
          <w:sz w:val="24"/>
          <w:szCs w:val="24"/>
        </w:rPr>
      </w:pPr>
      <w:r w:rsidRPr="00EF1B75">
        <w:rPr>
          <w:rFonts w:ascii="Times-Roman" w:hAnsi="Times-Roman"/>
          <w:color w:val="000000" w:themeColor="text1"/>
          <w:sz w:val="24"/>
          <w:szCs w:val="24"/>
        </w:rPr>
        <w:t>Seimbang berarti sebanding, dimana masing-masing bagian tidak saling membebani.</w:t>
      </w:r>
    </w:p>
    <w:p w14:paraId="79E80E73" w14:textId="1791A42E" w:rsidR="000F2B6D" w:rsidRDefault="000F2B6D" w:rsidP="00FF6D1F">
      <w:pPr>
        <w:pBdr>
          <w:top w:val="nil"/>
          <w:left w:val="nil"/>
          <w:bottom w:val="nil"/>
          <w:right w:val="nil"/>
          <w:between w:val="nil"/>
        </w:pBdr>
        <w:spacing w:after="0" w:line="480" w:lineRule="auto"/>
        <w:jc w:val="both"/>
        <w:rPr>
          <w:rFonts w:ascii="Times-Roman" w:hAnsi="Times-Roman"/>
          <w:color w:val="000000" w:themeColor="text1"/>
          <w:sz w:val="24"/>
          <w:szCs w:val="24"/>
        </w:rPr>
      </w:pPr>
    </w:p>
    <w:p w14:paraId="49544344" w14:textId="40A55747" w:rsidR="006A4819" w:rsidRDefault="006A4819" w:rsidP="00FF6D1F">
      <w:pPr>
        <w:pBdr>
          <w:top w:val="nil"/>
          <w:left w:val="nil"/>
          <w:bottom w:val="nil"/>
          <w:right w:val="nil"/>
          <w:between w:val="nil"/>
        </w:pBdr>
        <w:spacing w:after="0" w:line="480" w:lineRule="auto"/>
        <w:jc w:val="both"/>
        <w:rPr>
          <w:rFonts w:ascii="Times-Roman" w:hAnsi="Times-Roman"/>
          <w:color w:val="000000" w:themeColor="text1"/>
          <w:sz w:val="24"/>
          <w:szCs w:val="24"/>
        </w:rPr>
      </w:pPr>
    </w:p>
    <w:p w14:paraId="221214E3" w14:textId="2AB816FE" w:rsidR="006A4819" w:rsidRDefault="006A4819" w:rsidP="00FF6D1F">
      <w:pPr>
        <w:pBdr>
          <w:top w:val="nil"/>
          <w:left w:val="nil"/>
          <w:bottom w:val="nil"/>
          <w:right w:val="nil"/>
          <w:between w:val="nil"/>
        </w:pBdr>
        <w:spacing w:after="0" w:line="480" w:lineRule="auto"/>
        <w:jc w:val="both"/>
        <w:rPr>
          <w:rFonts w:ascii="Times-Roman" w:hAnsi="Times-Roman"/>
          <w:color w:val="000000" w:themeColor="text1"/>
          <w:sz w:val="24"/>
          <w:szCs w:val="24"/>
        </w:rPr>
      </w:pPr>
    </w:p>
    <w:p w14:paraId="7356CF88" w14:textId="64649CA0" w:rsidR="006A4819" w:rsidRDefault="006A4819" w:rsidP="00FF6D1F">
      <w:pPr>
        <w:pBdr>
          <w:top w:val="nil"/>
          <w:left w:val="nil"/>
          <w:bottom w:val="nil"/>
          <w:right w:val="nil"/>
          <w:between w:val="nil"/>
        </w:pBdr>
        <w:spacing w:after="0" w:line="480" w:lineRule="auto"/>
        <w:jc w:val="both"/>
        <w:rPr>
          <w:rFonts w:ascii="Times-Roman" w:hAnsi="Times-Roman"/>
          <w:color w:val="000000" w:themeColor="text1"/>
          <w:sz w:val="24"/>
          <w:szCs w:val="24"/>
        </w:rPr>
      </w:pPr>
    </w:p>
    <w:p w14:paraId="02D988A9" w14:textId="77777777" w:rsidR="006A4819" w:rsidRPr="00FF6D1F" w:rsidRDefault="006A4819" w:rsidP="00FF6D1F">
      <w:pPr>
        <w:pBdr>
          <w:top w:val="nil"/>
          <w:left w:val="nil"/>
          <w:bottom w:val="nil"/>
          <w:right w:val="nil"/>
          <w:between w:val="nil"/>
        </w:pBdr>
        <w:spacing w:after="0" w:line="480" w:lineRule="auto"/>
        <w:jc w:val="both"/>
        <w:rPr>
          <w:rFonts w:ascii="Times-Roman" w:hAnsi="Times-Roman"/>
          <w:color w:val="000000" w:themeColor="text1"/>
          <w:sz w:val="24"/>
          <w:szCs w:val="24"/>
        </w:rPr>
      </w:pPr>
    </w:p>
    <w:p w14:paraId="117CFCB1" w14:textId="77777777" w:rsidR="006B06A9" w:rsidRPr="00EF1B75" w:rsidRDefault="006B06A9" w:rsidP="00F03FAD">
      <w:pPr>
        <w:pStyle w:val="ListParagraph"/>
        <w:numPr>
          <w:ilvl w:val="0"/>
          <w:numId w:val="36"/>
        </w:numPr>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lastRenderedPageBreak/>
        <w:t xml:space="preserve">Proporsi </w:t>
      </w:r>
      <w:r w:rsidRPr="00EF1B75">
        <w:rPr>
          <w:rFonts w:ascii="Times New Roman" w:hAnsi="Times New Roman" w:cs="Times New Roman"/>
          <w:i/>
          <w:iCs/>
          <w:color w:val="000000" w:themeColor="text1"/>
          <w:sz w:val="24"/>
          <w:szCs w:val="24"/>
        </w:rPr>
        <w:t>(Proportion)</w:t>
      </w:r>
    </w:p>
    <w:p w14:paraId="02F6DA29"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noProof/>
          <w:color w:val="000000" w:themeColor="text1"/>
        </w:rPr>
        <w:drawing>
          <wp:inline distT="0" distB="0" distL="0" distR="0" wp14:anchorId="11C22957" wp14:editId="76BD2F98">
            <wp:extent cx="2881020" cy="173736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1020" cy="1737360"/>
                    </a:xfrm>
                    <a:prstGeom prst="rect">
                      <a:avLst/>
                    </a:prstGeom>
                  </pic:spPr>
                </pic:pic>
              </a:graphicData>
            </a:graphic>
          </wp:inline>
        </w:drawing>
      </w:r>
    </w:p>
    <w:p w14:paraId="531C11CA"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2.2.2.3</w:t>
      </w:r>
      <w:r w:rsidRPr="00EF1B75">
        <w:rPr>
          <w:rFonts w:ascii="Times New Roman" w:hAnsi="Times New Roman" w:cs="Times New Roman"/>
          <w:color w:val="000000" w:themeColor="text1"/>
          <w:sz w:val="20"/>
          <w:szCs w:val="20"/>
        </w:rPr>
        <w:t xml:space="preserve"> Prinsip desain proporsi</w:t>
      </w:r>
    </w:p>
    <w:p w14:paraId="76E34361"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 (Sumber: Prinsip-prinsip desain dalam desain, Pengantar desain grafis, Irma Rochmati,M.Ds)</w:t>
      </w:r>
    </w:p>
    <w:p w14:paraId="079CDEA5" w14:textId="77777777" w:rsidR="006B06A9" w:rsidRPr="00EF1B75" w:rsidRDefault="006B06A9" w:rsidP="006B06A9">
      <w:pPr>
        <w:pBdr>
          <w:top w:val="nil"/>
          <w:left w:val="nil"/>
          <w:bottom w:val="nil"/>
          <w:right w:val="nil"/>
          <w:between w:val="nil"/>
        </w:pBdr>
        <w:spacing w:after="0" w:line="480" w:lineRule="auto"/>
        <w:jc w:val="center"/>
        <w:rPr>
          <w:rFonts w:ascii="Times New Roman" w:hAnsi="Times New Roman" w:cs="Times New Roman"/>
          <w:color w:val="000000" w:themeColor="text1"/>
          <w:sz w:val="24"/>
          <w:szCs w:val="24"/>
        </w:rPr>
      </w:pPr>
    </w:p>
    <w:p w14:paraId="281623E7" w14:textId="77777777" w:rsidR="006B06A9" w:rsidRPr="00EF1B75" w:rsidRDefault="006B06A9" w:rsidP="000F2B6D">
      <w:pPr>
        <w:pStyle w:val="ListParagraph"/>
        <w:pBdr>
          <w:top w:val="nil"/>
          <w:left w:val="nil"/>
          <w:bottom w:val="nil"/>
          <w:right w:val="nil"/>
          <w:between w:val="nil"/>
        </w:pBdr>
        <w:spacing w:after="0" w:line="480" w:lineRule="auto"/>
        <w:ind w:left="360" w:firstLine="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 xml:space="preserve">Proporsi termasuk prinsip dasar tata rupa untuk memperoleh keserasian. Pada dasarnya proporsi adalah perbandingan matematis dalam sebuah bidang. Proporsi Agung (The Golden Mean) adalah proporsi yang paling populer dan dipakai hingga saat ini dalam karya seni rupa hingga karya arsitektur. Dalam bidang desain proporsi ini dapat kita lihat dalam perbandingan ukuran kertas dan tata letak halaman. </w:t>
      </w:r>
    </w:p>
    <w:p w14:paraId="746C2517" w14:textId="77777777" w:rsidR="006B06A9" w:rsidRPr="00EF1B75" w:rsidRDefault="006B06A9" w:rsidP="00F03FAD">
      <w:pPr>
        <w:pStyle w:val="ListParagraph"/>
        <w:numPr>
          <w:ilvl w:val="0"/>
          <w:numId w:val="36"/>
        </w:numPr>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 xml:space="preserve">Irama </w:t>
      </w:r>
      <w:r w:rsidRPr="00EF1B75">
        <w:rPr>
          <w:rFonts w:ascii="Times New Roman" w:hAnsi="Times New Roman" w:cs="Times New Roman"/>
          <w:i/>
          <w:iCs/>
          <w:color w:val="000000" w:themeColor="text1"/>
          <w:sz w:val="24"/>
          <w:szCs w:val="24"/>
        </w:rPr>
        <w:t>(rhythm)</w:t>
      </w:r>
    </w:p>
    <w:p w14:paraId="73D7CAD4" w14:textId="77777777" w:rsidR="006B06A9" w:rsidRPr="00EF1B75" w:rsidRDefault="006B06A9" w:rsidP="006B06A9">
      <w:pPr>
        <w:pStyle w:val="ListParagraph"/>
        <w:pBdr>
          <w:top w:val="nil"/>
          <w:left w:val="nil"/>
          <w:bottom w:val="nil"/>
          <w:right w:val="nil"/>
          <w:between w:val="nil"/>
        </w:pBdr>
        <w:spacing w:after="0" w:line="480" w:lineRule="auto"/>
        <w:ind w:left="360"/>
        <w:jc w:val="center"/>
        <w:rPr>
          <w:rFonts w:ascii="Times New Roman" w:hAnsi="Times New Roman" w:cs="Times New Roman"/>
          <w:color w:val="000000" w:themeColor="text1"/>
          <w:sz w:val="24"/>
          <w:szCs w:val="24"/>
        </w:rPr>
      </w:pPr>
      <w:r w:rsidRPr="00EF1B75">
        <w:rPr>
          <w:noProof/>
          <w:color w:val="000000" w:themeColor="text1"/>
        </w:rPr>
        <w:drawing>
          <wp:inline distT="0" distB="0" distL="0" distR="0" wp14:anchorId="28F4D15C" wp14:editId="52D7BFF8">
            <wp:extent cx="2941001" cy="173736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1001" cy="1737360"/>
                    </a:xfrm>
                    <a:prstGeom prst="rect">
                      <a:avLst/>
                    </a:prstGeom>
                  </pic:spPr>
                </pic:pic>
              </a:graphicData>
            </a:graphic>
          </wp:inline>
        </w:drawing>
      </w:r>
    </w:p>
    <w:p w14:paraId="388D2160" w14:textId="045C55D2"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2.2.2.</w:t>
      </w:r>
      <w:r w:rsidR="00B24DAD" w:rsidRPr="00BF1FB9">
        <w:rPr>
          <w:rFonts w:ascii="Times New Roman" w:hAnsi="Times New Roman" w:cs="Times New Roman"/>
          <w:b/>
          <w:bCs/>
          <w:color w:val="000000" w:themeColor="text1"/>
          <w:sz w:val="20"/>
          <w:szCs w:val="20"/>
        </w:rPr>
        <w:t>4</w:t>
      </w:r>
      <w:r w:rsidRPr="00EF1B75">
        <w:rPr>
          <w:rFonts w:ascii="Times New Roman" w:hAnsi="Times New Roman" w:cs="Times New Roman"/>
          <w:color w:val="000000" w:themeColor="text1"/>
          <w:sz w:val="20"/>
          <w:szCs w:val="20"/>
        </w:rPr>
        <w:t xml:space="preserve"> Prinsip desain irama</w:t>
      </w:r>
    </w:p>
    <w:p w14:paraId="19462B2E"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 (Sumber: Prinsip-prinsip desain dalam desain, Pengantar desain grafis, Irma Rochmati,M.Ds)</w:t>
      </w:r>
    </w:p>
    <w:p w14:paraId="33F34C3E" w14:textId="77777777" w:rsidR="006B06A9" w:rsidRPr="00EF1B75" w:rsidRDefault="006B06A9" w:rsidP="006B06A9">
      <w:pPr>
        <w:pStyle w:val="ListParagraph"/>
        <w:pBdr>
          <w:top w:val="nil"/>
          <w:left w:val="nil"/>
          <w:bottom w:val="nil"/>
          <w:right w:val="nil"/>
          <w:between w:val="nil"/>
        </w:pBdr>
        <w:spacing w:after="0" w:line="480" w:lineRule="auto"/>
        <w:ind w:left="360"/>
        <w:jc w:val="center"/>
        <w:rPr>
          <w:rFonts w:ascii="Times New Roman" w:hAnsi="Times New Roman" w:cs="Times New Roman"/>
          <w:color w:val="000000" w:themeColor="text1"/>
          <w:sz w:val="24"/>
          <w:szCs w:val="24"/>
        </w:rPr>
      </w:pPr>
    </w:p>
    <w:p w14:paraId="34F73240" w14:textId="7BB2BCBB" w:rsidR="00D715E9" w:rsidRDefault="006B06A9" w:rsidP="006B2124">
      <w:pPr>
        <w:pStyle w:val="ListParagraph"/>
        <w:pBdr>
          <w:top w:val="nil"/>
          <w:left w:val="nil"/>
          <w:bottom w:val="nil"/>
          <w:right w:val="nil"/>
          <w:between w:val="nil"/>
        </w:pBdr>
        <w:spacing w:after="0" w:line="480" w:lineRule="auto"/>
        <w:ind w:left="360" w:firstLine="360"/>
        <w:jc w:val="both"/>
        <w:rPr>
          <w:rFonts w:ascii="Times-Roman" w:hAnsi="Times-Roman"/>
          <w:color w:val="000000" w:themeColor="text1"/>
          <w:sz w:val="24"/>
          <w:szCs w:val="24"/>
        </w:rPr>
      </w:pPr>
      <w:r w:rsidRPr="00EF1B75">
        <w:rPr>
          <w:rFonts w:ascii="Times-Roman" w:hAnsi="Times-Roman"/>
          <w:color w:val="000000" w:themeColor="text1"/>
          <w:sz w:val="24"/>
          <w:szCs w:val="24"/>
        </w:rPr>
        <w:t>Irama atau Ritme berarti alunan yang tercipta oleh kalimat yang berimbang. Irama merupakan gerak berulang secara teratur sehingga menimbulkan kesan gerak yang indah dari bagian unsur yang satu kepada bagian yang lain dalam suatu susunan komposisi.</w:t>
      </w:r>
    </w:p>
    <w:p w14:paraId="2D1828A8" w14:textId="77777777" w:rsidR="006A4819" w:rsidRPr="006A4819" w:rsidRDefault="006A4819" w:rsidP="006A4819">
      <w:pPr>
        <w:pBdr>
          <w:top w:val="nil"/>
          <w:left w:val="nil"/>
          <w:bottom w:val="nil"/>
          <w:right w:val="nil"/>
          <w:between w:val="nil"/>
        </w:pBdr>
        <w:spacing w:after="0" w:line="480" w:lineRule="auto"/>
        <w:jc w:val="both"/>
        <w:rPr>
          <w:rFonts w:ascii="Times-Roman" w:hAnsi="Times-Roman"/>
          <w:color w:val="000000" w:themeColor="text1"/>
          <w:sz w:val="24"/>
          <w:szCs w:val="24"/>
        </w:rPr>
      </w:pPr>
    </w:p>
    <w:p w14:paraId="385ED884" w14:textId="77777777" w:rsidR="006B06A9" w:rsidRPr="00EF1B75" w:rsidRDefault="006B06A9" w:rsidP="00F03FAD">
      <w:pPr>
        <w:pStyle w:val="ListParagraph"/>
        <w:numPr>
          <w:ilvl w:val="0"/>
          <w:numId w:val="36"/>
        </w:numPr>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color w:val="000000" w:themeColor="text1"/>
        </w:rPr>
        <w:lastRenderedPageBreak/>
        <w:t xml:space="preserve"> </w:t>
      </w:r>
      <w:r w:rsidRPr="00EF1B75">
        <w:rPr>
          <w:rFonts w:ascii="Times New Roman" w:hAnsi="Times New Roman" w:cs="Times New Roman"/>
          <w:color w:val="000000" w:themeColor="text1"/>
          <w:sz w:val="24"/>
          <w:szCs w:val="24"/>
        </w:rPr>
        <w:t xml:space="preserve">Penekanan </w:t>
      </w:r>
      <w:r w:rsidRPr="00EF1B75">
        <w:rPr>
          <w:rFonts w:ascii="Times New Roman" w:hAnsi="Times New Roman" w:cs="Times New Roman"/>
          <w:i/>
          <w:iCs/>
          <w:color w:val="000000" w:themeColor="text1"/>
          <w:sz w:val="24"/>
          <w:szCs w:val="24"/>
        </w:rPr>
        <w:t>(stressing)</w:t>
      </w:r>
    </w:p>
    <w:p w14:paraId="29A51393"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noProof/>
          <w:color w:val="000000" w:themeColor="text1"/>
        </w:rPr>
        <w:drawing>
          <wp:inline distT="0" distB="0" distL="0" distR="0" wp14:anchorId="3A593018" wp14:editId="39EC80B5">
            <wp:extent cx="2971092" cy="1737360"/>
            <wp:effectExtent l="0" t="0" r="127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1092" cy="1737360"/>
                    </a:xfrm>
                    <a:prstGeom prst="rect">
                      <a:avLst/>
                    </a:prstGeom>
                  </pic:spPr>
                </pic:pic>
              </a:graphicData>
            </a:graphic>
          </wp:inline>
        </w:drawing>
      </w:r>
    </w:p>
    <w:p w14:paraId="3CECBD27" w14:textId="0BD4817F"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BF1FB9">
        <w:rPr>
          <w:rFonts w:ascii="Times New Roman" w:hAnsi="Times New Roman" w:cs="Times New Roman"/>
          <w:b/>
          <w:bCs/>
          <w:color w:val="000000" w:themeColor="text1"/>
          <w:sz w:val="20"/>
          <w:szCs w:val="20"/>
        </w:rPr>
        <w:t>Gambar 2.2.2.</w:t>
      </w:r>
      <w:r w:rsidR="00B24DAD" w:rsidRPr="00BF1FB9">
        <w:rPr>
          <w:rFonts w:ascii="Times New Roman" w:hAnsi="Times New Roman" w:cs="Times New Roman"/>
          <w:b/>
          <w:bCs/>
          <w:color w:val="000000" w:themeColor="text1"/>
          <w:sz w:val="20"/>
          <w:szCs w:val="20"/>
        </w:rPr>
        <w:t>5</w:t>
      </w:r>
      <w:r w:rsidRPr="00EF1B75">
        <w:rPr>
          <w:rFonts w:ascii="Times New Roman" w:hAnsi="Times New Roman" w:cs="Times New Roman"/>
          <w:color w:val="000000" w:themeColor="text1"/>
          <w:sz w:val="20"/>
          <w:szCs w:val="20"/>
        </w:rPr>
        <w:t xml:space="preserve"> Prinsip desain penekanan</w:t>
      </w:r>
    </w:p>
    <w:p w14:paraId="61215755" w14:textId="77777777" w:rsidR="006B06A9" w:rsidRPr="00EF1B75" w:rsidRDefault="006B06A9" w:rsidP="006B06A9">
      <w:pPr>
        <w:pStyle w:val="ListParagraph"/>
        <w:pBdr>
          <w:top w:val="nil"/>
          <w:left w:val="nil"/>
          <w:bottom w:val="nil"/>
          <w:right w:val="nil"/>
          <w:between w:val="nil"/>
        </w:pBdr>
        <w:spacing w:after="0" w:line="240" w:lineRule="auto"/>
        <w:ind w:left="360"/>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 (Sumber: Prinsip-prinsip desain dalam desain Pengantar desain grafis, Irma Rochmati,M.Ds)</w:t>
      </w:r>
    </w:p>
    <w:p w14:paraId="572053BC" w14:textId="77777777" w:rsidR="006B06A9" w:rsidRPr="00EF1B75" w:rsidRDefault="006B06A9" w:rsidP="006B06A9">
      <w:pPr>
        <w:pStyle w:val="ListParagraph"/>
        <w:pBdr>
          <w:top w:val="nil"/>
          <w:left w:val="nil"/>
          <w:bottom w:val="nil"/>
          <w:right w:val="nil"/>
          <w:between w:val="nil"/>
        </w:pBdr>
        <w:spacing w:after="0" w:line="480" w:lineRule="auto"/>
        <w:ind w:left="360"/>
        <w:jc w:val="center"/>
        <w:rPr>
          <w:rFonts w:ascii="Times New Roman" w:hAnsi="Times New Roman" w:cs="Times New Roman"/>
          <w:color w:val="000000" w:themeColor="text1"/>
          <w:sz w:val="24"/>
          <w:szCs w:val="24"/>
        </w:rPr>
      </w:pPr>
    </w:p>
    <w:p w14:paraId="0E3936CE" w14:textId="77777777" w:rsidR="006B06A9" w:rsidRPr="00EF1B75" w:rsidRDefault="006B06A9" w:rsidP="006B06A9">
      <w:pPr>
        <w:pStyle w:val="ListParagraph"/>
        <w:pBdr>
          <w:top w:val="nil"/>
          <w:left w:val="nil"/>
          <w:bottom w:val="nil"/>
          <w:right w:val="nil"/>
          <w:between w:val="nil"/>
        </w:pBdr>
        <w:spacing w:after="0" w:line="480" w:lineRule="auto"/>
        <w:ind w:left="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Pada setiap desain dan tata letak mempuyai sebuah stressing (penekanan) dan “keyword” sebagai bagian titik tolak perhatian dari pembaca. Terlalu banyak penekanan akan mengakibatkan dazzling desain yang berakibat menjadi gugurnya tujuan utama/fokus dari desain.</w:t>
      </w:r>
    </w:p>
    <w:p w14:paraId="4B861C68" w14:textId="72FC964C" w:rsidR="006B06A9" w:rsidRPr="00EF1B75" w:rsidRDefault="006B06A9" w:rsidP="006B06A9">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lang w:val="id-ID"/>
        </w:rPr>
      </w:pPr>
    </w:p>
    <w:p w14:paraId="7F7F6734" w14:textId="77777777" w:rsidR="000F2B6D" w:rsidRPr="00EF1B75" w:rsidRDefault="00251A16" w:rsidP="000F2B6D">
      <w:pPr>
        <w:numPr>
          <w:ilvl w:val="2"/>
          <w:numId w:val="22"/>
        </w:numPr>
        <w:pBdr>
          <w:top w:val="nil"/>
          <w:left w:val="nil"/>
          <w:bottom w:val="nil"/>
          <w:right w:val="nil"/>
          <w:between w:val="nil"/>
        </w:pBdr>
        <w:spacing w:after="0" w:line="480" w:lineRule="auto"/>
        <w:ind w:left="0" w:firstLine="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Film dokumenter</w:t>
      </w:r>
    </w:p>
    <w:p w14:paraId="0AB649C3" w14:textId="6A445C20" w:rsidR="000F2B6D" w:rsidRDefault="006B06A9" w:rsidP="006A4819">
      <w:pPr>
        <w:pBdr>
          <w:top w:val="nil"/>
          <w:left w:val="nil"/>
          <w:bottom w:val="nil"/>
          <w:right w:val="nil"/>
          <w:between w:val="nil"/>
        </w:pBdr>
        <w:spacing w:after="0" w:line="480" w:lineRule="auto"/>
        <w:ind w:firstLine="360"/>
        <w:jc w:val="both"/>
        <w:rPr>
          <w:rFonts w:ascii="Times New Roman" w:eastAsia="Times New Roman" w:hAnsi="Times New Roman" w:cs="Times New Roman"/>
          <w:b/>
          <w:color w:val="000000" w:themeColor="text1"/>
          <w:sz w:val="24"/>
          <w:szCs w:val="24"/>
          <w:lang w:val="id-ID"/>
        </w:rPr>
      </w:pPr>
      <w:r w:rsidRPr="00EF1B75">
        <w:rPr>
          <w:rFonts w:ascii="Times New Roman" w:hAnsi="Times New Roman" w:cs="Times New Roman"/>
          <w:color w:val="000000" w:themeColor="text1"/>
          <w:sz w:val="24"/>
          <w:szCs w:val="24"/>
        </w:rPr>
        <w:t>Istiah film dokumenter dimulai pada tahun-tahun terakhir abad kesembilan</w:t>
      </w:r>
      <w:r w:rsidRPr="00EF1B75">
        <w:rPr>
          <w:color w:val="000000" w:themeColor="text1"/>
        </w:rPr>
        <w:br/>
      </w:r>
      <w:r w:rsidRPr="00EF1B75">
        <w:rPr>
          <w:rFonts w:ascii="Times New Roman" w:hAnsi="Times New Roman" w:cs="Times New Roman"/>
          <w:color w:val="000000" w:themeColor="text1"/>
          <w:sz w:val="24"/>
          <w:szCs w:val="24"/>
        </w:rPr>
        <w:t>belas. Pratista (2008:4), menyatakan film dokumenter “Nanook Of The North”</w:t>
      </w:r>
      <w:r w:rsidRPr="00EF1B75">
        <w:rPr>
          <w:color w:val="000000" w:themeColor="text1"/>
        </w:rPr>
        <w:br/>
      </w:r>
      <w:r w:rsidRPr="00EF1B75">
        <w:rPr>
          <w:rFonts w:ascii="Times New Roman" w:hAnsi="Times New Roman" w:cs="Times New Roman"/>
          <w:color w:val="000000" w:themeColor="text1"/>
          <w:sz w:val="24"/>
          <w:szCs w:val="24"/>
        </w:rPr>
        <w:t>karya Robert Flahtery (1919) dianggap sebagai salah satu film dokumenter tertua.</w:t>
      </w:r>
      <w:r w:rsidRPr="00EF1B75">
        <w:rPr>
          <w:color w:val="000000" w:themeColor="text1"/>
        </w:rPr>
        <w:br/>
      </w:r>
      <w:r w:rsidRPr="00EF1B75">
        <w:rPr>
          <w:rFonts w:ascii="Times New Roman" w:hAnsi="Times New Roman" w:cs="Times New Roman"/>
          <w:color w:val="000000" w:themeColor="text1"/>
          <w:sz w:val="24"/>
          <w:szCs w:val="24"/>
        </w:rPr>
        <w:t>Tetapi sebelumnya, istilah dokumenter adalah sebutan yang diberikan untuk film</w:t>
      </w:r>
      <w:r w:rsidRPr="00EF1B75">
        <w:rPr>
          <w:color w:val="000000" w:themeColor="text1"/>
        </w:rPr>
        <w:br/>
      </w:r>
      <w:r w:rsidRPr="00EF1B75">
        <w:rPr>
          <w:rFonts w:ascii="Times New Roman" w:hAnsi="Times New Roman" w:cs="Times New Roman"/>
          <w:color w:val="000000" w:themeColor="text1"/>
          <w:sz w:val="24"/>
          <w:szCs w:val="24"/>
        </w:rPr>
        <w:t>pertama karya Lumiere bersaudara yang berkisah tentang perjalanan (</w:t>
      </w:r>
      <w:r w:rsidRPr="00EF1B75">
        <w:rPr>
          <w:rFonts w:ascii="Times New Roman" w:hAnsi="Times New Roman" w:cs="Times New Roman"/>
          <w:i/>
          <w:iCs/>
          <w:color w:val="000000" w:themeColor="text1"/>
          <w:sz w:val="24"/>
          <w:szCs w:val="24"/>
        </w:rPr>
        <w:t>travelogues)</w:t>
      </w:r>
      <w:r w:rsidRPr="00EF1B75">
        <w:rPr>
          <w:i/>
          <w:iCs/>
          <w:color w:val="000000" w:themeColor="text1"/>
        </w:rPr>
        <w:br/>
      </w:r>
      <w:r w:rsidRPr="00EF1B75">
        <w:rPr>
          <w:rFonts w:ascii="Times New Roman" w:hAnsi="Times New Roman" w:cs="Times New Roman"/>
          <w:color w:val="000000" w:themeColor="text1"/>
          <w:sz w:val="24"/>
          <w:szCs w:val="24"/>
        </w:rPr>
        <w:t>yang dibuat sekitar 1890-an. Tiga puluh enam tahun kemudian, kata „dokumenter‟</w:t>
      </w:r>
      <w:r w:rsidRPr="00EF1B75">
        <w:rPr>
          <w:color w:val="000000" w:themeColor="text1"/>
        </w:rPr>
        <w:br/>
      </w:r>
      <w:r w:rsidRPr="00EF1B75">
        <w:rPr>
          <w:rFonts w:ascii="Times New Roman" w:hAnsi="Times New Roman" w:cs="Times New Roman"/>
          <w:color w:val="000000" w:themeColor="text1"/>
          <w:sz w:val="24"/>
          <w:szCs w:val="24"/>
        </w:rPr>
        <w:t>kembali digunakan oleh pembuat film dan kritikus film asal Inggris bernama John</w:t>
      </w:r>
      <w:r w:rsidRPr="00EF1B75">
        <w:rPr>
          <w:color w:val="000000" w:themeColor="text1"/>
        </w:rPr>
        <w:br/>
      </w:r>
      <w:r w:rsidRPr="00EF1B75">
        <w:rPr>
          <w:rFonts w:ascii="Times New Roman" w:hAnsi="Times New Roman" w:cs="Times New Roman"/>
          <w:color w:val="000000" w:themeColor="text1"/>
          <w:sz w:val="24"/>
          <w:szCs w:val="24"/>
        </w:rPr>
        <w:t xml:space="preserve">Grierson, untuk film </w:t>
      </w:r>
      <w:r w:rsidRPr="00EF1B75">
        <w:rPr>
          <w:rFonts w:ascii="Times New Roman" w:hAnsi="Times New Roman" w:cs="Times New Roman"/>
          <w:i/>
          <w:iCs/>
          <w:color w:val="000000" w:themeColor="text1"/>
          <w:sz w:val="24"/>
          <w:szCs w:val="24"/>
        </w:rPr>
        <w:t xml:space="preserve">Moana </w:t>
      </w:r>
      <w:r w:rsidRPr="00EF1B75">
        <w:rPr>
          <w:rFonts w:ascii="Times New Roman" w:hAnsi="Times New Roman" w:cs="Times New Roman"/>
          <w:color w:val="000000" w:themeColor="text1"/>
          <w:sz w:val="24"/>
          <w:szCs w:val="24"/>
        </w:rPr>
        <w:t>(1926) karya dari Robert Flaherty (Effendy, 2014:2)</w:t>
      </w:r>
    </w:p>
    <w:p w14:paraId="5B8F21F2" w14:textId="77777777" w:rsidR="006A4819" w:rsidRPr="006A4819" w:rsidRDefault="006A4819" w:rsidP="006A4819">
      <w:pPr>
        <w:pBdr>
          <w:top w:val="nil"/>
          <w:left w:val="nil"/>
          <w:bottom w:val="nil"/>
          <w:right w:val="nil"/>
          <w:between w:val="nil"/>
        </w:pBdr>
        <w:spacing w:after="0" w:line="480" w:lineRule="auto"/>
        <w:ind w:firstLine="360"/>
        <w:jc w:val="both"/>
        <w:rPr>
          <w:rFonts w:ascii="Times New Roman" w:eastAsia="Times New Roman" w:hAnsi="Times New Roman" w:cs="Times New Roman"/>
          <w:b/>
          <w:color w:val="000000" w:themeColor="text1"/>
          <w:sz w:val="24"/>
          <w:szCs w:val="24"/>
          <w:lang w:val="id-ID"/>
        </w:rPr>
      </w:pPr>
    </w:p>
    <w:p w14:paraId="77989643" w14:textId="55A73558" w:rsidR="006B06A9" w:rsidRPr="00EF1B75" w:rsidRDefault="006B06A9" w:rsidP="006B06A9">
      <w:pPr>
        <w:spacing w:after="100" w:afterAutospacing="1" w:line="480" w:lineRule="auto"/>
        <w:ind w:firstLine="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John Grierson salah seorang bapak film dokumenter menyatakan bahwa</w:t>
      </w:r>
      <w:r w:rsidRPr="00EF1B75">
        <w:rPr>
          <w:color w:val="000000" w:themeColor="text1"/>
        </w:rPr>
        <w:t xml:space="preserve"> </w:t>
      </w:r>
      <w:r w:rsidRPr="00EF1B75">
        <w:rPr>
          <w:rFonts w:ascii="Times New Roman" w:hAnsi="Times New Roman" w:cs="Times New Roman"/>
          <w:color w:val="000000" w:themeColor="text1"/>
          <w:sz w:val="24"/>
          <w:szCs w:val="24"/>
        </w:rPr>
        <w:t>film dokumenter adalah penggunaan cara-cara kreatif dalam upaya menampilkan</w:t>
      </w:r>
      <w:r w:rsidRPr="00EF1B75">
        <w:rPr>
          <w:color w:val="000000" w:themeColor="text1"/>
        </w:rPr>
        <w:t xml:space="preserve"> </w:t>
      </w:r>
      <w:r w:rsidRPr="00EF1B75">
        <w:rPr>
          <w:rFonts w:ascii="Times New Roman" w:hAnsi="Times New Roman" w:cs="Times New Roman"/>
          <w:color w:val="000000" w:themeColor="text1"/>
          <w:sz w:val="24"/>
          <w:szCs w:val="24"/>
        </w:rPr>
        <w:t xml:space="preserve">kejadian atau realita. Itu </w:t>
      </w:r>
      <w:r w:rsidRPr="00EF1B75">
        <w:rPr>
          <w:rFonts w:ascii="Times New Roman" w:hAnsi="Times New Roman" w:cs="Times New Roman"/>
          <w:color w:val="000000" w:themeColor="text1"/>
          <w:sz w:val="24"/>
          <w:szCs w:val="24"/>
        </w:rPr>
        <w:lastRenderedPageBreak/>
        <w:t>sebabnya, seperti halnya film fiksi, alur cerita dan elemen</w:t>
      </w:r>
      <w:r w:rsidRPr="00EF1B75">
        <w:rPr>
          <w:color w:val="000000" w:themeColor="text1"/>
        </w:rPr>
        <w:t xml:space="preserve"> </w:t>
      </w:r>
      <w:r w:rsidRPr="00EF1B75">
        <w:rPr>
          <w:rFonts w:ascii="Times New Roman" w:hAnsi="Times New Roman" w:cs="Times New Roman"/>
          <w:color w:val="000000" w:themeColor="text1"/>
          <w:sz w:val="24"/>
          <w:szCs w:val="24"/>
        </w:rPr>
        <w:t>dramatik menjadi hal yang penting. Begitu pula dengan bahasa gambar (</w:t>
      </w:r>
      <w:r w:rsidRPr="00EF1B75">
        <w:rPr>
          <w:rFonts w:ascii="Times New Roman" w:hAnsi="Times New Roman" w:cs="Times New Roman"/>
          <w:i/>
          <w:iCs/>
          <w:color w:val="000000" w:themeColor="text1"/>
          <w:sz w:val="24"/>
          <w:szCs w:val="24"/>
        </w:rPr>
        <w:t>visual</w:t>
      </w:r>
      <w:r w:rsidRPr="00EF1B75">
        <w:rPr>
          <w:i/>
          <w:iCs/>
          <w:color w:val="000000" w:themeColor="text1"/>
        </w:rPr>
        <w:t xml:space="preserve"> </w:t>
      </w:r>
      <w:r w:rsidRPr="00EF1B75">
        <w:rPr>
          <w:rFonts w:ascii="Times New Roman" w:hAnsi="Times New Roman" w:cs="Times New Roman"/>
          <w:i/>
          <w:iCs/>
          <w:color w:val="000000" w:themeColor="text1"/>
          <w:sz w:val="24"/>
          <w:szCs w:val="24"/>
        </w:rPr>
        <w:t>grammar</w:t>
      </w:r>
      <w:r w:rsidRPr="00EF1B75">
        <w:rPr>
          <w:rFonts w:ascii="Times New Roman" w:hAnsi="Times New Roman" w:cs="Times New Roman"/>
          <w:color w:val="000000" w:themeColor="text1"/>
          <w:sz w:val="24"/>
          <w:szCs w:val="24"/>
        </w:rPr>
        <w:t>). Karena film dokumenter bukan ditujukan sekadar menyampaikan</w:t>
      </w:r>
      <w:r w:rsidRPr="00EF1B75">
        <w:rPr>
          <w:color w:val="000000" w:themeColor="text1"/>
        </w:rPr>
        <w:t xml:space="preserve"> </w:t>
      </w:r>
      <w:r w:rsidRPr="00EF1B75">
        <w:rPr>
          <w:rFonts w:ascii="Times New Roman" w:hAnsi="Times New Roman" w:cs="Times New Roman"/>
          <w:color w:val="000000" w:themeColor="text1"/>
          <w:sz w:val="24"/>
          <w:szCs w:val="24"/>
        </w:rPr>
        <w:t>informasi. Pembuat film dokumenter ingin penontonnya tidak cuma mengetahui</w:t>
      </w:r>
      <w:r w:rsidRPr="00EF1B75">
        <w:rPr>
          <w:color w:val="000000" w:themeColor="text1"/>
        </w:rPr>
        <w:t xml:space="preserve"> </w:t>
      </w:r>
      <w:r w:rsidRPr="00EF1B75">
        <w:rPr>
          <w:rFonts w:ascii="Times New Roman" w:hAnsi="Times New Roman" w:cs="Times New Roman"/>
          <w:color w:val="000000" w:themeColor="text1"/>
          <w:sz w:val="24"/>
          <w:szCs w:val="24"/>
        </w:rPr>
        <w:t>topik yang diangkat, Ia ingin agar penontonnya mengerti dan mampu merasakan</w:t>
      </w:r>
      <w:r w:rsidRPr="00EF1B75">
        <w:rPr>
          <w:color w:val="000000" w:themeColor="text1"/>
        </w:rPr>
        <w:br/>
      </w:r>
      <w:r w:rsidRPr="00EF1B75">
        <w:rPr>
          <w:rFonts w:ascii="Times New Roman" w:hAnsi="Times New Roman" w:cs="Times New Roman"/>
          <w:color w:val="000000" w:themeColor="text1"/>
          <w:sz w:val="24"/>
          <w:szCs w:val="24"/>
        </w:rPr>
        <w:t>problematika yang dihadapi karakter atau subjek dalam film. Pembuat film ingin</w:t>
      </w:r>
      <w:r w:rsidRPr="00EF1B75">
        <w:rPr>
          <w:color w:val="000000" w:themeColor="text1"/>
        </w:rPr>
        <w:t xml:space="preserve"> </w:t>
      </w:r>
      <w:r w:rsidRPr="00EF1B75">
        <w:rPr>
          <w:rFonts w:ascii="Times New Roman" w:hAnsi="Times New Roman" w:cs="Times New Roman"/>
          <w:color w:val="000000" w:themeColor="text1"/>
          <w:sz w:val="24"/>
          <w:szCs w:val="24"/>
        </w:rPr>
        <w:t>agar penonton tersentuh dan bersimpati kepada subjek film. Untuk itu diperlukan</w:t>
      </w:r>
      <w:r w:rsidRPr="00EF1B75">
        <w:rPr>
          <w:color w:val="000000" w:themeColor="text1"/>
        </w:rPr>
        <w:t xml:space="preserve"> </w:t>
      </w:r>
      <w:r w:rsidRPr="00EF1B75">
        <w:rPr>
          <w:rFonts w:ascii="Times New Roman" w:hAnsi="Times New Roman" w:cs="Times New Roman"/>
          <w:color w:val="000000" w:themeColor="text1"/>
          <w:sz w:val="24"/>
          <w:szCs w:val="24"/>
        </w:rPr>
        <w:t>pengorganisasian cerita yang bagus dengan karakter yang menarik, alur yang</w:t>
      </w:r>
      <w:r w:rsidRPr="00EF1B75">
        <w:rPr>
          <w:color w:val="000000" w:themeColor="text1"/>
        </w:rPr>
        <w:t xml:space="preserve"> </w:t>
      </w:r>
      <w:r w:rsidRPr="00EF1B75">
        <w:rPr>
          <w:rFonts w:ascii="Times New Roman" w:hAnsi="Times New Roman" w:cs="Times New Roman"/>
          <w:color w:val="000000" w:themeColor="text1"/>
          <w:sz w:val="24"/>
          <w:szCs w:val="24"/>
        </w:rPr>
        <w:t>mampu membangun ketegangan dan sudut pandang yang terintegrasi (Tanzil,</w:t>
      </w:r>
      <w:r w:rsidRPr="00EF1B75">
        <w:rPr>
          <w:color w:val="000000" w:themeColor="text1"/>
        </w:rPr>
        <w:t xml:space="preserve"> </w:t>
      </w:r>
      <w:r w:rsidRPr="00EF1B75">
        <w:rPr>
          <w:rFonts w:ascii="Times New Roman" w:hAnsi="Times New Roman" w:cs="Times New Roman"/>
          <w:color w:val="000000" w:themeColor="text1"/>
          <w:sz w:val="24"/>
          <w:szCs w:val="24"/>
        </w:rPr>
        <w:t>2010:5).</w:t>
      </w:r>
    </w:p>
    <w:p w14:paraId="33C974E9" w14:textId="4BBC3714" w:rsidR="006B06A9" w:rsidRPr="00EF1B75" w:rsidRDefault="006B06A9" w:rsidP="006B06A9">
      <w:pPr>
        <w:spacing w:after="100" w:afterAutospacing="1" w:line="480" w:lineRule="auto"/>
        <w:ind w:firstLine="72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Ada empat kriteria yang menerangkan</w:t>
      </w:r>
      <w:r w:rsidRPr="00EF1B75">
        <w:rPr>
          <w:color w:val="000000" w:themeColor="text1"/>
        </w:rPr>
        <w:t xml:space="preserve"> </w:t>
      </w:r>
      <w:r w:rsidRPr="00EF1B75">
        <w:rPr>
          <w:rFonts w:ascii="Times New Roman" w:hAnsi="Times New Roman" w:cs="Times New Roman"/>
          <w:color w:val="000000" w:themeColor="text1"/>
          <w:sz w:val="24"/>
          <w:szCs w:val="24"/>
        </w:rPr>
        <w:t>bahwa film dokumenter adalah film non-fiksi. Setiap adegan dalam film dokumenter merupakan rekaman kejadian</w:t>
      </w:r>
      <w:r w:rsidRPr="00EF1B75">
        <w:rPr>
          <w:color w:val="000000" w:themeColor="text1"/>
        </w:rPr>
        <w:t xml:space="preserve"> </w:t>
      </w:r>
      <w:r w:rsidRPr="00EF1B75">
        <w:rPr>
          <w:rFonts w:ascii="Times New Roman" w:hAnsi="Times New Roman" w:cs="Times New Roman"/>
          <w:color w:val="000000" w:themeColor="text1"/>
          <w:sz w:val="24"/>
          <w:szCs w:val="24"/>
        </w:rPr>
        <w:t>sebenarnya, tanpa interprestasi imajinatif seperti halnya dalam film fiksi.</w:t>
      </w:r>
      <w:r w:rsidRPr="00EF1B75">
        <w:rPr>
          <w:color w:val="000000" w:themeColor="text1"/>
        </w:rPr>
        <w:t xml:space="preserve"> </w:t>
      </w:r>
      <w:r w:rsidRPr="00EF1B75">
        <w:rPr>
          <w:rFonts w:ascii="Times New Roman" w:hAnsi="Times New Roman" w:cs="Times New Roman"/>
          <w:color w:val="000000" w:themeColor="text1"/>
          <w:sz w:val="24"/>
          <w:szCs w:val="24"/>
        </w:rPr>
        <w:t>Bila pada film fiksi latar belakang (</w:t>
      </w:r>
      <w:r w:rsidRPr="00EF1B75">
        <w:rPr>
          <w:rFonts w:ascii="Times New Roman" w:hAnsi="Times New Roman" w:cs="Times New Roman"/>
          <w:i/>
          <w:iCs/>
          <w:color w:val="000000" w:themeColor="text1"/>
          <w:sz w:val="24"/>
          <w:szCs w:val="24"/>
        </w:rPr>
        <w:t>setting</w:t>
      </w:r>
      <w:r w:rsidRPr="00EF1B75">
        <w:rPr>
          <w:rFonts w:ascii="Times New Roman" w:hAnsi="Times New Roman" w:cs="Times New Roman"/>
          <w:color w:val="000000" w:themeColor="text1"/>
          <w:sz w:val="24"/>
          <w:szCs w:val="24"/>
        </w:rPr>
        <w:t>) adegan dirancang sedemikian</w:t>
      </w:r>
      <w:r w:rsidRPr="00EF1B75">
        <w:rPr>
          <w:color w:val="000000" w:themeColor="text1"/>
        </w:rPr>
        <w:t xml:space="preserve"> </w:t>
      </w:r>
      <w:r w:rsidRPr="00EF1B75">
        <w:rPr>
          <w:rFonts w:ascii="Times New Roman" w:hAnsi="Times New Roman" w:cs="Times New Roman"/>
          <w:color w:val="000000" w:themeColor="text1"/>
          <w:sz w:val="24"/>
          <w:szCs w:val="24"/>
        </w:rPr>
        <w:t>rupa sesuai dengan keinginan waktu, tempat dalam adegan, sedangkan</w:t>
      </w:r>
      <w:r w:rsidRPr="00EF1B75">
        <w:rPr>
          <w:color w:val="000000" w:themeColor="text1"/>
        </w:rPr>
        <w:t xml:space="preserve"> </w:t>
      </w:r>
      <w:r w:rsidRPr="00EF1B75">
        <w:rPr>
          <w:rFonts w:ascii="Times New Roman" w:hAnsi="Times New Roman" w:cs="Times New Roman"/>
          <w:color w:val="000000" w:themeColor="text1"/>
          <w:sz w:val="24"/>
          <w:szCs w:val="24"/>
        </w:rPr>
        <w:t>pada film dokumenter latar belakang harus spontan dan otentik dengan</w:t>
      </w:r>
      <w:r w:rsidRPr="00EF1B75">
        <w:rPr>
          <w:color w:val="000000" w:themeColor="text1"/>
        </w:rPr>
        <w:t xml:space="preserve"> </w:t>
      </w:r>
      <w:r w:rsidRPr="00EF1B75">
        <w:rPr>
          <w:rFonts w:ascii="Times New Roman" w:hAnsi="Times New Roman" w:cs="Times New Roman"/>
          <w:color w:val="000000" w:themeColor="text1"/>
          <w:sz w:val="24"/>
          <w:szCs w:val="24"/>
        </w:rPr>
        <w:t>situasi dan kondisi asli (apa adanya). Yang dituturkan dalam film dokumenter berdasarkan peristiwa nyata</w:t>
      </w:r>
      <w:r w:rsidRPr="00EF1B75">
        <w:rPr>
          <w:color w:val="000000" w:themeColor="text1"/>
        </w:rPr>
        <w:t xml:space="preserve"> </w:t>
      </w:r>
      <w:r w:rsidRPr="00EF1B75">
        <w:rPr>
          <w:rFonts w:ascii="Times New Roman" w:hAnsi="Times New Roman" w:cs="Times New Roman"/>
          <w:color w:val="000000" w:themeColor="text1"/>
          <w:sz w:val="24"/>
          <w:szCs w:val="24"/>
        </w:rPr>
        <w:t>(realita), sedangkan dalam film fiksi isi cerita berdasarkan karangan</w:t>
      </w:r>
      <w:r w:rsidRPr="00EF1B75">
        <w:rPr>
          <w:color w:val="000000" w:themeColor="text1"/>
        </w:rPr>
        <w:t xml:space="preserve"> </w:t>
      </w:r>
      <w:r w:rsidRPr="00EF1B75">
        <w:rPr>
          <w:rFonts w:ascii="Times New Roman" w:hAnsi="Times New Roman" w:cs="Times New Roman"/>
          <w:color w:val="000000" w:themeColor="text1"/>
          <w:sz w:val="24"/>
          <w:szCs w:val="24"/>
        </w:rPr>
        <w:t>(Imajinatif). Pada film dokumenter memiliki interpretasi kreatif, maka</w:t>
      </w:r>
      <w:r w:rsidRPr="00EF1B75">
        <w:rPr>
          <w:color w:val="000000" w:themeColor="text1"/>
        </w:rPr>
        <w:t xml:space="preserve"> </w:t>
      </w:r>
      <w:r w:rsidRPr="00EF1B75">
        <w:rPr>
          <w:rFonts w:ascii="Times New Roman" w:hAnsi="Times New Roman" w:cs="Times New Roman"/>
          <w:color w:val="000000" w:themeColor="text1"/>
          <w:sz w:val="24"/>
          <w:szCs w:val="24"/>
        </w:rPr>
        <w:t>dalam film fiksi yang dimiliki adalah interpretasi imajinatif. Sebagai sebuah film non fiksi, sutradara dalam pelaksanaan produksi film</w:t>
      </w:r>
      <w:r w:rsidRPr="00EF1B75">
        <w:rPr>
          <w:color w:val="000000" w:themeColor="text1"/>
        </w:rPr>
        <w:t xml:space="preserve"> </w:t>
      </w:r>
      <w:r w:rsidRPr="00EF1B75">
        <w:rPr>
          <w:rFonts w:ascii="Times New Roman" w:hAnsi="Times New Roman" w:cs="Times New Roman"/>
          <w:color w:val="000000" w:themeColor="text1"/>
          <w:sz w:val="24"/>
          <w:szCs w:val="24"/>
        </w:rPr>
        <w:t>dokumenter melakukan observasi pada suatu peristwa nyata, lalu</w:t>
      </w:r>
      <w:r w:rsidRPr="00EF1B75">
        <w:rPr>
          <w:color w:val="000000" w:themeColor="text1"/>
        </w:rPr>
        <w:t xml:space="preserve"> </w:t>
      </w:r>
      <w:r w:rsidRPr="00EF1B75">
        <w:rPr>
          <w:rFonts w:ascii="Times New Roman" w:hAnsi="Times New Roman" w:cs="Times New Roman"/>
          <w:color w:val="000000" w:themeColor="text1"/>
          <w:sz w:val="24"/>
          <w:szCs w:val="24"/>
        </w:rPr>
        <w:t>melakukan perekaman gambar sesuai dengan apa adanya.</w:t>
      </w:r>
      <w:r w:rsidRPr="00EF1B75">
        <w:rPr>
          <w:color w:val="000000" w:themeColor="text1"/>
        </w:rPr>
        <w:t xml:space="preserve"> </w:t>
      </w:r>
      <w:r w:rsidRPr="00EF1B75">
        <w:rPr>
          <w:rFonts w:ascii="Times New Roman" w:hAnsi="Times New Roman" w:cs="Times New Roman"/>
          <w:color w:val="000000" w:themeColor="text1"/>
          <w:sz w:val="24"/>
          <w:szCs w:val="24"/>
        </w:rPr>
        <w:t>Apabila struktur cerita pada film fiksi mengacu pada alur cerita atau plot,</w:t>
      </w:r>
      <w:r w:rsidRPr="00EF1B75">
        <w:rPr>
          <w:color w:val="000000" w:themeColor="text1"/>
        </w:rPr>
        <w:t xml:space="preserve"> </w:t>
      </w:r>
      <w:r w:rsidRPr="00EF1B75">
        <w:rPr>
          <w:rFonts w:ascii="Times New Roman" w:hAnsi="Times New Roman" w:cs="Times New Roman"/>
          <w:color w:val="000000" w:themeColor="text1"/>
          <w:sz w:val="24"/>
          <w:szCs w:val="24"/>
        </w:rPr>
        <w:t>maka dalam dilm dokumeter konsentrasinya lebih pada kebenaran isi dan</w:t>
      </w:r>
      <w:r w:rsidRPr="00EF1B75">
        <w:rPr>
          <w:color w:val="000000" w:themeColor="text1"/>
        </w:rPr>
        <w:t xml:space="preserve"> </w:t>
      </w:r>
      <w:r w:rsidRPr="00EF1B75">
        <w:rPr>
          <w:rFonts w:ascii="Times New Roman" w:hAnsi="Times New Roman" w:cs="Times New Roman"/>
          <w:color w:val="000000" w:themeColor="text1"/>
          <w:sz w:val="24"/>
          <w:szCs w:val="24"/>
        </w:rPr>
        <w:t>kreatifitas pemaparan dari isi tersebut. Sesuai perkembangan zaman, film</w:t>
      </w:r>
      <w:r w:rsidRPr="00EF1B75">
        <w:rPr>
          <w:color w:val="000000" w:themeColor="text1"/>
        </w:rPr>
        <w:t xml:space="preserve"> </w:t>
      </w:r>
      <w:r w:rsidRPr="00EF1B75">
        <w:rPr>
          <w:rFonts w:ascii="Times New Roman" w:hAnsi="Times New Roman" w:cs="Times New Roman"/>
          <w:color w:val="000000" w:themeColor="text1"/>
          <w:sz w:val="24"/>
          <w:szCs w:val="24"/>
        </w:rPr>
        <w:t>dokumenter juga mengalami perkembangan. Dalam bentuk dan gaya</w:t>
      </w:r>
      <w:r w:rsidRPr="00EF1B75">
        <w:rPr>
          <w:color w:val="000000" w:themeColor="text1"/>
        </w:rPr>
        <w:t xml:space="preserve"> </w:t>
      </w:r>
      <w:r w:rsidRPr="00EF1B75">
        <w:rPr>
          <w:rFonts w:ascii="Times New Roman" w:hAnsi="Times New Roman" w:cs="Times New Roman"/>
          <w:color w:val="000000" w:themeColor="text1"/>
          <w:sz w:val="24"/>
          <w:szCs w:val="24"/>
        </w:rPr>
        <w:t>bertutur sesuai dengan pendekatan dari tema atau ide film dokumenter</w:t>
      </w:r>
      <w:r w:rsidRPr="00EF1B75">
        <w:rPr>
          <w:color w:val="000000" w:themeColor="text1"/>
        </w:rPr>
        <w:t xml:space="preserve"> </w:t>
      </w:r>
      <w:r w:rsidRPr="00EF1B75">
        <w:rPr>
          <w:rFonts w:ascii="Times New Roman" w:hAnsi="Times New Roman" w:cs="Times New Roman"/>
          <w:color w:val="000000" w:themeColor="text1"/>
          <w:sz w:val="24"/>
          <w:szCs w:val="24"/>
        </w:rPr>
        <w:t>tersebut. Banyak orang membagi film dokumenter tersebut kedalam beberapa jenis sesuai dengan pendekatannya</w:t>
      </w:r>
      <w:r w:rsidR="00163A38" w:rsidRPr="00EF1B75">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78596628"/>
          <w:citation/>
        </w:sdtPr>
        <w:sdtContent>
          <w:r w:rsidR="00163A38" w:rsidRPr="00EF1B75">
            <w:rPr>
              <w:rFonts w:ascii="Times New Roman" w:hAnsi="Times New Roman" w:cs="Times New Roman"/>
              <w:color w:val="000000" w:themeColor="text1"/>
              <w:sz w:val="24"/>
              <w:szCs w:val="24"/>
            </w:rPr>
            <w:fldChar w:fldCharType="begin"/>
          </w:r>
          <w:r w:rsidR="00163A38" w:rsidRPr="00EF1B75">
            <w:rPr>
              <w:rFonts w:ascii="Times New Roman" w:hAnsi="Times New Roman" w:cs="Times New Roman"/>
              <w:color w:val="000000" w:themeColor="text1"/>
              <w:sz w:val="24"/>
              <w:szCs w:val="24"/>
            </w:rPr>
            <w:instrText xml:space="preserve"> CITATION Aya08 \l 1033 </w:instrText>
          </w:r>
          <w:r w:rsidR="00163A38"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(Ayawaila, Gerzon R, 2008)</w:t>
          </w:r>
          <w:r w:rsidR="00163A38" w:rsidRPr="00EF1B75">
            <w:rPr>
              <w:rFonts w:ascii="Times New Roman" w:hAnsi="Times New Roman" w:cs="Times New Roman"/>
              <w:color w:val="000000" w:themeColor="text1"/>
              <w:sz w:val="24"/>
              <w:szCs w:val="24"/>
            </w:rPr>
            <w:fldChar w:fldCharType="end"/>
          </w:r>
        </w:sdtContent>
      </w:sdt>
      <w:r w:rsidRPr="00EF1B75">
        <w:rPr>
          <w:rFonts w:ascii="Times New Roman" w:hAnsi="Times New Roman" w:cs="Times New Roman"/>
          <w:color w:val="000000" w:themeColor="text1"/>
          <w:sz w:val="24"/>
          <w:szCs w:val="24"/>
        </w:rPr>
        <w:t>.</w:t>
      </w:r>
    </w:p>
    <w:p w14:paraId="6F630086" w14:textId="00A58303" w:rsidR="00F54429" w:rsidRPr="00EF1B75" w:rsidRDefault="006B06A9" w:rsidP="00163A38">
      <w:pPr>
        <w:spacing w:after="100" w:afterAutospacing="1" w:line="480" w:lineRule="auto"/>
        <w:jc w:val="both"/>
        <w:rPr>
          <w:rFonts w:ascii="Times New Roman" w:eastAsia="Times New Roman" w:hAnsi="Times New Roman" w:cs="Times New Roman"/>
          <w:color w:val="000000" w:themeColor="text1"/>
          <w:sz w:val="24"/>
          <w:szCs w:val="24"/>
          <w:lang w:val="id-ID"/>
        </w:rPr>
      </w:pPr>
      <w:r w:rsidRPr="00EF1B75">
        <w:rPr>
          <w:rFonts w:ascii="Times New Roman" w:hAnsi="Times New Roman" w:cs="Times New Roman"/>
          <w:color w:val="000000" w:themeColor="text1"/>
          <w:sz w:val="24"/>
          <w:szCs w:val="24"/>
        </w:rPr>
        <w:lastRenderedPageBreak/>
        <w:t xml:space="preserve">     film dokumenter juga perkembangan dari konsep film non fiksi dimana dalam film dokumenter mengandung fakta dan mengandung subyektivitas para pembuatnya. Artinya bahwa apa yang direkam memang berdasarkan fakta yang ada. Jadi dapat disimpulkan bahwa film dokumenter adalah film yang menceritakan sebuah cerita tentang kehidupan nyata, dengan</w:t>
      </w:r>
      <w:r w:rsidRPr="00EF1B75">
        <w:rPr>
          <w:rFonts w:ascii="Times New Roman" w:hAnsi="Times New Roman" w:cs="Times New Roman"/>
          <w:color w:val="000000" w:themeColor="text1"/>
          <w:sz w:val="24"/>
          <w:szCs w:val="24"/>
        </w:rPr>
        <w:br/>
        <w:t xml:space="preserve">cara jujur. </w:t>
      </w:r>
      <w:r w:rsidRPr="00EF1B75">
        <w:rPr>
          <w:rFonts w:ascii="Times New Roman" w:eastAsia="Times New Roman" w:hAnsi="Times New Roman" w:cs="Times New Roman"/>
          <w:color w:val="000000" w:themeColor="text1"/>
          <w:sz w:val="24"/>
          <w:szCs w:val="24"/>
          <w:lang w:val="id-ID"/>
        </w:rPr>
        <w:t>Dalam sinema , ada jenis film dan secara umum yang dimaksud adalah film-film yang realitas. Faktanya, masih banyak perbedaan pendapat yang mendefinisikan makna dari film dokumenter itu sendiri</w:t>
      </w:r>
      <w:r w:rsidRPr="00EF1B7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663544641"/>
          <w:citation/>
        </w:sdtPr>
        <w:sdtContent>
          <w:r w:rsidR="00163A38" w:rsidRPr="00EF1B75">
            <w:rPr>
              <w:rFonts w:ascii="Times New Roman" w:eastAsia="Times New Roman" w:hAnsi="Times New Roman" w:cs="Times New Roman"/>
              <w:color w:val="000000" w:themeColor="text1"/>
              <w:sz w:val="24"/>
              <w:szCs w:val="24"/>
            </w:rPr>
            <w:fldChar w:fldCharType="begin"/>
          </w:r>
          <w:r w:rsidR="00163A38" w:rsidRPr="00EF1B75">
            <w:rPr>
              <w:rFonts w:ascii="Times New Roman" w:hAnsi="Times New Roman" w:cs="Times New Roman"/>
              <w:color w:val="000000" w:themeColor="text1"/>
              <w:sz w:val="24"/>
              <w:szCs w:val="24"/>
            </w:rPr>
            <w:instrText xml:space="preserve"> CITATION Set15 \l 1033 </w:instrText>
          </w:r>
          <w:r w:rsidR="00163A38"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(Setiawan, 2015)</w:t>
          </w:r>
          <w:r w:rsidR="00163A38" w:rsidRPr="00EF1B75">
            <w:rPr>
              <w:rFonts w:ascii="Times New Roman" w:eastAsia="Times New Roman" w:hAnsi="Times New Roman" w:cs="Times New Roman"/>
              <w:color w:val="000000" w:themeColor="text1"/>
              <w:sz w:val="24"/>
              <w:szCs w:val="24"/>
            </w:rPr>
            <w:fldChar w:fldCharType="end"/>
          </w:r>
        </w:sdtContent>
      </w:sdt>
      <w:r w:rsidR="00163A38" w:rsidRPr="00EF1B75">
        <w:rPr>
          <w:rFonts w:ascii="Times New Roman" w:eastAsia="Times New Roman" w:hAnsi="Times New Roman" w:cs="Times New Roman"/>
          <w:color w:val="000000" w:themeColor="text1"/>
          <w:sz w:val="24"/>
          <w:szCs w:val="24"/>
        </w:rPr>
        <w:t>.,</w:t>
      </w:r>
    </w:p>
    <w:p w14:paraId="56CE4C66" w14:textId="776309C4" w:rsidR="00163A38" w:rsidRPr="00B24DAD" w:rsidRDefault="00163A38" w:rsidP="00B24DAD">
      <w:pPr>
        <w:pStyle w:val="ListParagraph"/>
        <w:numPr>
          <w:ilvl w:val="2"/>
          <w:numId w:val="39"/>
        </w:numPr>
        <w:pBdr>
          <w:top w:val="nil"/>
          <w:left w:val="nil"/>
          <w:bottom w:val="nil"/>
          <w:right w:val="nil"/>
          <w:between w:val="nil"/>
        </w:pBdr>
        <w:tabs>
          <w:tab w:val="left" w:pos="990"/>
          <w:tab w:val="left" w:pos="3690"/>
        </w:tabs>
        <w:spacing w:after="0" w:line="480" w:lineRule="auto"/>
        <w:ind w:left="720"/>
        <w:jc w:val="both"/>
        <w:rPr>
          <w:rFonts w:ascii="Times New Roman" w:eastAsia="Times New Roman" w:hAnsi="Times New Roman" w:cs="Times New Roman"/>
          <w:b/>
          <w:color w:val="000000" w:themeColor="text1"/>
          <w:sz w:val="24"/>
          <w:szCs w:val="24"/>
          <w:lang w:val="id-ID"/>
        </w:rPr>
      </w:pPr>
      <w:r w:rsidRPr="00B24DAD">
        <w:rPr>
          <w:rFonts w:ascii="Times New Roman" w:eastAsia="Times New Roman" w:hAnsi="Times New Roman" w:cs="Times New Roman"/>
          <w:b/>
          <w:color w:val="000000" w:themeColor="text1"/>
          <w:sz w:val="24"/>
          <w:szCs w:val="24"/>
        </w:rPr>
        <w:t>Film Pendek</w:t>
      </w:r>
    </w:p>
    <w:p w14:paraId="21FD264B" w14:textId="3728B9D2" w:rsidR="00163A38" w:rsidRPr="00EF1B75" w:rsidRDefault="00163A38" w:rsidP="00163A38">
      <w:pPr>
        <w:pBdr>
          <w:top w:val="nil"/>
          <w:left w:val="nil"/>
          <w:bottom w:val="nil"/>
          <w:right w:val="nil"/>
          <w:between w:val="nil"/>
        </w:pBdr>
        <w:tabs>
          <w:tab w:val="left" w:pos="990"/>
          <w:tab w:val="left" w:pos="3690"/>
        </w:tabs>
        <w:spacing w:after="0" w:line="480" w:lineRule="auto"/>
        <w:ind w:firstLine="360"/>
        <w:jc w:val="both"/>
        <w:rPr>
          <w:rFonts w:ascii="TimesNewRomanPSMT" w:hAnsi="TimesNewRomanPSMT"/>
          <w:color w:val="000000" w:themeColor="text1"/>
          <w:sz w:val="24"/>
          <w:szCs w:val="24"/>
        </w:rPr>
      </w:pPr>
      <w:r w:rsidRPr="00EF1B75">
        <w:rPr>
          <w:rFonts w:ascii="Times New Roman" w:eastAsia="Times New Roman" w:hAnsi="Times New Roman" w:cs="Times New Roman"/>
          <w:b/>
          <w:color w:val="000000" w:themeColor="text1"/>
          <w:sz w:val="24"/>
          <w:szCs w:val="24"/>
        </w:rPr>
        <w:t xml:space="preserve"> </w:t>
      </w:r>
      <w:r w:rsidRPr="00EF1B75">
        <w:rPr>
          <w:rFonts w:ascii="TimesNewRomanPSMT" w:hAnsi="TimesNewRomanPSMT"/>
          <w:color w:val="000000" w:themeColor="text1"/>
          <w:sz w:val="24"/>
          <w:szCs w:val="24"/>
        </w:rPr>
        <w:t>Film pendek merupakan film yang berdurasi pendek, tetapi dengan</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kependekan waktu tersebut para pembuatnya semestinya bisa selektif mengungkapkan materi yang ditampilkan. Dengan demikian, setiap shot akan memiliki makna yang cukup besar untuk ditafsirkan oleh penontonnya </w:t>
      </w:r>
      <w:sdt>
        <w:sdtPr>
          <w:rPr>
            <w:rFonts w:ascii="TimesNewRomanPSMT" w:hAnsi="TimesNewRomanPSMT"/>
            <w:color w:val="000000" w:themeColor="text1"/>
            <w:sz w:val="24"/>
            <w:szCs w:val="24"/>
          </w:rPr>
          <w:id w:val="1110476856"/>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Pra01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(Prakosa, 2001)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40A7DDA5" w14:textId="02EEE613" w:rsidR="00163A38" w:rsidRPr="00EF1B75" w:rsidRDefault="00163A38" w:rsidP="00163A38">
      <w:pPr>
        <w:pBdr>
          <w:top w:val="nil"/>
          <w:left w:val="nil"/>
          <w:bottom w:val="nil"/>
          <w:right w:val="nil"/>
          <w:between w:val="nil"/>
        </w:pBdr>
        <w:tabs>
          <w:tab w:val="left" w:pos="990"/>
          <w:tab w:val="left" w:pos="3690"/>
        </w:tabs>
        <w:spacing w:after="0" w:line="480" w:lineRule="auto"/>
        <w:jc w:val="both"/>
        <w:rPr>
          <w:rFonts w:ascii="Times New Roman" w:eastAsia="Times New Roman" w:hAnsi="Times New Roman" w:cs="Times New Roman"/>
          <w:b/>
          <w:color w:val="000000" w:themeColor="text1"/>
          <w:sz w:val="24"/>
          <w:szCs w:val="24"/>
          <w:lang w:val="id-ID"/>
        </w:rPr>
      </w:pPr>
    </w:p>
    <w:p w14:paraId="4B69D606" w14:textId="4297067C" w:rsidR="0093341B" w:rsidRPr="00B24DAD" w:rsidRDefault="00251A16" w:rsidP="00B24DAD">
      <w:pPr>
        <w:pStyle w:val="ListParagraph"/>
        <w:numPr>
          <w:ilvl w:val="2"/>
          <w:numId w:val="39"/>
        </w:numPr>
        <w:pBdr>
          <w:top w:val="nil"/>
          <w:left w:val="nil"/>
          <w:bottom w:val="nil"/>
          <w:right w:val="nil"/>
          <w:between w:val="nil"/>
        </w:pBdr>
        <w:tabs>
          <w:tab w:val="left" w:pos="990"/>
          <w:tab w:val="left" w:pos="3690"/>
        </w:tabs>
        <w:spacing w:after="0" w:line="480" w:lineRule="auto"/>
        <w:ind w:left="720"/>
        <w:jc w:val="both"/>
        <w:rPr>
          <w:rFonts w:ascii="Times New Roman" w:eastAsia="Times New Roman" w:hAnsi="Times New Roman" w:cs="Times New Roman"/>
          <w:b/>
          <w:color w:val="000000" w:themeColor="text1"/>
          <w:sz w:val="24"/>
          <w:szCs w:val="24"/>
          <w:lang w:val="id-ID"/>
        </w:rPr>
      </w:pPr>
      <w:r w:rsidRPr="00B24DAD">
        <w:rPr>
          <w:rFonts w:ascii="Times New Roman" w:eastAsia="Times New Roman" w:hAnsi="Times New Roman" w:cs="Times New Roman"/>
          <w:b/>
          <w:color w:val="000000" w:themeColor="text1"/>
          <w:sz w:val="24"/>
          <w:szCs w:val="24"/>
          <w:lang w:val="id-ID"/>
        </w:rPr>
        <w:t xml:space="preserve">Dokumenter </w:t>
      </w:r>
      <w:r w:rsidRPr="00B24DAD">
        <w:rPr>
          <w:rFonts w:ascii="Times New Roman" w:eastAsia="Times New Roman" w:hAnsi="Times New Roman" w:cs="Times New Roman"/>
          <w:b/>
          <w:i/>
          <w:color w:val="000000" w:themeColor="text1"/>
          <w:sz w:val="24"/>
          <w:szCs w:val="24"/>
          <w:lang w:val="id-ID"/>
        </w:rPr>
        <w:t>Expository</w:t>
      </w:r>
    </w:p>
    <w:p w14:paraId="7606DD02" w14:textId="20DAA0CA" w:rsidR="0044746F" w:rsidRPr="00EF1B75" w:rsidRDefault="0044746F" w:rsidP="0044746F">
      <w:pPr>
        <w:spacing w:after="0" w:line="480" w:lineRule="auto"/>
        <w:ind w:firstLine="27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Berbagai film dokumenter kini semakin berkembang, baik dalam bentuk gaya,</w:t>
      </w:r>
      <w:r w:rsidRPr="00EF1B75">
        <w:rPr>
          <w:color w:val="000000" w:themeColor="text1"/>
        </w:rPr>
        <w:br/>
      </w:r>
      <w:r w:rsidRPr="00EF1B75">
        <w:rPr>
          <w:rFonts w:ascii="Times New Roman" w:hAnsi="Times New Roman" w:cs="Times New Roman"/>
          <w:i/>
          <w:iCs/>
          <w:color w:val="000000" w:themeColor="text1"/>
          <w:sz w:val="24"/>
          <w:szCs w:val="24"/>
        </w:rPr>
        <w:t>genre</w:t>
      </w:r>
      <w:r w:rsidRPr="00EF1B75">
        <w:rPr>
          <w:rFonts w:ascii="Times New Roman" w:hAnsi="Times New Roman" w:cs="Times New Roman"/>
          <w:color w:val="000000" w:themeColor="text1"/>
          <w:sz w:val="24"/>
          <w:szCs w:val="24"/>
        </w:rPr>
        <w:t>, tipe, serta struktur berceritanya. Bentuk film dokumenter tersebut digunakan</w:t>
      </w:r>
      <w:r w:rsidRPr="00EF1B75">
        <w:rPr>
          <w:color w:val="000000" w:themeColor="text1"/>
        </w:rPr>
        <w:br/>
      </w:r>
      <w:r w:rsidRPr="00EF1B75">
        <w:rPr>
          <w:rFonts w:ascii="Times New Roman" w:hAnsi="Times New Roman" w:cs="Times New Roman"/>
          <w:color w:val="000000" w:themeColor="text1"/>
          <w:sz w:val="24"/>
          <w:szCs w:val="24"/>
        </w:rPr>
        <w:t>untuk membantu dalam menyampaikan pesan-pesan berdasarkan objek yang diangkat.</w:t>
      </w:r>
      <w:r w:rsidRPr="00EF1B75">
        <w:rPr>
          <w:color w:val="000000" w:themeColor="text1"/>
        </w:rPr>
        <w:br/>
      </w:r>
      <w:r w:rsidRPr="00EF1B75">
        <w:rPr>
          <w:rFonts w:ascii="Times New Roman" w:hAnsi="Times New Roman" w:cs="Times New Roman"/>
          <w:color w:val="000000" w:themeColor="text1"/>
          <w:sz w:val="24"/>
          <w:szCs w:val="24"/>
        </w:rPr>
        <w:t xml:space="preserve">Salah satu gaya dokumenter adalah </w:t>
      </w:r>
      <w:r w:rsidRPr="00EF1B75">
        <w:rPr>
          <w:rFonts w:ascii="Times New Roman" w:hAnsi="Times New Roman" w:cs="Times New Roman"/>
          <w:i/>
          <w:iCs/>
          <w:color w:val="000000" w:themeColor="text1"/>
          <w:sz w:val="24"/>
          <w:szCs w:val="24"/>
        </w:rPr>
        <w:t>expository</w:t>
      </w:r>
      <w:r w:rsidRPr="00EF1B75">
        <w:rPr>
          <w:rFonts w:ascii="Times New Roman" w:hAnsi="Times New Roman" w:cs="Times New Roman"/>
          <w:color w:val="000000" w:themeColor="text1"/>
          <w:sz w:val="24"/>
          <w:szCs w:val="24"/>
        </w:rPr>
        <w:t>, dokumenter gaya ini dibuat</w:t>
      </w:r>
      <w:r w:rsidRPr="00EF1B75">
        <w:rPr>
          <w:color w:val="000000" w:themeColor="text1"/>
        </w:rPr>
        <w:br/>
      </w:r>
      <w:r w:rsidRPr="00EF1B75">
        <w:rPr>
          <w:rFonts w:ascii="Times New Roman" w:hAnsi="Times New Roman" w:cs="Times New Roman"/>
          <w:color w:val="000000" w:themeColor="text1"/>
          <w:sz w:val="24"/>
          <w:szCs w:val="24"/>
        </w:rPr>
        <w:t>menggunakan narasi untuk mengarahkan penonton sesuai dengan sudut pandang</w:t>
      </w:r>
      <w:r w:rsidRPr="00EF1B75">
        <w:rPr>
          <w:color w:val="000000" w:themeColor="text1"/>
        </w:rPr>
        <w:br/>
      </w:r>
      <w:r w:rsidRPr="00EF1B75">
        <w:rPr>
          <w:rFonts w:ascii="Times New Roman" w:hAnsi="Times New Roman" w:cs="Times New Roman"/>
          <w:color w:val="000000" w:themeColor="text1"/>
          <w:sz w:val="24"/>
          <w:szCs w:val="24"/>
        </w:rPr>
        <w:t>pembuatnya, dengan tujuan apa yang ingin disampaikan agar lebih mudah dipahami.</w:t>
      </w:r>
      <w:r w:rsidRPr="00EF1B75">
        <w:rPr>
          <w:color w:val="000000" w:themeColor="text1"/>
        </w:rPr>
        <w:br/>
      </w:r>
      <w:r w:rsidRPr="00EF1B75">
        <w:rPr>
          <w:rFonts w:ascii="Times New Roman" w:hAnsi="Times New Roman" w:cs="Times New Roman"/>
          <w:i/>
          <w:iCs/>
          <w:color w:val="000000" w:themeColor="text1"/>
          <w:sz w:val="24"/>
          <w:szCs w:val="24"/>
        </w:rPr>
        <w:t xml:space="preserve">Statement </w:t>
      </w:r>
      <w:r w:rsidRPr="00EF1B75">
        <w:rPr>
          <w:rFonts w:ascii="Times New Roman" w:hAnsi="Times New Roman" w:cs="Times New Roman"/>
          <w:color w:val="000000" w:themeColor="text1"/>
          <w:sz w:val="24"/>
          <w:szCs w:val="24"/>
        </w:rPr>
        <w:t>dari narasumber dihadirkan sebagai narasi pengantar cerita yang berperan</w:t>
      </w:r>
      <w:r w:rsidRPr="00EF1B75">
        <w:rPr>
          <w:color w:val="000000" w:themeColor="text1"/>
        </w:rPr>
        <w:br/>
      </w:r>
      <w:r w:rsidRPr="00EF1B75">
        <w:rPr>
          <w:rFonts w:ascii="Times New Roman" w:hAnsi="Times New Roman" w:cs="Times New Roman"/>
          <w:color w:val="000000" w:themeColor="text1"/>
          <w:sz w:val="24"/>
          <w:szCs w:val="24"/>
        </w:rPr>
        <w:t>sebagai benang merah cerita dalam film dokumenter yang dibuat.Dokumenter adalah</w:t>
      </w:r>
      <w:r w:rsidRPr="00EF1B75">
        <w:rPr>
          <w:color w:val="000000" w:themeColor="text1"/>
        </w:rPr>
        <w:br/>
      </w:r>
      <w:r w:rsidRPr="00EF1B75">
        <w:rPr>
          <w:rFonts w:ascii="Times New Roman" w:hAnsi="Times New Roman" w:cs="Times New Roman"/>
          <w:color w:val="000000" w:themeColor="text1"/>
          <w:sz w:val="24"/>
          <w:szCs w:val="24"/>
        </w:rPr>
        <w:t>kumpukan cerita. Keberhasilan dokumenter, seperti bagian fiksi, mengisahkan tentang</w:t>
      </w:r>
      <w:r w:rsidRPr="00EF1B75">
        <w:rPr>
          <w:color w:val="000000" w:themeColor="text1"/>
        </w:rPr>
        <w:br/>
      </w:r>
      <w:r w:rsidRPr="00EF1B75">
        <w:rPr>
          <w:rFonts w:ascii="Times New Roman" w:hAnsi="Times New Roman" w:cs="Times New Roman"/>
          <w:color w:val="000000" w:themeColor="text1"/>
          <w:sz w:val="24"/>
          <w:szCs w:val="24"/>
        </w:rPr>
        <w:t xml:space="preserve">cerita yang bagus dan berhubungan dengan karakter, tensi (alur) naratif dan </w:t>
      </w:r>
      <w:r w:rsidRPr="00EF1B75">
        <w:rPr>
          <w:rFonts w:ascii="Times New Roman" w:hAnsi="Times New Roman" w:cs="Times New Roman"/>
          <w:i/>
          <w:iCs/>
          <w:color w:val="000000" w:themeColor="text1"/>
          <w:sz w:val="24"/>
          <w:szCs w:val="24"/>
        </w:rPr>
        <w:t>point of</w:t>
      </w:r>
      <w:r w:rsidRPr="00EF1B75">
        <w:rPr>
          <w:i/>
          <w:iCs/>
          <w:color w:val="000000" w:themeColor="text1"/>
        </w:rPr>
        <w:br/>
      </w:r>
      <w:r w:rsidRPr="00EF1B75">
        <w:rPr>
          <w:rFonts w:ascii="Times New Roman" w:hAnsi="Times New Roman" w:cs="Times New Roman"/>
          <w:i/>
          <w:iCs/>
          <w:color w:val="000000" w:themeColor="text1"/>
          <w:sz w:val="24"/>
          <w:szCs w:val="24"/>
        </w:rPr>
        <w:t xml:space="preserve">view. </w:t>
      </w:r>
      <w:r w:rsidRPr="00EF1B75">
        <w:rPr>
          <w:rFonts w:ascii="Times New Roman" w:hAnsi="Times New Roman" w:cs="Times New Roman"/>
          <w:color w:val="000000" w:themeColor="text1"/>
          <w:sz w:val="24"/>
          <w:szCs w:val="24"/>
        </w:rPr>
        <w:t>Elemen tersebut mutlak ada dalam semua cerita dan ditampilkan didalam mitos,</w:t>
      </w:r>
      <w:r w:rsidRPr="00EF1B75">
        <w:rPr>
          <w:color w:val="000000" w:themeColor="text1"/>
        </w:rPr>
        <w:br/>
      </w:r>
      <w:r w:rsidRPr="00EF1B75">
        <w:rPr>
          <w:rFonts w:ascii="Times New Roman" w:hAnsi="Times New Roman" w:cs="Times New Roman"/>
          <w:color w:val="000000" w:themeColor="text1"/>
          <w:sz w:val="24"/>
          <w:szCs w:val="24"/>
        </w:rPr>
        <w:lastRenderedPageBreak/>
        <w:t>legenda, sagas, cerita rakyat, manusia terdahulu (awal) yang terorganisasi naratif</w:t>
      </w:r>
      <w:r w:rsidRPr="00EF1B75">
        <w:rPr>
          <w:color w:val="000000" w:themeColor="text1"/>
        </w:rPr>
        <w:br/>
      </w:r>
      <w:sdt>
        <w:sdtPr>
          <w:rPr>
            <w:color w:val="000000" w:themeColor="text1"/>
          </w:rPr>
          <w:id w:val="-763839188"/>
          <w:citation/>
        </w:sdtPr>
        <w:sdtContent>
          <w:r w:rsidRPr="00EF1B75">
            <w:rPr>
              <w:color w:val="000000" w:themeColor="text1"/>
            </w:rPr>
            <w:fldChar w:fldCharType="begin"/>
          </w:r>
          <w:r w:rsidRPr="00EF1B75">
            <w:rPr>
              <w:rFonts w:ascii="Times New Roman" w:hAnsi="Times New Roman" w:cs="Times New Roman"/>
              <w:color w:val="000000" w:themeColor="text1"/>
              <w:sz w:val="24"/>
              <w:szCs w:val="24"/>
            </w:rPr>
            <w:instrText xml:space="preserve"> CITATION Rab14 \l 1033 </w:instrText>
          </w:r>
          <w:r w:rsidRPr="00EF1B75">
            <w:rPr>
              <w:color w:val="000000" w:themeColor="text1"/>
            </w:rPr>
            <w:fldChar w:fldCharType="separate"/>
          </w:r>
          <w:r w:rsidR="000A283F" w:rsidRPr="000A283F">
            <w:rPr>
              <w:rFonts w:ascii="Times New Roman" w:hAnsi="Times New Roman" w:cs="Times New Roman"/>
              <w:noProof/>
              <w:color w:val="000000" w:themeColor="text1"/>
              <w:sz w:val="24"/>
              <w:szCs w:val="24"/>
            </w:rPr>
            <w:t>(Rabiger, 2014)</w:t>
          </w:r>
          <w:r w:rsidRPr="00EF1B75">
            <w:rPr>
              <w:color w:val="000000" w:themeColor="text1"/>
            </w:rPr>
            <w:fldChar w:fldCharType="end"/>
          </w:r>
        </w:sdtContent>
      </w:sdt>
      <w:r w:rsidRPr="00EF1B75">
        <w:rPr>
          <w:color w:val="000000" w:themeColor="text1"/>
        </w:rPr>
        <w:t>.</w:t>
      </w:r>
      <w:r w:rsidRPr="00EF1B75">
        <w:rPr>
          <w:color w:val="000000" w:themeColor="text1"/>
        </w:rPr>
        <w:tab/>
      </w:r>
    </w:p>
    <w:p w14:paraId="6CDBF24F" w14:textId="77777777" w:rsidR="005D3331" w:rsidRPr="00EF1B75" w:rsidRDefault="005D3331" w:rsidP="0044746F">
      <w:pPr>
        <w:spacing w:after="0" w:line="480" w:lineRule="auto"/>
        <w:ind w:firstLine="270"/>
        <w:jc w:val="both"/>
        <w:rPr>
          <w:rFonts w:ascii="Times New Roman" w:hAnsi="Times New Roman" w:cs="Times New Roman"/>
          <w:color w:val="000000" w:themeColor="text1"/>
          <w:sz w:val="24"/>
          <w:szCs w:val="24"/>
        </w:rPr>
      </w:pPr>
    </w:p>
    <w:p w14:paraId="00597A6F" w14:textId="2C8083A2" w:rsidR="0044746F" w:rsidRPr="00EF1B75" w:rsidRDefault="0044746F" w:rsidP="0044746F">
      <w:pPr>
        <w:spacing w:after="0" w:line="480" w:lineRule="auto"/>
        <w:ind w:firstLine="27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Dokumenter mempunyai beberapa gaya atau tipe pemaparan yang umumnya</w:t>
      </w:r>
      <w:r w:rsidRPr="00EF1B75">
        <w:rPr>
          <w:color w:val="000000" w:themeColor="text1"/>
        </w:rPr>
        <w:br/>
      </w:r>
      <w:r w:rsidRPr="00EF1B75">
        <w:rPr>
          <w:rFonts w:ascii="Times New Roman" w:hAnsi="Times New Roman" w:cs="Times New Roman"/>
          <w:color w:val="000000" w:themeColor="text1"/>
          <w:sz w:val="24"/>
          <w:szCs w:val="24"/>
        </w:rPr>
        <w:t>digunakan dalam membuat documenter, yaitu gaya atau tipe pemaparan</w:t>
      </w:r>
      <w:r w:rsidRPr="00EF1B75">
        <w:rPr>
          <w:color w:val="000000" w:themeColor="text1"/>
        </w:rPr>
        <w:br/>
      </w:r>
      <w:r w:rsidRPr="00EF1B75">
        <w:rPr>
          <w:rFonts w:ascii="Times New Roman" w:hAnsi="Times New Roman" w:cs="Times New Roman"/>
          <w:color w:val="000000" w:themeColor="text1"/>
          <w:sz w:val="24"/>
          <w:szCs w:val="24"/>
        </w:rPr>
        <w:t>eksposisi, observasi, interaktif, relfeksi, dan performatif. (Ayawaila, 2008:101).</w:t>
      </w:r>
      <w:r w:rsidRPr="00EF1B75">
        <w:rPr>
          <w:color w:val="000000" w:themeColor="text1"/>
        </w:rPr>
        <w:br/>
      </w:r>
      <w:r w:rsidRPr="00EF1B75">
        <w:rPr>
          <w:rFonts w:ascii="Times New Roman" w:hAnsi="Times New Roman" w:cs="Times New Roman"/>
          <w:color w:val="000000" w:themeColor="text1"/>
          <w:sz w:val="24"/>
          <w:szCs w:val="24"/>
        </w:rPr>
        <w:t xml:space="preserve">Berdasar pada teori dari Bill Nichols, gaya </w:t>
      </w:r>
      <w:r w:rsidRPr="00EF1B75">
        <w:rPr>
          <w:rFonts w:ascii="Times New Roman" w:hAnsi="Times New Roman" w:cs="Times New Roman"/>
          <w:i/>
          <w:iCs/>
          <w:color w:val="000000" w:themeColor="text1"/>
          <w:sz w:val="24"/>
          <w:szCs w:val="24"/>
        </w:rPr>
        <w:t xml:space="preserve">expository </w:t>
      </w:r>
      <w:r w:rsidRPr="00EF1B75">
        <w:rPr>
          <w:rFonts w:ascii="Times New Roman" w:hAnsi="Times New Roman" w:cs="Times New Roman"/>
          <w:color w:val="000000" w:themeColor="text1"/>
          <w:sz w:val="24"/>
          <w:szCs w:val="24"/>
        </w:rPr>
        <w:t>dipilih karena dapat</w:t>
      </w:r>
      <w:r w:rsidRPr="00EF1B75">
        <w:rPr>
          <w:color w:val="000000" w:themeColor="text1"/>
        </w:rPr>
        <w:br/>
      </w:r>
      <w:r w:rsidRPr="00EF1B75">
        <w:rPr>
          <w:rFonts w:ascii="Times New Roman" w:hAnsi="Times New Roman" w:cs="Times New Roman"/>
          <w:color w:val="000000" w:themeColor="text1"/>
          <w:sz w:val="24"/>
          <w:szCs w:val="24"/>
        </w:rPr>
        <w:t>membangun argumentasi penonton sesuai dengan apa yang disampaikan dalam film</w:t>
      </w:r>
      <w:r w:rsidRPr="00EF1B75">
        <w:rPr>
          <w:color w:val="000000" w:themeColor="text1"/>
        </w:rPr>
        <w:br/>
      </w:r>
      <w:r w:rsidRPr="00EF1B75">
        <w:rPr>
          <w:rFonts w:ascii="Times New Roman" w:hAnsi="Times New Roman" w:cs="Times New Roman"/>
          <w:color w:val="000000" w:themeColor="text1"/>
          <w:sz w:val="24"/>
          <w:szCs w:val="24"/>
        </w:rPr>
        <w:t>dan cenderung memaparkan informasi secara langsung kepada penonton dan bahkan</w:t>
      </w:r>
      <w:r w:rsidRPr="00EF1B75">
        <w:rPr>
          <w:color w:val="000000" w:themeColor="text1"/>
        </w:rPr>
        <w:br/>
      </w:r>
      <w:r w:rsidRPr="00EF1B75">
        <w:rPr>
          <w:rFonts w:ascii="Times New Roman" w:hAnsi="Times New Roman" w:cs="Times New Roman"/>
          <w:color w:val="000000" w:themeColor="text1"/>
          <w:sz w:val="24"/>
          <w:szCs w:val="24"/>
        </w:rPr>
        <w:t>bisa mempertanyakan baik-buruk suatu fakta yang ada, sehingga dapat mengarahkan</w:t>
      </w:r>
      <w:r w:rsidRPr="00EF1B75">
        <w:rPr>
          <w:color w:val="000000" w:themeColor="text1"/>
        </w:rPr>
        <w:br/>
      </w:r>
      <w:r w:rsidRPr="00EF1B75">
        <w:rPr>
          <w:rFonts w:ascii="Times New Roman" w:hAnsi="Times New Roman" w:cs="Times New Roman"/>
          <w:color w:val="000000" w:themeColor="text1"/>
          <w:sz w:val="24"/>
          <w:szCs w:val="24"/>
        </w:rPr>
        <w:t xml:space="preserve">penonton pada satu kesimpulan secara langsung </w:t>
      </w:r>
      <w:sdt>
        <w:sdtPr>
          <w:rPr>
            <w:rFonts w:ascii="Times New Roman" w:hAnsi="Times New Roman" w:cs="Times New Roman"/>
            <w:color w:val="000000" w:themeColor="text1"/>
            <w:sz w:val="24"/>
            <w:szCs w:val="24"/>
          </w:rPr>
          <w:id w:val="-1390800669"/>
          <w:citation/>
        </w:sdtPr>
        <w:sdtContent>
          <w:r w:rsidRPr="00EF1B75">
            <w:rPr>
              <w:rFonts w:ascii="Times New Roman" w:hAnsi="Times New Roman" w:cs="Times New Roman"/>
              <w:color w:val="000000" w:themeColor="text1"/>
              <w:sz w:val="24"/>
              <w:szCs w:val="24"/>
            </w:rPr>
            <w:fldChar w:fldCharType="begin"/>
          </w:r>
          <w:r w:rsidRPr="00EF1B75">
            <w:rPr>
              <w:rFonts w:ascii="Times New Roman" w:hAnsi="Times New Roman" w:cs="Times New Roman"/>
              <w:color w:val="000000" w:themeColor="text1"/>
              <w:sz w:val="24"/>
              <w:szCs w:val="24"/>
            </w:rPr>
            <w:instrText xml:space="preserve"> CITATION Res18 \l 1033 </w:instrText>
          </w:r>
          <w:r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(Respati, 2018)</w:t>
          </w:r>
          <w:r w:rsidRPr="00EF1B75">
            <w:rPr>
              <w:rFonts w:ascii="Times New Roman" w:hAnsi="Times New Roman" w:cs="Times New Roman"/>
              <w:color w:val="000000" w:themeColor="text1"/>
              <w:sz w:val="24"/>
              <w:szCs w:val="24"/>
            </w:rPr>
            <w:fldChar w:fldCharType="end"/>
          </w:r>
        </w:sdtContent>
      </w:sdt>
      <w:r w:rsidR="00693CB8" w:rsidRPr="00EF1B75">
        <w:rPr>
          <w:rFonts w:ascii="Times New Roman" w:hAnsi="Times New Roman" w:cs="Times New Roman"/>
          <w:color w:val="000000" w:themeColor="text1"/>
          <w:sz w:val="24"/>
          <w:szCs w:val="24"/>
        </w:rPr>
        <w:t>.</w:t>
      </w:r>
    </w:p>
    <w:p w14:paraId="58E77077" w14:textId="77777777" w:rsidR="00693CB8" w:rsidRPr="00EF1B75" w:rsidRDefault="00693CB8" w:rsidP="0044746F">
      <w:pPr>
        <w:spacing w:after="0" w:line="480" w:lineRule="auto"/>
        <w:ind w:firstLine="270"/>
        <w:jc w:val="both"/>
        <w:rPr>
          <w:rFonts w:ascii="Times New Roman" w:hAnsi="Times New Roman" w:cs="Times New Roman"/>
          <w:color w:val="000000" w:themeColor="text1"/>
          <w:sz w:val="24"/>
          <w:szCs w:val="24"/>
        </w:rPr>
      </w:pPr>
    </w:p>
    <w:p w14:paraId="545BD127" w14:textId="6AD1044C" w:rsidR="00711077" w:rsidRPr="00EF1B75" w:rsidRDefault="00251A16" w:rsidP="00B24DAD">
      <w:pPr>
        <w:numPr>
          <w:ilvl w:val="2"/>
          <w:numId w:val="39"/>
        </w:numPr>
        <w:pBdr>
          <w:top w:val="nil"/>
          <w:left w:val="nil"/>
          <w:bottom w:val="nil"/>
          <w:right w:val="nil"/>
          <w:between w:val="nil"/>
        </w:pBdr>
        <w:spacing w:after="0" w:line="480" w:lineRule="auto"/>
        <w:ind w:left="630" w:hanging="63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Unsur Visual</w:t>
      </w:r>
    </w:p>
    <w:p w14:paraId="5E47934B" w14:textId="4B993AD1" w:rsidR="00711077" w:rsidRPr="00EF1B75" w:rsidRDefault="00711077" w:rsidP="00AE7441">
      <w:pPr>
        <w:pBdr>
          <w:top w:val="nil"/>
          <w:left w:val="nil"/>
          <w:bottom w:val="nil"/>
          <w:right w:val="nil"/>
          <w:between w:val="nil"/>
        </w:pBdr>
        <w:spacing w:after="0" w:line="480" w:lineRule="auto"/>
        <w:ind w:left="90" w:firstLine="18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Penelitian ini mengacu dari beberapa sumber acuan yang dipakai untuk</w:t>
      </w:r>
      <w:r w:rsidRPr="00EF1B75">
        <w:rPr>
          <w:rFonts w:ascii="Times New Roman" w:hAnsi="Times New Roman" w:cs="Times New Roman"/>
          <w:color w:val="000000" w:themeColor="text1"/>
          <w:sz w:val="24"/>
          <w:szCs w:val="24"/>
        </w:rPr>
        <w:br/>
        <w:t xml:space="preserve">menerangkan berbagai teknik, unsur-unsur tersebut di antaranya adalah </w:t>
      </w:r>
      <w:r w:rsidRPr="00EF1B75">
        <w:rPr>
          <w:rFonts w:ascii="Times New Roman" w:hAnsi="Times New Roman" w:cs="Times New Roman"/>
          <w:i/>
          <w:iCs/>
          <w:color w:val="000000" w:themeColor="text1"/>
          <w:sz w:val="24"/>
          <w:szCs w:val="24"/>
        </w:rPr>
        <w:t>type of shot</w:t>
      </w:r>
      <w:r w:rsidRPr="00EF1B75">
        <w:rPr>
          <w:rFonts w:ascii="Times New Roman" w:hAnsi="Times New Roman" w:cs="Times New Roman"/>
          <w:i/>
          <w:iCs/>
          <w:color w:val="000000" w:themeColor="text1"/>
          <w:sz w:val="24"/>
          <w:szCs w:val="24"/>
        </w:rPr>
        <w:br/>
      </w:r>
      <w:r w:rsidRPr="00EF1B75">
        <w:rPr>
          <w:rFonts w:ascii="Times New Roman" w:hAnsi="Times New Roman" w:cs="Times New Roman"/>
          <w:color w:val="000000" w:themeColor="text1"/>
          <w:sz w:val="24"/>
          <w:szCs w:val="24"/>
        </w:rPr>
        <w:t xml:space="preserve">atau ukuran gambar, sudut pengambilan gambar atau </w:t>
      </w:r>
      <w:r w:rsidRPr="00EF1B75">
        <w:rPr>
          <w:rFonts w:ascii="Times New Roman" w:hAnsi="Times New Roman" w:cs="Times New Roman"/>
          <w:i/>
          <w:iCs/>
          <w:color w:val="000000" w:themeColor="text1"/>
          <w:sz w:val="24"/>
          <w:szCs w:val="24"/>
        </w:rPr>
        <w:t xml:space="preserve">angle </w:t>
      </w:r>
      <w:r w:rsidRPr="00EF1B75">
        <w:rPr>
          <w:rFonts w:ascii="Times New Roman" w:hAnsi="Times New Roman" w:cs="Times New Roman"/>
          <w:color w:val="000000" w:themeColor="text1"/>
          <w:sz w:val="24"/>
          <w:szCs w:val="24"/>
        </w:rPr>
        <w:t>kamera, dan juga teknik</w:t>
      </w:r>
      <w:r w:rsidRPr="00EF1B75">
        <w:rPr>
          <w:rFonts w:ascii="Times New Roman" w:hAnsi="Times New Roman" w:cs="Times New Roman"/>
          <w:color w:val="000000" w:themeColor="text1"/>
          <w:sz w:val="24"/>
          <w:szCs w:val="24"/>
        </w:rPr>
        <w:br/>
        <w:t>pergerakan kamera. Beberapa sumber yang dijadikan acuan di antaranya adalah buku</w:t>
      </w:r>
      <w:r w:rsidRPr="00EF1B75">
        <w:rPr>
          <w:rFonts w:ascii="Times New Roman" w:hAnsi="Times New Roman" w:cs="Times New Roman"/>
          <w:color w:val="000000" w:themeColor="text1"/>
          <w:sz w:val="24"/>
          <w:szCs w:val="24"/>
        </w:rPr>
        <w:br/>
        <w:t xml:space="preserve">yang ditulis Roy Thompson, Christopher Bowen, berjudul </w:t>
      </w:r>
      <w:r w:rsidRPr="00EF1B75">
        <w:rPr>
          <w:rFonts w:ascii="Times New Roman" w:hAnsi="Times New Roman" w:cs="Times New Roman"/>
          <w:i/>
          <w:iCs/>
          <w:color w:val="000000" w:themeColor="text1"/>
          <w:sz w:val="24"/>
          <w:szCs w:val="24"/>
        </w:rPr>
        <w:t>Grammar of The Edit,</w:t>
      </w:r>
      <w:r w:rsidRPr="00EF1B75">
        <w:rPr>
          <w:rFonts w:ascii="Times New Roman" w:hAnsi="Times New Roman" w:cs="Times New Roman"/>
          <w:i/>
          <w:iCs/>
          <w:color w:val="000000" w:themeColor="text1"/>
          <w:sz w:val="24"/>
          <w:szCs w:val="24"/>
        </w:rPr>
        <w:br/>
      </w:r>
      <w:r w:rsidRPr="00EF1B75">
        <w:rPr>
          <w:rFonts w:ascii="Times New Roman" w:hAnsi="Times New Roman" w:cs="Times New Roman"/>
          <w:color w:val="000000" w:themeColor="text1"/>
          <w:sz w:val="24"/>
          <w:szCs w:val="24"/>
        </w:rPr>
        <w:t xml:space="preserve">buku yang ditulis Arthur Asa Berger berjudul </w:t>
      </w:r>
      <w:r w:rsidRPr="00EF1B75">
        <w:rPr>
          <w:rFonts w:ascii="Times New Roman" w:hAnsi="Times New Roman" w:cs="Times New Roman"/>
          <w:i/>
          <w:iCs/>
          <w:color w:val="000000" w:themeColor="text1"/>
          <w:sz w:val="24"/>
          <w:szCs w:val="24"/>
        </w:rPr>
        <w:t xml:space="preserve">Media Analysis Technique, </w:t>
      </w:r>
      <w:r w:rsidRPr="00EF1B75">
        <w:rPr>
          <w:rFonts w:ascii="Times New Roman" w:hAnsi="Times New Roman" w:cs="Times New Roman"/>
          <w:color w:val="000000" w:themeColor="text1"/>
          <w:sz w:val="24"/>
          <w:szCs w:val="24"/>
        </w:rPr>
        <w:t>dan buku</w:t>
      </w:r>
      <w:r w:rsidRPr="00EF1B75">
        <w:rPr>
          <w:rFonts w:ascii="Times New Roman" w:hAnsi="Times New Roman" w:cs="Times New Roman"/>
          <w:color w:val="000000" w:themeColor="text1"/>
          <w:sz w:val="24"/>
          <w:szCs w:val="24"/>
        </w:rPr>
        <w:br/>
        <w:t xml:space="preserve">yang ditulis Djanuarius Andi Purba berjudul </w:t>
      </w:r>
      <w:r w:rsidRPr="00EF1B75">
        <w:rPr>
          <w:rFonts w:ascii="Times New Roman" w:hAnsi="Times New Roman" w:cs="Times New Roman"/>
          <w:i/>
          <w:iCs/>
          <w:color w:val="000000" w:themeColor="text1"/>
          <w:sz w:val="24"/>
          <w:szCs w:val="24"/>
        </w:rPr>
        <w:t xml:space="preserve">Shooting Yang Benar. </w:t>
      </w:r>
      <w:r w:rsidRPr="00EF1B75">
        <w:rPr>
          <w:rFonts w:ascii="Times New Roman" w:hAnsi="Times New Roman" w:cs="Times New Roman"/>
          <w:color w:val="000000" w:themeColor="text1"/>
          <w:sz w:val="24"/>
          <w:szCs w:val="24"/>
        </w:rPr>
        <w:t>Penjelasan</w:t>
      </w:r>
      <w:r w:rsidRPr="00EF1B75">
        <w:rPr>
          <w:rFonts w:ascii="Times New Roman" w:hAnsi="Times New Roman" w:cs="Times New Roman"/>
          <w:color w:val="000000" w:themeColor="text1"/>
          <w:sz w:val="24"/>
          <w:szCs w:val="24"/>
        </w:rPr>
        <w:br/>
        <w:t xml:space="preserve">tentang uraian unsur-unsur sinematografi tersebut dapat dijabarkan sebagai berikut </w:t>
      </w:r>
      <w:sdt>
        <w:sdtPr>
          <w:rPr>
            <w:rFonts w:ascii="Times New Roman" w:hAnsi="Times New Roman" w:cs="Times New Roman"/>
            <w:color w:val="000000" w:themeColor="text1"/>
            <w:sz w:val="24"/>
            <w:szCs w:val="24"/>
          </w:rPr>
          <w:id w:val="-1986453219"/>
          <w:citation/>
        </w:sdtPr>
        <w:sdtContent>
          <w:r w:rsidRPr="00EF1B75">
            <w:rPr>
              <w:rFonts w:ascii="Times New Roman" w:hAnsi="Times New Roman" w:cs="Times New Roman"/>
              <w:color w:val="000000" w:themeColor="text1"/>
              <w:sz w:val="24"/>
              <w:szCs w:val="24"/>
            </w:rPr>
            <w:fldChar w:fldCharType="begin"/>
          </w:r>
          <w:r w:rsidRPr="00EF1B75">
            <w:rPr>
              <w:rFonts w:ascii="Times New Roman" w:hAnsi="Times New Roman" w:cs="Times New Roman"/>
              <w:color w:val="000000" w:themeColor="text1"/>
              <w:sz w:val="24"/>
              <w:szCs w:val="24"/>
            </w:rPr>
            <w:instrText xml:space="preserve"> CITATION Git18 \l 1033 </w:instrText>
          </w:r>
          <w:r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(Gita Kosala, 2018)</w:t>
          </w:r>
          <w:r w:rsidRPr="00EF1B75">
            <w:rPr>
              <w:rFonts w:ascii="Times New Roman" w:hAnsi="Times New Roman" w:cs="Times New Roman"/>
              <w:color w:val="000000" w:themeColor="text1"/>
              <w:sz w:val="24"/>
              <w:szCs w:val="24"/>
            </w:rPr>
            <w:fldChar w:fldCharType="end"/>
          </w:r>
        </w:sdtContent>
      </w:sdt>
      <w:r w:rsidRPr="00EF1B75">
        <w:rPr>
          <w:rFonts w:ascii="Times New Roman" w:hAnsi="Times New Roman" w:cs="Times New Roman"/>
          <w:color w:val="000000" w:themeColor="text1"/>
          <w:sz w:val="24"/>
          <w:szCs w:val="24"/>
        </w:rPr>
        <w:t>.</w:t>
      </w:r>
    </w:p>
    <w:p w14:paraId="7AEA9FF3" w14:textId="77777777" w:rsidR="00711077" w:rsidRPr="00EF1B75" w:rsidRDefault="00711077" w:rsidP="00F03FAD">
      <w:pPr>
        <w:pStyle w:val="ListParagraph"/>
        <w:numPr>
          <w:ilvl w:val="0"/>
          <w:numId w:val="37"/>
        </w:numPr>
        <w:pBdr>
          <w:top w:val="nil"/>
          <w:left w:val="nil"/>
          <w:bottom w:val="nil"/>
          <w:right w:val="nil"/>
          <w:between w:val="nil"/>
        </w:pBdr>
        <w:spacing w:after="0" w:line="480" w:lineRule="auto"/>
        <w:ind w:left="90" w:firstLine="180"/>
        <w:jc w:val="both"/>
        <w:rPr>
          <w:rFonts w:ascii="Times New Roman" w:eastAsia="Times New Roman" w:hAnsi="Times New Roman" w:cs="Times New Roman"/>
          <w:color w:val="000000" w:themeColor="text1"/>
          <w:sz w:val="24"/>
          <w:szCs w:val="24"/>
          <w:lang w:val="id-ID"/>
        </w:rPr>
      </w:pPr>
      <w:r w:rsidRPr="00EF1B75">
        <w:rPr>
          <w:rFonts w:ascii="Times New Roman" w:hAnsi="Times New Roman" w:cs="Times New Roman"/>
          <w:b/>
          <w:bCs/>
          <w:i/>
          <w:iCs/>
          <w:color w:val="000000" w:themeColor="text1"/>
          <w:sz w:val="24"/>
          <w:szCs w:val="24"/>
        </w:rPr>
        <w:t>Type of Shot</w:t>
      </w:r>
      <w:r w:rsidRPr="00EF1B75">
        <w:rPr>
          <w:rFonts w:ascii="Times New Roman" w:hAnsi="Times New Roman" w:cs="Times New Roman"/>
          <w:b/>
          <w:bCs/>
          <w:i/>
          <w:iCs/>
          <w:color w:val="000000" w:themeColor="text1"/>
          <w:sz w:val="24"/>
          <w:szCs w:val="24"/>
        </w:rPr>
        <w:tab/>
      </w:r>
      <w:r w:rsidRPr="00EF1B75">
        <w:rPr>
          <w:rFonts w:ascii="Times New Roman" w:hAnsi="Times New Roman" w:cs="Times New Roman"/>
          <w:b/>
          <w:bCs/>
          <w:i/>
          <w:iCs/>
          <w:color w:val="000000" w:themeColor="text1"/>
          <w:sz w:val="24"/>
          <w:szCs w:val="24"/>
        </w:rPr>
        <w:br/>
      </w:r>
      <w:r w:rsidRPr="00EF1B75">
        <w:rPr>
          <w:rFonts w:ascii="Times New Roman" w:hAnsi="Times New Roman" w:cs="Times New Roman"/>
          <w:color w:val="000000" w:themeColor="text1"/>
          <w:sz w:val="24"/>
          <w:szCs w:val="24"/>
        </w:rPr>
        <w:t xml:space="preserve">Berdasarkan klasifikasinya, setiap ukuran gambar atau </w:t>
      </w:r>
      <w:r w:rsidRPr="00EF1B75">
        <w:rPr>
          <w:rFonts w:ascii="Times New Roman" w:hAnsi="Times New Roman" w:cs="Times New Roman"/>
          <w:i/>
          <w:iCs/>
          <w:color w:val="000000" w:themeColor="text1"/>
          <w:sz w:val="24"/>
          <w:szCs w:val="24"/>
        </w:rPr>
        <w:t xml:space="preserve">type of shot </w:t>
      </w:r>
      <w:r w:rsidRPr="00EF1B75">
        <w:rPr>
          <w:rFonts w:ascii="Times New Roman" w:hAnsi="Times New Roman" w:cs="Times New Roman"/>
          <w:color w:val="000000" w:themeColor="text1"/>
          <w:sz w:val="24"/>
          <w:szCs w:val="24"/>
        </w:rPr>
        <w:t>sangat</w:t>
      </w:r>
      <w:r w:rsidRPr="00EF1B75">
        <w:rPr>
          <w:rFonts w:ascii="Times New Roman" w:hAnsi="Times New Roman" w:cs="Times New Roman"/>
          <w:color w:val="000000" w:themeColor="text1"/>
          <w:sz w:val="24"/>
          <w:szCs w:val="24"/>
        </w:rPr>
        <w:br/>
        <w:t xml:space="preserve">menentukan jarak objeknya. Beberapa penjelasan tentang ukuran gambar atau </w:t>
      </w:r>
      <w:r w:rsidRPr="00EF1B75">
        <w:rPr>
          <w:rFonts w:ascii="Times New Roman" w:hAnsi="Times New Roman" w:cs="Times New Roman"/>
          <w:i/>
          <w:iCs/>
          <w:color w:val="000000" w:themeColor="text1"/>
          <w:sz w:val="24"/>
          <w:szCs w:val="24"/>
        </w:rPr>
        <w:t>type of</w:t>
      </w:r>
      <w:r w:rsidRPr="00EF1B75">
        <w:rPr>
          <w:rFonts w:ascii="Times New Roman" w:hAnsi="Times New Roman" w:cs="Times New Roman"/>
          <w:i/>
          <w:iCs/>
          <w:color w:val="000000" w:themeColor="text1"/>
          <w:sz w:val="24"/>
          <w:szCs w:val="24"/>
        </w:rPr>
        <w:br/>
      </w:r>
      <w:r w:rsidRPr="00EF1B75">
        <w:rPr>
          <w:rFonts w:ascii="Times New Roman" w:hAnsi="Times New Roman" w:cs="Times New Roman"/>
          <w:i/>
          <w:iCs/>
          <w:color w:val="000000" w:themeColor="text1"/>
          <w:sz w:val="24"/>
          <w:szCs w:val="24"/>
        </w:rPr>
        <w:lastRenderedPageBreak/>
        <w:t xml:space="preserve">shot </w:t>
      </w:r>
      <w:r w:rsidRPr="00EF1B75">
        <w:rPr>
          <w:rFonts w:ascii="Times New Roman" w:hAnsi="Times New Roman" w:cs="Times New Roman"/>
          <w:color w:val="000000" w:themeColor="text1"/>
          <w:sz w:val="24"/>
          <w:szCs w:val="24"/>
        </w:rPr>
        <w:t>dan pemaknaannya diacu berdasarkan pendapat Arthur Asa Berger dan Iqra’ Al</w:t>
      </w:r>
      <w:r w:rsidRPr="00EF1B75">
        <w:rPr>
          <w:rFonts w:ascii="Times New Roman" w:hAnsi="Times New Roman" w:cs="Times New Roman"/>
          <w:color w:val="000000" w:themeColor="text1"/>
          <w:sz w:val="24"/>
          <w:szCs w:val="24"/>
        </w:rPr>
        <w:br/>
        <w:t xml:space="preserve">Firdaus. </w:t>
      </w:r>
    </w:p>
    <w:p w14:paraId="16072936" w14:textId="77777777" w:rsidR="00711077" w:rsidRPr="00EF1B75" w:rsidRDefault="00711077" w:rsidP="00F03FAD">
      <w:pPr>
        <w:pStyle w:val="ListParagraph"/>
        <w:numPr>
          <w:ilvl w:val="0"/>
          <w:numId w:val="37"/>
        </w:numPr>
        <w:pBdr>
          <w:top w:val="nil"/>
          <w:left w:val="nil"/>
          <w:bottom w:val="nil"/>
          <w:right w:val="nil"/>
          <w:between w:val="nil"/>
        </w:pBdr>
        <w:spacing w:after="0" w:line="480" w:lineRule="auto"/>
        <w:ind w:left="90" w:firstLine="180"/>
        <w:jc w:val="both"/>
        <w:rPr>
          <w:rFonts w:ascii="Times New Roman" w:eastAsia="Times New Roman" w:hAnsi="Times New Roman" w:cs="Times New Roman"/>
          <w:b/>
          <w:bCs/>
          <w:color w:val="000000" w:themeColor="text1"/>
          <w:sz w:val="24"/>
          <w:szCs w:val="24"/>
          <w:lang w:val="id-ID"/>
        </w:rPr>
      </w:pPr>
      <w:r w:rsidRPr="00EF1B75">
        <w:rPr>
          <w:rFonts w:ascii="Times New Roman" w:hAnsi="Times New Roman" w:cs="Times New Roman"/>
          <w:b/>
          <w:bCs/>
          <w:i/>
          <w:iCs/>
          <w:color w:val="000000" w:themeColor="text1"/>
          <w:sz w:val="24"/>
          <w:szCs w:val="24"/>
        </w:rPr>
        <w:t xml:space="preserve">Camera angle </w:t>
      </w:r>
    </w:p>
    <w:p w14:paraId="29A23133" w14:textId="1D163774" w:rsidR="006B2124" w:rsidRPr="006A4819" w:rsidRDefault="00711077" w:rsidP="006A4819">
      <w:pPr>
        <w:pStyle w:val="ListParagraph"/>
        <w:pBdr>
          <w:top w:val="nil"/>
          <w:left w:val="nil"/>
          <w:bottom w:val="nil"/>
          <w:right w:val="nil"/>
          <w:between w:val="nil"/>
        </w:pBdr>
        <w:spacing w:after="0" w:line="480" w:lineRule="auto"/>
        <w:ind w:left="27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 xml:space="preserve">juga menjadi unsur penting dalam sebuah pembuatan film, karena sebuah produksi film, pengambilan gambar sangat memungkinkan dalam menentukan besar kecilnya sudut berdasarkan karakter yang dikehendaki. Pemilihan jenis </w:t>
      </w:r>
      <w:r w:rsidRPr="00EF1B75">
        <w:rPr>
          <w:rFonts w:ascii="Times New Roman" w:hAnsi="Times New Roman" w:cs="Times New Roman"/>
          <w:i/>
          <w:iCs/>
          <w:color w:val="000000" w:themeColor="text1"/>
          <w:sz w:val="24"/>
          <w:szCs w:val="24"/>
        </w:rPr>
        <w:t xml:space="preserve">angle </w:t>
      </w:r>
      <w:r w:rsidRPr="00EF1B75">
        <w:rPr>
          <w:rFonts w:ascii="Times New Roman" w:hAnsi="Times New Roman" w:cs="Times New Roman"/>
          <w:color w:val="000000" w:themeColor="text1"/>
          <w:sz w:val="24"/>
          <w:szCs w:val="24"/>
        </w:rPr>
        <w:t xml:space="preserve">dalam pembuatan film juga dapat mempengaruhi pandangan interpretasi yang ditangkap oleh penonton, sehingga apabila </w:t>
      </w:r>
      <w:r w:rsidRPr="00EF1B75">
        <w:rPr>
          <w:rFonts w:ascii="Times New Roman" w:hAnsi="Times New Roman" w:cs="Times New Roman"/>
          <w:i/>
          <w:iCs/>
          <w:color w:val="000000" w:themeColor="text1"/>
          <w:sz w:val="24"/>
          <w:szCs w:val="24"/>
        </w:rPr>
        <w:t xml:space="preserve">angle </w:t>
      </w:r>
      <w:r w:rsidRPr="00EF1B75">
        <w:rPr>
          <w:rFonts w:ascii="Times New Roman" w:hAnsi="Times New Roman" w:cs="Times New Roman"/>
          <w:color w:val="000000" w:themeColor="text1"/>
          <w:sz w:val="24"/>
          <w:szCs w:val="24"/>
        </w:rPr>
        <w:t>kamera dapat diposisikan secara benar, maka karakter dan sisi dramatis sebuah film akan tercapai maksimal.</w:t>
      </w:r>
    </w:p>
    <w:p w14:paraId="792DCDAC" w14:textId="05628A4A" w:rsidR="006B2124" w:rsidRDefault="006B2124" w:rsidP="00711077">
      <w:pPr>
        <w:spacing w:line="511" w:lineRule="auto"/>
        <w:ind w:left="2473" w:right="26" w:firstLine="1133"/>
        <w:rPr>
          <w:rFonts w:ascii="Times New Roman" w:hAnsi="Times New Roman" w:cs="Times New Roman"/>
          <w:color w:val="000000" w:themeColor="text1"/>
          <w:w w:val="105"/>
          <w:sz w:val="24"/>
          <w:szCs w:val="24"/>
        </w:rPr>
      </w:pPr>
    </w:p>
    <w:p w14:paraId="201B89B1" w14:textId="30ADDAF8" w:rsidR="006B2124" w:rsidRDefault="006B2124" w:rsidP="00711077">
      <w:pPr>
        <w:spacing w:line="511" w:lineRule="auto"/>
        <w:ind w:left="2473" w:right="26" w:firstLine="1133"/>
        <w:rPr>
          <w:rFonts w:ascii="Times New Roman" w:hAnsi="Times New Roman" w:cs="Times New Roman"/>
          <w:color w:val="000000" w:themeColor="text1"/>
          <w:w w:val="105"/>
          <w:sz w:val="24"/>
          <w:szCs w:val="24"/>
        </w:rPr>
      </w:pPr>
      <w:r w:rsidRPr="00EF1B75">
        <w:rPr>
          <w:rFonts w:ascii="Times New Roman" w:hAnsi="Times New Roman" w:cs="Times New Roman"/>
          <w:noProof/>
          <w:color w:val="000000" w:themeColor="text1"/>
          <w:sz w:val="24"/>
          <w:szCs w:val="24"/>
        </w:rPr>
        <w:drawing>
          <wp:anchor distT="0" distB="0" distL="0" distR="0" simplePos="0" relativeHeight="251698176" behindDoc="0" locked="0" layoutInCell="1" allowOverlap="1" wp14:anchorId="7C29CEB1" wp14:editId="2F4FD66C">
            <wp:simplePos x="0" y="0"/>
            <wp:positionH relativeFrom="margin">
              <wp:align>center</wp:align>
            </wp:positionH>
            <wp:positionV relativeFrom="paragraph">
              <wp:posOffset>1905</wp:posOffset>
            </wp:positionV>
            <wp:extent cx="2482551" cy="2030539"/>
            <wp:effectExtent l="0" t="0" r="0" b="8255"/>
            <wp:wrapNone/>
            <wp:docPr id="14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44" cstate="print"/>
                    <a:stretch>
                      <a:fillRect/>
                    </a:stretch>
                  </pic:blipFill>
                  <pic:spPr>
                    <a:xfrm>
                      <a:off x="0" y="0"/>
                      <a:ext cx="2482551" cy="2030539"/>
                    </a:xfrm>
                    <a:prstGeom prst="rect">
                      <a:avLst/>
                    </a:prstGeom>
                  </pic:spPr>
                </pic:pic>
              </a:graphicData>
            </a:graphic>
          </wp:anchor>
        </w:drawing>
      </w:r>
    </w:p>
    <w:p w14:paraId="0E83C8DC" w14:textId="70BD6621" w:rsidR="006B2124" w:rsidRDefault="006B2124" w:rsidP="00711077">
      <w:pPr>
        <w:spacing w:line="511" w:lineRule="auto"/>
        <w:ind w:left="2473" w:right="26" w:firstLine="1133"/>
        <w:rPr>
          <w:rFonts w:ascii="Times New Roman" w:hAnsi="Times New Roman" w:cs="Times New Roman"/>
          <w:color w:val="000000" w:themeColor="text1"/>
          <w:w w:val="105"/>
          <w:sz w:val="24"/>
          <w:szCs w:val="24"/>
        </w:rPr>
      </w:pPr>
    </w:p>
    <w:p w14:paraId="2D03E166" w14:textId="18B61FFB" w:rsidR="006B2124" w:rsidRDefault="006B2124" w:rsidP="00711077">
      <w:pPr>
        <w:spacing w:line="511" w:lineRule="auto"/>
        <w:ind w:left="2473" w:right="26" w:firstLine="1133"/>
        <w:rPr>
          <w:rFonts w:ascii="Times New Roman" w:hAnsi="Times New Roman" w:cs="Times New Roman"/>
          <w:color w:val="000000" w:themeColor="text1"/>
          <w:w w:val="105"/>
          <w:sz w:val="24"/>
          <w:szCs w:val="24"/>
        </w:rPr>
      </w:pPr>
    </w:p>
    <w:p w14:paraId="0D8435DC" w14:textId="241300C8" w:rsidR="006B2124" w:rsidRDefault="006B2124" w:rsidP="00711077">
      <w:pPr>
        <w:spacing w:line="511" w:lineRule="auto"/>
        <w:ind w:left="2473" w:right="26" w:firstLine="1133"/>
        <w:rPr>
          <w:rFonts w:ascii="Times New Roman" w:hAnsi="Times New Roman" w:cs="Times New Roman"/>
          <w:color w:val="000000" w:themeColor="text1"/>
          <w:w w:val="105"/>
          <w:sz w:val="24"/>
          <w:szCs w:val="24"/>
        </w:rPr>
      </w:pPr>
    </w:p>
    <w:p w14:paraId="0811B38E" w14:textId="77777777" w:rsidR="006B2124" w:rsidRPr="00EF1B75" w:rsidRDefault="006B2124" w:rsidP="00711077">
      <w:pPr>
        <w:spacing w:line="511" w:lineRule="auto"/>
        <w:ind w:left="2473" w:right="26" w:firstLine="1133"/>
        <w:rPr>
          <w:rFonts w:ascii="Times New Roman" w:hAnsi="Times New Roman" w:cs="Times New Roman"/>
          <w:color w:val="000000" w:themeColor="text1"/>
          <w:w w:val="105"/>
          <w:sz w:val="24"/>
          <w:szCs w:val="24"/>
        </w:rPr>
      </w:pPr>
    </w:p>
    <w:p w14:paraId="40C92F3A" w14:textId="14A053BA" w:rsidR="00711077" w:rsidRPr="00EF1B75" w:rsidRDefault="00711077" w:rsidP="00711077">
      <w:pPr>
        <w:pStyle w:val="ColorfulList-Accent11"/>
        <w:jc w:val="center"/>
        <w:rPr>
          <w:rFonts w:ascii="Times New Roman" w:hAnsi="Times New Roman"/>
          <w:color w:val="000000" w:themeColor="text1"/>
          <w:w w:val="105"/>
          <w:sz w:val="20"/>
          <w:szCs w:val="20"/>
        </w:rPr>
      </w:pPr>
      <w:r w:rsidRPr="00EF1B75">
        <w:rPr>
          <w:rFonts w:ascii="Times New Roman" w:hAnsi="Times New Roman"/>
          <w:b/>
          <w:bCs/>
          <w:color w:val="000000" w:themeColor="text1"/>
          <w:w w:val="105"/>
          <w:sz w:val="20"/>
          <w:szCs w:val="20"/>
        </w:rPr>
        <w:t>Gambar 2.2.</w:t>
      </w:r>
      <w:r w:rsidR="00B24DAD">
        <w:rPr>
          <w:rFonts w:ascii="Times New Roman" w:hAnsi="Times New Roman"/>
          <w:b/>
          <w:bCs/>
          <w:color w:val="000000" w:themeColor="text1"/>
          <w:w w:val="105"/>
          <w:sz w:val="20"/>
          <w:szCs w:val="20"/>
        </w:rPr>
        <w:t>6</w:t>
      </w:r>
      <w:r w:rsidRPr="00EF1B75">
        <w:rPr>
          <w:rFonts w:ascii="Times New Roman" w:hAnsi="Times New Roman"/>
          <w:b/>
          <w:bCs/>
          <w:color w:val="000000" w:themeColor="text1"/>
          <w:w w:val="105"/>
          <w:sz w:val="20"/>
          <w:szCs w:val="20"/>
        </w:rPr>
        <w:t>.1</w:t>
      </w:r>
      <w:r w:rsidRPr="00EF1B75">
        <w:rPr>
          <w:rFonts w:ascii="Times New Roman" w:hAnsi="Times New Roman"/>
          <w:color w:val="000000" w:themeColor="text1"/>
          <w:w w:val="105"/>
          <w:sz w:val="20"/>
          <w:szCs w:val="20"/>
        </w:rPr>
        <w:t xml:space="preserve"> Jenis </w:t>
      </w:r>
      <w:r w:rsidRPr="00EF1B75">
        <w:rPr>
          <w:rFonts w:ascii="Times New Roman" w:hAnsi="Times New Roman"/>
          <w:i/>
          <w:color w:val="000000" w:themeColor="text1"/>
          <w:w w:val="105"/>
          <w:sz w:val="20"/>
          <w:szCs w:val="20"/>
        </w:rPr>
        <w:t xml:space="preserve">angle </w:t>
      </w:r>
      <w:r w:rsidRPr="00EF1B75">
        <w:rPr>
          <w:rFonts w:ascii="Times New Roman" w:hAnsi="Times New Roman"/>
          <w:color w:val="000000" w:themeColor="text1"/>
          <w:w w:val="105"/>
          <w:sz w:val="20"/>
          <w:szCs w:val="20"/>
        </w:rPr>
        <w:t>kamera (Sumber: Thompson, Roy &amp; Bowen, Christopher J.</w:t>
      </w:r>
      <w:r w:rsidRPr="00EF1B75">
        <w:rPr>
          <w:rFonts w:ascii="Times New Roman" w:hAnsi="Times New Roman"/>
          <w:i/>
          <w:color w:val="000000" w:themeColor="text1"/>
          <w:w w:val="105"/>
          <w:sz w:val="20"/>
          <w:szCs w:val="20"/>
        </w:rPr>
        <w:t>Grammar of the Shot. Second Edition</w:t>
      </w:r>
      <w:r w:rsidRPr="00EF1B75">
        <w:rPr>
          <w:rFonts w:ascii="Times New Roman" w:hAnsi="Times New Roman"/>
          <w:color w:val="000000" w:themeColor="text1"/>
          <w:w w:val="105"/>
          <w:sz w:val="20"/>
          <w:szCs w:val="20"/>
        </w:rPr>
        <w:t>, 2009, Focal Press, Oxford. Hlm 33)</w:t>
      </w:r>
    </w:p>
    <w:p w14:paraId="0125997E" w14:textId="77777777" w:rsidR="00711077" w:rsidRPr="00EF1B75" w:rsidRDefault="00711077" w:rsidP="00711077">
      <w:pPr>
        <w:pStyle w:val="ColorfulList-Accent11"/>
        <w:jc w:val="center"/>
        <w:rPr>
          <w:rFonts w:ascii="Times New Roman" w:hAnsi="Times New Roman"/>
          <w:color w:val="000000" w:themeColor="text1"/>
          <w:w w:val="105"/>
          <w:sz w:val="24"/>
          <w:szCs w:val="24"/>
        </w:rPr>
      </w:pPr>
    </w:p>
    <w:p w14:paraId="1A7E2CF3" w14:textId="0F547E2E" w:rsidR="00711077" w:rsidRPr="00EF1B75" w:rsidRDefault="00711077" w:rsidP="00711077">
      <w:pPr>
        <w:spacing w:before="137" w:line="480" w:lineRule="auto"/>
        <w:ind w:left="685" w:right="180" w:firstLine="567"/>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 xml:space="preserve">Uraian setiap </w:t>
      </w:r>
      <w:r w:rsidRPr="00EF1B75">
        <w:rPr>
          <w:rFonts w:ascii="Times New Roman" w:hAnsi="Times New Roman" w:cs="Times New Roman"/>
          <w:i/>
          <w:color w:val="000000" w:themeColor="text1"/>
          <w:sz w:val="24"/>
          <w:szCs w:val="24"/>
        </w:rPr>
        <w:t xml:space="preserve">angle </w:t>
      </w:r>
      <w:r w:rsidRPr="00EF1B75">
        <w:rPr>
          <w:rFonts w:ascii="Times New Roman" w:hAnsi="Times New Roman" w:cs="Times New Roman"/>
          <w:color w:val="000000" w:themeColor="text1"/>
          <w:sz w:val="24"/>
          <w:szCs w:val="24"/>
        </w:rPr>
        <w:t xml:space="preserve">kamera tersebut dikutip dari Thompson, Roy &amp; Bowen, Christopher J berjudul </w:t>
      </w:r>
      <w:r w:rsidRPr="00EF1B75">
        <w:rPr>
          <w:rFonts w:ascii="Times New Roman" w:hAnsi="Times New Roman" w:cs="Times New Roman"/>
          <w:i/>
          <w:color w:val="000000" w:themeColor="text1"/>
          <w:sz w:val="24"/>
          <w:szCs w:val="24"/>
        </w:rPr>
        <w:t xml:space="preserve">Grammar of The Shot. Second Edition </w:t>
      </w:r>
      <w:r w:rsidRPr="00EF1B75">
        <w:rPr>
          <w:rFonts w:ascii="Times New Roman" w:hAnsi="Times New Roman" w:cs="Times New Roman"/>
          <w:color w:val="000000" w:themeColor="text1"/>
          <w:sz w:val="24"/>
          <w:szCs w:val="24"/>
        </w:rPr>
        <w:t xml:space="preserve">dan Iqra’ Al Firdaus yang berjudul </w:t>
      </w:r>
      <w:r w:rsidRPr="00EF1B75">
        <w:rPr>
          <w:rFonts w:ascii="Times New Roman" w:hAnsi="Times New Roman" w:cs="Times New Roman"/>
          <w:i/>
          <w:color w:val="000000" w:themeColor="text1"/>
          <w:sz w:val="24"/>
          <w:szCs w:val="24"/>
        </w:rPr>
        <w:t xml:space="preserve">Buku Lengkap Tuntunan Menjadi Kameraman Profesional. </w:t>
      </w:r>
      <w:r w:rsidRPr="00EF1B75">
        <w:rPr>
          <w:rFonts w:ascii="Times New Roman" w:hAnsi="Times New Roman" w:cs="Times New Roman"/>
          <w:color w:val="000000" w:themeColor="text1"/>
          <w:sz w:val="24"/>
          <w:szCs w:val="24"/>
        </w:rPr>
        <w:t xml:space="preserve">Beberapa jenis </w:t>
      </w:r>
      <w:r w:rsidRPr="00EF1B75">
        <w:rPr>
          <w:rFonts w:ascii="Times New Roman" w:hAnsi="Times New Roman" w:cs="Times New Roman"/>
          <w:i/>
          <w:color w:val="000000" w:themeColor="text1"/>
          <w:sz w:val="24"/>
          <w:szCs w:val="24"/>
        </w:rPr>
        <w:t xml:space="preserve">camera angle </w:t>
      </w:r>
      <w:r w:rsidRPr="00EF1B75">
        <w:rPr>
          <w:rFonts w:ascii="Times New Roman" w:hAnsi="Times New Roman" w:cs="Times New Roman"/>
          <w:color w:val="000000" w:themeColor="text1"/>
          <w:sz w:val="24"/>
          <w:szCs w:val="24"/>
        </w:rPr>
        <w:t xml:space="preserve">tersebut dapat dibedakan sebagai berikut </w:t>
      </w:r>
      <w:sdt>
        <w:sdtPr>
          <w:rPr>
            <w:rFonts w:ascii="Times New Roman" w:hAnsi="Times New Roman" w:cs="Times New Roman"/>
            <w:color w:val="000000" w:themeColor="text1"/>
            <w:sz w:val="24"/>
            <w:szCs w:val="24"/>
          </w:rPr>
          <w:id w:val="1720787073"/>
          <w:citation/>
        </w:sdtPr>
        <w:sdtContent>
          <w:r w:rsidRPr="00EF1B75">
            <w:rPr>
              <w:rFonts w:ascii="Times New Roman" w:hAnsi="Times New Roman" w:cs="Times New Roman"/>
              <w:color w:val="000000" w:themeColor="text1"/>
              <w:sz w:val="24"/>
              <w:szCs w:val="24"/>
            </w:rPr>
            <w:fldChar w:fldCharType="begin"/>
          </w:r>
          <w:r w:rsidRPr="00EF1B75">
            <w:rPr>
              <w:rFonts w:ascii="Times New Roman" w:hAnsi="Times New Roman" w:cs="Times New Roman"/>
              <w:color w:val="000000" w:themeColor="text1"/>
              <w:sz w:val="24"/>
              <w:szCs w:val="24"/>
            </w:rPr>
            <w:instrText xml:space="preserve"> CITATION Git18 \l 1033 </w:instrText>
          </w:r>
          <w:r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(Gita Kosala, 2018)</w:t>
          </w:r>
          <w:r w:rsidRPr="00EF1B75">
            <w:rPr>
              <w:rFonts w:ascii="Times New Roman" w:hAnsi="Times New Roman" w:cs="Times New Roman"/>
              <w:color w:val="000000" w:themeColor="text1"/>
              <w:sz w:val="24"/>
              <w:szCs w:val="24"/>
            </w:rPr>
            <w:fldChar w:fldCharType="end"/>
          </w:r>
        </w:sdtContent>
      </w:sdt>
      <w:r w:rsidRPr="00EF1B75">
        <w:rPr>
          <w:rFonts w:ascii="Times New Roman" w:hAnsi="Times New Roman" w:cs="Times New Roman"/>
          <w:color w:val="000000" w:themeColor="text1"/>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3029"/>
        <w:gridCol w:w="2151"/>
      </w:tblGrid>
      <w:tr w:rsidR="00EF1B75" w:rsidRPr="00EF1B75" w14:paraId="56CCF6F3" w14:textId="77777777" w:rsidTr="004022AC">
        <w:trPr>
          <w:trHeight w:val="1550"/>
          <w:jc w:val="center"/>
        </w:trPr>
        <w:tc>
          <w:tcPr>
            <w:tcW w:w="2304" w:type="dxa"/>
            <w:vAlign w:val="center"/>
          </w:tcPr>
          <w:p w14:paraId="758F2644" w14:textId="77777777" w:rsidR="00711077" w:rsidRPr="00EF1B75" w:rsidRDefault="00711077" w:rsidP="004022AC">
            <w:pPr>
              <w:pStyle w:val="TableParagraph"/>
              <w:jc w:val="center"/>
              <w:rPr>
                <w:b/>
                <w:color w:val="000000" w:themeColor="text1"/>
                <w:sz w:val="24"/>
                <w:szCs w:val="24"/>
              </w:rPr>
            </w:pPr>
          </w:p>
          <w:p w14:paraId="0FBBE8B1" w14:textId="77777777" w:rsidR="00711077" w:rsidRPr="00EF1B75" w:rsidRDefault="00711077" w:rsidP="004022AC">
            <w:pPr>
              <w:pStyle w:val="TableParagraph"/>
              <w:spacing w:before="206"/>
              <w:ind w:left="110"/>
              <w:jc w:val="center"/>
              <w:rPr>
                <w:b/>
                <w:i/>
                <w:color w:val="000000" w:themeColor="text1"/>
                <w:sz w:val="24"/>
                <w:szCs w:val="24"/>
              </w:rPr>
            </w:pPr>
            <w:r w:rsidRPr="00EF1B75">
              <w:rPr>
                <w:b/>
                <w:i/>
                <w:color w:val="000000" w:themeColor="text1"/>
                <w:sz w:val="24"/>
                <w:szCs w:val="24"/>
              </w:rPr>
              <w:t>Camera angle</w:t>
            </w:r>
          </w:p>
        </w:tc>
        <w:tc>
          <w:tcPr>
            <w:tcW w:w="3029" w:type="dxa"/>
            <w:vAlign w:val="center"/>
          </w:tcPr>
          <w:p w14:paraId="36DA9269" w14:textId="77777777" w:rsidR="00711077" w:rsidRPr="00EF1B75" w:rsidRDefault="00711077" w:rsidP="004022AC">
            <w:pPr>
              <w:pStyle w:val="TableParagraph"/>
              <w:jc w:val="center"/>
              <w:rPr>
                <w:b/>
                <w:color w:val="000000" w:themeColor="text1"/>
                <w:sz w:val="24"/>
                <w:szCs w:val="24"/>
              </w:rPr>
            </w:pPr>
          </w:p>
          <w:p w14:paraId="7A2FA440" w14:textId="77777777" w:rsidR="00711077" w:rsidRPr="00EF1B75" w:rsidRDefault="00711077" w:rsidP="004022AC">
            <w:pPr>
              <w:pStyle w:val="TableParagraph"/>
              <w:spacing w:before="206"/>
              <w:ind w:left="110"/>
              <w:jc w:val="center"/>
              <w:rPr>
                <w:b/>
                <w:color w:val="000000" w:themeColor="text1"/>
                <w:sz w:val="24"/>
                <w:szCs w:val="24"/>
              </w:rPr>
            </w:pPr>
            <w:r w:rsidRPr="00EF1B75">
              <w:rPr>
                <w:b/>
                <w:color w:val="000000" w:themeColor="text1"/>
                <w:sz w:val="24"/>
                <w:szCs w:val="24"/>
              </w:rPr>
              <w:t>Definisi</w:t>
            </w:r>
          </w:p>
        </w:tc>
        <w:tc>
          <w:tcPr>
            <w:tcW w:w="2151" w:type="dxa"/>
            <w:vAlign w:val="center"/>
          </w:tcPr>
          <w:p w14:paraId="10BD30DA" w14:textId="77777777" w:rsidR="00711077" w:rsidRPr="00EF1B75" w:rsidRDefault="00711077" w:rsidP="004022AC">
            <w:pPr>
              <w:pStyle w:val="TableParagraph"/>
              <w:jc w:val="center"/>
              <w:rPr>
                <w:b/>
                <w:color w:val="000000" w:themeColor="text1"/>
                <w:sz w:val="24"/>
                <w:szCs w:val="24"/>
              </w:rPr>
            </w:pPr>
          </w:p>
          <w:p w14:paraId="4507C993" w14:textId="77777777" w:rsidR="00711077" w:rsidRPr="00EF1B75" w:rsidRDefault="00711077" w:rsidP="004022AC">
            <w:pPr>
              <w:pStyle w:val="TableParagraph"/>
              <w:spacing w:before="206"/>
              <w:ind w:left="109"/>
              <w:jc w:val="center"/>
              <w:rPr>
                <w:b/>
                <w:color w:val="000000" w:themeColor="text1"/>
                <w:sz w:val="24"/>
                <w:szCs w:val="24"/>
              </w:rPr>
            </w:pPr>
            <w:r w:rsidRPr="00EF1B75">
              <w:rPr>
                <w:b/>
                <w:color w:val="000000" w:themeColor="text1"/>
                <w:sz w:val="24"/>
                <w:szCs w:val="24"/>
              </w:rPr>
              <w:t>Kesan</w:t>
            </w:r>
          </w:p>
        </w:tc>
      </w:tr>
      <w:tr w:rsidR="00EF1B75" w:rsidRPr="00EF1B75" w14:paraId="5E3146D1" w14:textId="77777777" w:rsidTr="004022AC">
        <w:trPr>
          <w:trHeight w:val="1607"/>
          <w:jc w:val="center"/>
        </w:trPr>
        <w:tc>
          <w:tcPr>
            <w:tcW w:w="2304" w:type="dxa"/>
            <w:vAlign w:val="center"/>
          </w:tcPr>
          <w:p w14:paraId="102AAD5C" w14:textId="77777777" w:rsidR="00711077" w:rsidRPr="00EF1B75" w:rsidRDefault="00711077" w:rsidP="004022AC">
            <w:pPr>
              <w:pStyle w:val="TableParagraph"/>
              <w:jc w:val="center"/>
              <w:rPr>
                <w:b/>
                <w:color w:val="000000" w:themeColor="text1"/>
                <w:sz w:val="24"/>
                <w:szCs w:val="24"/>
              </w:rPr>
            </w:pPr>
          </w:p>
          <w:p w14:paraId="5049572C" w14:textId="77777777" w:rsidR="00711077" w:rsidRPr="00EF1B75" w:rsidRDefault="00711077" w:rsidP="004022AC">
            <w:pPr>
              <w:pStyle w:val="TableParagraph"/>
              <w:spacing w:before="9"/>
              <w:jc w:val="center"/>
              <w:rPr>
                <w:b/>
                <w:color w:val="000000" w:themeColor="text1"/>
                <w:sz w:val="24"/>
                <w:szCs w:val="24"/>
              </w:rPr>
            </w:pPr>
          </w:p>
          <w:p w14:paraId="28A20808" w14:textId="77777777" w:rsidR="00711077" w:rsidRPr="00EF1B75" w:rsidRDefault="00711077" w:rsidP="004022AC">
            <w:pPr>
              <w:pStyle w:val="TableParagraph"/>
              <w:spacing w:before="1"/>
              <w:ind w:left="110"/>
              <w:jc w:val="center"/>
              <w:rPr>
                <w:i/>
                <w:color w:val="000000" w:themeColor="text1"/>
                <w:sz w:val="24"/>
                <w:szCs w:val="24"/>
              </w:rPr>
            </w:pPr>
            <w:r w:rsidRPr="00EF1B75">
              <w:rPr>
                <w:i/>
                <w:color w:val="000000" w:themeColor="text1"/>
                <w:sz w:val="24"/>
                <w:szCs w:val="24"/>
              </w:rPr>
              <w:t>High angle</w:t>
            </w:r>
          </w:p>
        </w:tc>
        <w:tc>
          <w:tcPr>
            <w:tcW w:w="3029" w:type="dxa"/>
            <w:vAlign w:val="center"/>
          </w:tcPr>
          <w:p w14:paraId="6B1AD499" w14:textId="77777777" w:rsidR="00711077" w:rsidRPr="00EF1B75" w:rsidRDefault="00711077" w:rsidP="004022AC">
            <w:pPr>
              <w:pStyle w:val="TableParagraph"/>
              <w:spacing w:before="68" w:line="273" w:lineRule="auto"/>
              <w:ind w:left="160" w:right="144" w:hanging="1"/>
              <w:jc w:val="center"/>
              <w:rPr>
                <w:color w:val="000000" w:themeColor="text1"/>
                <w:sz w:val="24"/>
                <w:szCs w:val="24"/>
              </w:rPr>
            </w:pPr>
            <w:r w:rsidRPr="00EF1B75">
              <w:rPr>
                <w:color w:val="000000" w:themeColor="text1"/>
                <w:sz w:val="24"/>
                <w:szCs w:val="24"/>
              </w:rPr>
              <w:t>Sudut pengambilan gambar tepat di atas objek, sehingga posisi objek tampak terekspose dari bagian atas</w:t>
            </w:r>
          </w:p>
        </w:tc>
        <w:tc>
          <w:tcPr>
            <w:tcW w:w="2151" w:type="dxa"/>
            <w:vAlign w:val="center"/>
          </w:tcPr>
          <w:p w14:paraId="7F5AEC89" w14:textId="77777777" w:rsidR="00711077" w:rsidRPr="00EF1B75" w:rsidRDefault="00711077" w:rsidP="004022AC">
            <w:pPr>
              <w:pStyle w:val="TableParagraph"/>
              <w:spacing w:before="68" w:line="273" w:lineRule="auto"/>
              <w:ind w:left="159" w:right="146"/>
              <w:jc w:val="center"/>
              <w:rPr>
                <w:color w:val="000000" w:themeColor="text1"/>
                <w:sz w:val="24"/>
                <w:szCs w:val="24"/>
              </w:rPr>
            </w:pPr>
            <w:r w:rsidRPr="00EF1B75">
              <w:rPr>
                <w:color w:val="000000" w:themeColor="text1"/>
                <w:sz w:val="24"/>
                <w:szCs w:val="24"/>
              </w:rPr>
              <w:t>Tertekan, pendek, kecil, rendah, hina, perasaan kesepian, dan bawahan.</w:t>
            </w:r>
          </w:p>
        </w:tc>
      </w:tr>
      <w:tr w:rsidR="00EF1B75" w:rsidRPr="00EF1B75" w14:paraId="44DD0310" w14:textId="77777777" w:rsidTr="004022AC">
        <w:trPr>
          <w:trHeight w:val="2505"/>
          <w:jc w:val="center"/>
        </w:trPr>
        <w:tc>
          <w:tcPr>
            <w:tcW w:w="2304" w:type="dxa"/>
            <w:vAlign w:val="center"/>
          </w:tcPr>
          <w:p w14:paraId="2376B44B" w14:textId="77777777" w:rsidR="00711077" w:rsidRPr="00EF1B75" w:rsidRDefault="00711077" w:rsidP="004022AC">
            <w:pPr>
              <w:pStyle w:val="TableParagraph"/>
              <w:spacing w:line="276" w:lineRule="auto"/>
              <w:ind w:left="240" w:right="225"/>
              <w:jc w:val="center"/>
              <w:rPr>
                <w:i/>
                <w:color w:val="000000" w:themeColor="text1"/>
                <w:sz w:val="24"/>
                <w:szCs w:val="24"/>
              </w:rPr>
            </w:pPr>
            <w:r w:rsidRPr="00EF1B75">
              <w:rPr>
                <w:i/>
                <w:color w:val="000000" w:themeColor="text1"/>
                <w:sz w:val="24"/>
                <w:szCs w:val="24"/>
              </w:rPr>
              <w:t xml:space="preserve">Normal angle, straight angle </w:t>
            </w:r>
            <w:r w:rsidRPr="00EF1B75">
              <w:rPr>
                <w:color w:val="000000" w:themeColor="text1"/>
                <w:sz w:val="24"/>
                <w:szCs w:val="24"/>
              </w:rPr>
              <w:t xml:space="preserve">atau disebut dengan </w:t>
            </w:r>
            <w:r w:rsidRPr="00EF1B75">
              <w:rPr>
                <w:i/>
                <w:color w:val="000000" w:themeColor="text1"/>
                <w:sz w:val="24"/>
                <w:szCs w:val="24"/>
              </w:rPr>
              <w:t>eye level.</w:t>
            </w:r>
          </w:p>
        </w:tc>
        <w:tc>
          <w:tcPr>
            <w:tcW w:w="3029" w:type="dxa"/>
            <w:vAlign w:val="center"/>
          </w:tcPr>
          <w:p w14:paraId="1BEF5819" w14:textId="77777777" w:rsidR="00711077" w:rsidRPr="00EF1B75" w:rsidRDefault="00711077" w:rsidP="004022AC">
            <w:pPr>
              <w:pStyle w:val="TableParagraph"/>
              <w:jc w:val="center"/>
              <w:rPr>
                <w:b/>
                <w:color w:val="000000" w:themeColor="text1"/>
                <w:sz w:val="24"/>
                <w:szCs w:val="24"/>
              </w:rPr>
            </w:pPr>
          </w:p>
          <w:p w14:paraId="4813690F" w14:textId="77777777" w:rsidR="00711077" w:rsidRPr="00EF1B75" w:rsidRDefault="00711077" w:rsidP="004022AC">
            <w:pPr>
              <w:pStyle w:val="TableParagraph"/>
              <w:spacing w:line="276" w:lineRule="auto"/>
              <w:ind w:left="177" w:right="159" w:hanging="2"/>
              <w:jc w:val="center"/>
              <w:rPr>
                <w:color w:val="000000" w:themeColor="text1"/>
                <w:sz w:val="24"/>
                <w:szCs w:val="24"/>
              </w:rPr>
            </w:pPr>
            <w:r w:rsidRPr="00EF1B75">
              <w:rPr>
                <w:color w:val="000000" w:themeColor="text1"/>
                <w:sz w:val="24"/>
                <w:szCs w:val="24"/>
              </w:rPr>
              <w:t>Sudut pengambilan gambar yang memposisikan kamera sejajar dengan ketinggian mata pada objek yang diambil.</w:t>
            </w:r>
          </w:p>
        </w:tc>
        <w:tc>
          <w:tcPr>
            <w:tcW w:w="2151" w:type="dxa"/>
            <w:vAlign w:val="center"/>
          </w:tcPr>
          <w:p w14:paraId="2BB24436" w14:textId="77777777" w:rsidR="00711077" w:rsidRPr="00EF1B75" w:rsidRDefault="00711077" w:rsidP="004022AC">
            <w:pPr>
              <w:pStyle w:val="TableParagraph"/>
              <w:jc w:val="center"/>
              <w:rPr>
                <w:b/>
                <w:color w:val="000000" w:themeColor="text1"/>
                <w:sz w:val="24"/>
                <w:szCs w:val="24"/>
              </w:rPr>
            </w:pPr>
          </w:p>
          <w:p w14:paraId="70EF8456" w14:textId="77777777" w:rsidR="00711077" w:rsidRPr="00EF1B75" w:rsidRDefault="00711077" w:rsidP="004022AC">
            <w:pPr>
              <w:pStyle w:val="TableParagraph"/>
              <w:spacing w:before="6"/>
              <w:jc w:val="center"/>
              <w:rPr>
                <w:b/>
                <w:color w:val="000000" w:themeColor="text1"/>
                <w:sz w:val="24"/>
                <w:szCs w:val="24"/>
              </w:rPr>
            </w:pPr>
          </w:p>
          <w:p w14:paraId="2FB4C457" w14:textId="77777777" w:rsidR="00711077" w:rsidRPr="00EF1B75" w:rsidRDefault="00711077" w:rsidP="004022AC">
            <w:pPr>
              <w:pStyle w:val="TableParagraph"/>
              <w:spacing w:line="273" w:lineRule="auto"/>
              <w:ind w:left="339" w:right="326" w:hanging="2"/>
              <w:jc w:val="center"/>
              <w:rPr>
                <w:color w:val="000000" w:themeColor="text1"/>
                <w:sz w:val="24"/>
                <w:szCs w:val="24"/>
              </w:rPr>
            </w:pPr>
            <w:r w:rsidRPr="00EF1B75">
              <w:rPr>
                <w:color w:val="000000" w:themeColor="text1"/>
                <w:sz w:val="24"/>
                <w:szCs w:val="24"/>
              </w:rPr>
              <w:t>Kewajaran, kesetaraan atau sederajat.</w:t>
            </w:r>
          </w:p>
        </w:tc>
      </w:tr>
      <w:tr w:rsidR="00EF1B75" w:rsidRPr="00EF1B75" w14:paraId="2332CD05" w14:textId="77777777" w:rsidTr="004022AC">
        <w:trPr>
          <w:trHeight w:val="2106"/>
          <w:jc w:val="center"/>
        </w:trPr>
        <w:tc>
          <w:tcPr>
            <w:tcW w:w="2304" w:type="dxa"/>
            <w:vAlign w:val="center"/>
          </w:tcPr>
          <w:p w14:paraId="6DCB6543" w14:textId="77777777" w:rsidR="00711077" w:rsidRPr="00EF1B75" w:rsidRDefault="00711077" w:rsidP="004022AC">
            <w:pPr>
              <w:pStyle w:val="TableParagraph"/>
              <w:jc w:val="center"/>
              <w:rPr>
                <w:b/>
                <w:color w:val="000000" w:themeColor="text1"/>
                <w:sz w:val="24"/>
                <w:szCs w:val="24"/>
              </w:rPr>
            </w:pPr>
          </w:p>
          <w:p w14:paraId="2EF89D1F" w14:textId="77777777" w:rsidR="00711077" w:rsidRPr="00EF1B75" w:rsidRDefault="00711077" w:rsidP="004022AC">
            <w:pPr>
              <w:pStyle w:val="TableParagraph"/>
              <w:spacing w:before="9"/>
              <w:jc w:val="center"/>
              <w:rPr>
                <w:b/>
                <w:color w:val="000000" w:themeColor="text1"/>
                <w:sz w:val="24"/>
                <w:szCs w:val="24"/>
              </w:rPr>
            </w:pPr>
          </w:p>
          <w:p w14:paraId="12B089C1" w14:textId="77777777" w:rsidR="00711077" w:rsidRPr="00EF1B75" w:rsidRDefault="00711077" w:rsidP="004022AC">
            <w:pPr>
              <w:pStyle w:val="TableParagraph"/>
              <w:ind w:left="110"/>
              <w:jc w:val="center"/>
              <w:rPr>
                <w:color w:val="000000" w:themeColor="text1"/>
                <w:sz w:val="24"/>
                <w:szCs w:val="24"/>
              </w:rPr>
            </w:pPr>
            <w:r w:rsidRPr="00EF1B75">
              <w:rPr>
                <w:i/>
                <w:color w:val="000000" w:themeColor="text1"/>
                <w:sz w:val="24"/>
                <w:szCs w:val="24"/>
              </w:rPr>
              <w:t xml:space="preserve">Low angle </w:t>
            </w:r>
            <w:r w:rsidRPr="00EF1B75">
              <w:rPr>
                <w:color w:val="000000" w:themeColor="text1"/>
                <w:sz w:val="24"/>
                <w:szCs w:val="24"/>
              </w:rPr>
              <w:t>(</w:t>
            </w:r>
            <w:r w:rsidRPr="00EF1B75">
              <w:rPr>
                <w:i/>
                <w:color w:val="000000" w:themeColor="text1"/>
                <w:sz w:val="24"/>
                <w:szCs w:val="24"/>
              </w:rPr>
              <w:t xml:space="preserve">frog </w:t>
            </w:r>
            <w:r w:rsidRPr="00EF1B75">
              <w:rPr>
                <w:color w:val="000000" w:themeColor="text1"/>
                <w:sz w:val="24"/>
                <w:szCs w:val="24"/>
              </w:rPr>
              <w:t>eye</w:t>
            </w:r>
          </w:p>
          <w:p w14:paraId="19A15C46" w14:textId="77777777" w:rsidR="00711077" w:rsidRPr="00EF1B75" w:rsidRDefault="00711077" w:rsidP="004022AC">
            <w:pPr>
              <w:pStyle w:val="TableParagraph"/>
              <w:spacing w:before="41"/>
              <w:ind w:left="110"/>
              <w:jc w:val="center"/>
              <w:rPr>
                <w:color w:val="000000" w:themeColor="text1"/>
                <w:sz w:val="24"/>
                <w:szCs w:val="24"/>
              </w:rPr>
            </w:pPr>
            <w:r w:rsidRPr="00EF1B75">
              <w:rPr>
                <w:i/>
                <w:color w:val="000000" w:themeColor="text1"/>
                <w:sz w:val="24"/>
                <w:szCs w:val="24"/>
              </w:rPr>
              <w:t>view</w:t>
            </w:r>
            <w:r w:rsidRPr="00EF1B75">
              <w:rPr>
                <w:color w:val="000000" w:themeColor="text1"/>
                <w:sz w:val="24"/>
                <w:szCs w:val="24"/>
              </w:rPr>
              <w:t>)</w:t>
            </w:r>
          </w:p>
        </w:tc>
        <w:tc>
          <w:tcPr>
            <w:tcW w:w="3029" w:type="dxa"/>
            <w:vAlign w:val="center"/>
          </w:tcPr>
          <w:p w14:paraId="5E5DB4E2" w14:textId="77777777" w:rsidR="00711077" w:rsidRPr="00EF1B75" w:rsidRDefault="00711077" w:rsidP="004022AC">
            <w:pPr>
              <w:pStyle w:val="TableParagraph"/>
              <w:spacing w:before="2"/>
              <w:jc w:val="center"/>
              <w:rPr>
                <w:b/>
                <w:color w:val="000000" w:themeColor="text1"/>
                <w:sz w:val="24"/>
                <w:szCs w:val="24"/>
              </w:rPr>
            </w:pPr>
          </w:p>
          <w:p w14:paraId="4BF11892" w14:textId="77777777" w:rsidR="00711077" w:rsidRPr="00EF1B75" w:rsidRDefault="00711077" w:rsidP="004022AC">
            <w:pPr>
              <w:pStyle w:val="TableParagraph"/>
              <w:spacing w:before="1" w:line="276" w:lineRule="auto"/>
              <w:ind w:left="196" w:right="180"/>
              <w:jc w:val="center"/>
              <w:rPr>
                <w:color w:val="000000" w:themeColor="text1"/>
                <w:sz w:val="24"/>
                <w:szCs w:val="24"/>
              </w:rPr>
            </w:pPr>
            <w:r w:rsidRPr="00EF1B75">
              <w:rPr>
                <w:color w:val="000000" w:themeColor="text1"/>
                <w:sz w:val="24"/>
                <w:szCs w:val="24"/>
              </w:rPr>
              <w:t>Sudut pengambilan gambar yang diambil dari bawah objek, seperti pandangan mata kodok.</w:t>
            </w:r>
          </w:p>
        </w:tc>
        <w:tc>
          <w:tcPr>
            <w:tcW w:w="2151" w:type="dxa"/>
            <w:vAlign w:val="center"/>
          </w:tcPr>
          <w:p w14:paraId="7B48640A" w14:textId="77777777" w:rsidR="00711077" w:rsidRPr="00EF1B75" w:rsidRDefault="00711077" w:rsidP="004022AC">
            <w:pPr>
              <w:pStyle w:val="TableParagraph"/>
              <w:spacing w:line="276" w:lineRule="auto"/>
              <w:ind w:left="159" w:right="146"/>
              <w:jc w:val="center"/>
              <w:rPr>
                <w:color w:val="000000" w:themeColor="text1"/>
                <w:sz w:val="24"/>
                <w:szCs w:val="24"/>
              </w:rPr>
            </w:pPr>
            <w:r w:rsidRPr="00EF1B75">
              <w:rPr>
                <w:color w:val="000000" w:themeColor="text1"/>
                <w:sz w:val="24"/>
                <w:szCs w:val="24"/>
              </w:rPr>
              <w:t>Tampak berwibawa, keagungan, kekuasaan, kuat, dominan, dan dinamis.</w:t>
            </w:r>
          </w:p>
        </w:tc>
      </w:tr>
    </w:tbl>
    <w:p w14:paraId="6EEFF62E" w14:textId="7E5B26C6" w:rsidR="00711077" w:rsidRPr="00EF1B75" w:rsidRDefault="00711077" w:rsidP="00AE7441">
      <w:pPr>
        <w:spacing w:before="137" w:line="240" w:lineRule="auto"/>
        <w:ind w:right="187"/>
        <w:jc w:val="center"/>
        <w:rPr>
          <w:rFonts w:ascii="Times New Roman" w:hAnsi="Times New Roman" w:cs="Times New Roman"/>
          <w:color w:val="000000" w:themeColor="text1"/>
          <w:sz w:val="20"/>
          <w:szCs w:val="20"/>
        </w:rPr>
      </w:pPr>
      <w:r w:rsidRPr="00EF1B75">
        <w:rPr>
          <w:rFonts w:ascii="Times New Roman" w:hAnsi="Times New Roman" w:cs="Times New Roman"/>
          <w:b/>
          <w:bCs/>
          <w:color w:val="000000" w:themeColor="text1"/>
          <w:sz w:val="20"/>
          <w:szCs w:val="20"/>
        </w:rPr>
        <w:t>Tabel 2.2.</w:t>
      </w:r>
      <w:r w:rsidR="00B24DAD">
        <w:rPr>
          <w:rFonts w:ascii="Times New Roman" w:hAnsi="Times New Roman" w:cs="Times New Roman"/>
          <w:b/>
          <w:bCs/>
          <w:color w:val="000000" w:themeColor="text1"/>
          <w:sz w:val="20"/>
          <w:szCs w:val="20"/>
        </w:rPr>
        <w:t>6</w:t>
      </w:r>
      <w:r w:rsidRPr="00EF1B75">
        <w:rPr>
          <w:rFonts w:ascii="Times New Roman" w:hAnsi="Times New Roman" w:cs="Times New Roman"/>
          <w:b/>
          <w:bCs/>
          <w:color w:val="000000" w:themeColor="text1"/>
          <w:sz w:val="20"/>
          <w:szCs w:val="20"/>
        </w:rPr>
        <w:t>.1</w:t>
      </w:r>
      <w:r w:rsidRPr="00EF1B75">
        <w:rPr>
          <w:rFonts w:ascii="Times New Roman" w:hAnsi="Times New Roman" w:cs="Times New Roman"/>
          <w:color w:val="000000" w:themeColor="text1"/>
          <w:sz w:val="20"/>
          <w:szCs w:val="20"/>
        </w:rPr>
        <w:t xml:space="preserve"> Penjelasan jenis </w:t>
      </w:r>
      <w:r w:rsidRPr="00EF1B75">
        <w:rPr>
          <w:rFonts w:ascii="Times New Roman" w:hAnsi="Times New Roman" w:cs="Times New Roman"/>
          <w:i/>
          <w:color w:val="000000" w:themeColor="text1"/>
          <w:sz w:val="20"/>
          <w:szCs w:val="20"/>
        </w:rPr>
        <w:t xml:space="preserve">angle </w:t>
      </w:r>
      <w:r w:rsidRPr="00EF1B75">
        <w:rPr>
          <w:rFonts w:ascii="Times New Roman" w:hAnsi="Times New Roman" w:cs="Times New Roman"/>
          <w:color w:val="000000" w:themeColor="text1"/>
          <w:sz w:val="20"/>
          <w:szCs w:val="20"/>
        </w:rPr>
        <w:t>kamera, definisi dan maknanya</w:t>
      </w:r>
    </w:p>
    <w:p w14:paraId="06C439DA" w14:textId="41C881B3" w:rsidR="00711077" w:rsidRPr="00EF1B75" w:rsidRDefault="00711077" w:rsidP="00AE7441">
      <w:pPr>
        <w:spacing w:before="137" w:line="240" w:lineRule="auto"/>
        <w:ind w:right="187"/>
        <w:jc w:val="center"/>
        <w:rPr>
          <w:rFonts w:ascii="Times New Roman" w:hAnsi="Times New Roman" w:cs="Times New Roman"/>
          <w:color w:val="000000" w:themeColor="text1"/>
          <w:sz w:val="20"/>
          <w:szCs w:val="20"/>
        </w:rPr>
      </w:pPr>
      <w:r w:rsidRPr="00EF1B75">
        <w:rPr>
          <w:rFonts w:ascii="Times New Roman" w:hAnsi="Times New Roman" w:cs="Times New Roman"/>
          <w:color w:val="000000" w:themeColor="text1"/>
          <w:sz w:val="20"/>
          <w:szCs w:val="20"/>
        </w:rPr>
        <w:t xml:space="preserve">(sumber: </w:t>
      </w:r>
      <w:sdt>
        <w:sdtPr>
          <w:rPr>
            <w:rFonts w:ascii="Times New Roman" w:hAnsi="Times New Roman" w:cs="Times New Roman"/>
            <w:color w:val="000000" w:themeColor="text1"/>
            <w:sz w:val="20"/>
            <w:szCs w:val="20"/>
          </w:rPr>
          <w:id w:val="1922209671"/>
          <w:citation/>
        </w:sdtPr>
        <w:sdtContent>
          <w:r w:rsidRPr="00EF1B75">
            <w:rPr>
              <w:rFonts w:ascii="Times New Roman" w:hAnsi="Times New Roman" w:cs="Times New Roman"/>
              <w:color w:val="000000" w:themeColor="text1"/>
              <w:sz w:val="20"/>
              <w:szCs w:val="20"/>
            </w:rPr>
            <w:fldChar w:fldCharType="begin"/>
          </w:r>
          <w:r w:rsidRPr="00EF1B75">
            <w:rPr>
              <w:rFonts w:ascii="Times New Roman" w:hAnsi="Times New Roman" w:cs="Times New Roman"/>
              <w:color w:val="000000" w:themeColor="text1"/>
              <w:sz w:val="20"/>
              <w:szCs w:val="20"/>
            </w:rPr>
            <w:instrText xml:space="preserve"> CITATION Git18 \l 1033 </w:instrText>
          </w:r>
          <w:r w:rsidRPr="00EF1B75">
            <w:rPr>
              <w:rFonts w:ascii="Times New Roman" w:hAnsi="Times New Roman" w:cs="Times New Roman"/>
              <w:color w:val="000000" w:themeColor="text1"/>
              <w:sz w:val="20"/>
              <w:szCs w:val="20"/>
            </w:rPr>
            <w:fldChar w:fldCharType="separate"/>
          </w:r>
          <w:r w:rsidR="000A283F" w:rsidRPr="000A283F">
            <w:rPr>
              <w:rFonts w:ascii="Times New Roman" w:hAnsi="Times New Roman" w:cs="Times New Roman"/>
              <w:noProof/>
              <w:color w:val="000000" w:themeColor="text1"/>
              <w:sz w:val="20"/>
              <w:szCs w:val="20"/>
            </w:rPr>
            <w:t>(Gita Kosala, 2018)</w:t>
          </w:r>
          <w:r w:rsidRPr="00EF1B75">
            <w:rPr>
              <w:rFonts w:ascii="Times New Roman" w:hAnsi="Times New Roman" w:cs="Times New Roman"/>
              <w:color w:val="000000" w:themeColor="text1"/>
              <w:sz w:val="20"/>
              <w:szCs w:val="20"/>
            </w:rPr>
            <w:fldChar w:fldCharType="end"/>
          </w:r>
        </w:sdtContent>
      </w:sdt>
    </w:p>
    <w:p w14:paraId="30EC0C7B" w14:textId="77777777" w:rsidR="00711077" w:rsidRPr="00EF1B75" w:rsidRDefault="00711077" w:rsidP="00711077">
      <w:pPr>
        <w:spacing w:before="137" w:line="480" w:lineRule="auto"/>
        <w:ind w:right="180"/>
        <w:jc w:val="both"/>
        <w:rPr>
          <w:rFonts w:ascii="Times New Roman" w:hAnsi="Times New Roman" w:cs="Times New Roman"/>
          <w:color w:val="000000" w:themeColor="text1"/>
          <w:sz w:val="24"/>
          <w:szCs w:val="24"/>
        </w:rPr>
      </w:pPr>
    </w:p>
    <w:p w14:paraId="6AA78B92" w14:textId="77777777" w:rsidR="00711077" w:rsidRPr="00EF1B75" w:rsidRDefault="00711077" w:rsidP="00F03FAD">
      <w:pPr>
        <w:pStyle w:val="ListParagraph"/>
        <w:numPr>
          <w:ilvl w:val="0"/>
          <w:numId w:val="37"/>
        </w:numPr>
        <w:spacing w:before="137" w:line="480" w:lineRule="auto"/>
        <w:ind w:left="360" w:right="180"/>
        <w:jc w:val="both"/>
        <w:rPr>
          <w:rFonts w:ascii="Times New Roman" w:hAnsi="Times New Roman" w:cs="Times New Roman"/>
          <w:b/>
          <w:bCs/>
          <w:color w:val="000000" w:themeColor="text1"/>
          <w:sz w:val="24"/>
          <w:szCs w:val="24"/>
        </w:rPr>
      </w:pPr>
      <w:r w:rsidRPr="00EF1B75">
        <w:rPr>
          <w:rFonts w:ascii="Times New Roman" w:hAnsi="Times New Roman" w:cs="Times New Roman"/>
          <w:b/>
          <w:bCs/>
          <w:color w:val="000000" w:themeColor="text1"/>
          <w:sz w:val="24"/>
          <w:szCs w:val="24"/>
        </w:rPr>
        <w:t>Pergerakan Kamera</w:t>
      </w:r>
    </w:p>
    <w:p w14:paraId="38A2456B" w14:textId="790266DF" w:rsidR="00711077" w:rsidRPr="00EF1B75" w:rsidRDefault="00711077" w:rsidP="00711077">
      <w:pPr>
        <w:pStyle w:val="BodyText"/>
        <w:spacing w:before="90" w:line="480" w:lineRule="auto"/>
        <w:ind w:left="0" w:right="181" w:firstLine="360"/>
        <w:jc w:val="both"/>
        <w:rPr>
          <w:rFonts w:ascii="Times New Roman" w:hAnsi="Times New Roman" w:cs="Times New Roman"/>
          <w:b w:val="0"/>
          <w:bCs w:val="0"/>
          <w:color w:val="000000" w:themeColor="text1"/>
          <w:sz w:val="24"/>
          <w:szCs w:val="24"/>
        </w:rPr>
      </w:pPr>
      <w:r w:rsidRPr="00EF1B75">
        <w:rPr>
          <w:rFonts w:ascii="Times New Roman" w:hAnsi="Times New Roman" w:cs="Times New Roman"/>
          <w:b w:val="0"/>
          <w:bCs w:val="0"/>
          <w:color w:val="000000" w:themeColor="text1"/>
          <w:sz w:val="24"/>
          <w:szCs w:val="24"/>
        </w:rPr>
        <w:t xml:space="preserve">Melalui pergerakan kamera, maka gambar yang diinginkan sutradara dapat diatur sudut kemiringan, ukuran ketinggian, maupun ukuran jarak, karena pergerakan kamera menjadi sesuatu yang penting untuk mengungkapkan ide atau kesan visual dari sutradara. Pergerakan kamera berfungsi umumnya untuk mengikuti pergerakan seorang karakter serta objek. Pergerakan kamera juga sering digunakan untuk menggambarkan situasi dan suasana sebuah lokasi atau suatu panorama </w:t>
      </w:r>
      <w:sdt>
        <w:sdtPr>
          <w:rPr>
            <w:rFonts w:ascii="Times New Roman" w:hAnsi="Times New Roman" w:cs="Times New Roman"/>
            <w:b w:val="0"/>
            <w:bCs w:val="0"/>
            <w:color w:val="000000" w:themeColor="text1"/>
            <w:sz w:val="24"/>
            <w:szCs w:val="24"/>
          </w:rPr>
          <w:id w:val="1469160227"/>
          <w:citation/>
        </w:sdtPr>
        <w:sdtContent>
          <w:r w:rsidRPr="006A4819">
            <w:rPr>
              <w:rFonts w:ascii="Times New Roman" w:hAnsi="Times New Roman" w:cs="Times New Roman"/>
              <w:b w:val="0"/>
              <w:bCs w:val="0"/>
              <w:color w:val="000000" w:themeColor="text1"/>
              <w:sz w:val="24"/>
              <w:szCs w:val="24"/>
            </w:rPr>
            <w:fldChar w:fldCharType="begin"/>
          </w:r>
          <w:r w:rsidRPr="006A4819">
            <w:rPr>
              <w:rFonts w:ascii="Times New Roman" w:hAnsi="Times New Roman" w:cs="Times New Roman"/>
              <w:b w:val="0"/>
              <w:bCs w:val="0"/>
              <w:color w:val="000000" w:themeColor="text1"/>
              <w:sz w:val="24"/>
              <w:szCs w:val="24"/>
            </w:rPr>
            <w:instrText xml:space="preserve"> CITATION Git18 \l 1033 </w:instrText>
          </w:r>
          <w:r w:rsidRPr="006A4819">
            <w:rPr>
              <w:rFonts w:ascii="Times New Roman" w:hAnsi="Times New Roman" w:cs="Times New Roman"/>
              <w:b w:val="0"/>
              <w:bCs w:val="0"/>
              <w:color w:val="000000" w:themeColor="text1"/>
              <w:sz w:val="24"/>
              <w:szCs w:val="24"/>
            </w:rPr>
            <w:fldChar w:fldCharType="separate"/>
          </w:r>
          <w:r w:rsidR="000A283F" w:rsidRPr="006A4819">
            <w:rPr>
              <w:rFonts w:ascii="Times New Roman" w:hAnsi="Times New Roman" w:cs="Times New Roman"/>
              <w:b w:val="0"/>
              <w:bCs w:val="0"/>
              <w:noProof/>
              <w:color w:val="000000" w:themeColor="text1"/>
              <w:sz w:val="24"/>
              <w:szCs w:val="24"/>
            </w:rPr>
            <w:t>(Gita Kosala, 2018)</w:t>
          </w:r>
          <w:r w:rsidRPr="006A4819">
            <w:rPr>
              <w:rFonts w:ascii="Times New Roman" w:hAnsi="Times New Roman" w:cs="Times New Roman"/>
              <w:b w:val="0"/>
              <w:bCs w:val="0"/>
              <w:color w:val="000000" w:themeColor="text1"/>
              <w:sz w:val="24"/>
              <w:szCs w:val="24"/>
            </w:rPr>
            <w:fldChar w:fldCharType="end"/>
          </w:r>
        </w:sdtContent>
      </w:sdt>
      <w:r w:rsidRPr="006A4819">
        <w:rPr>
          <w:rFonts w:ascii="Times New Roman" w:hAnsi="Times New Roman" w:cs="Times New Roman"/>
          <w:b w:val="0"/>
          <w:bCs w:val="0"/>
          <w:color w:val="000000" w:themeColor="text1"/>
          <w:sz w:val="24"/>
          <w:szCs w:val="24"/>
        </w:rPr>
        <w:t>.</w:t>
      </w:r>
    </w:p>
    <w:p w14:paraId="444DEA7E" w14:textId="0A755BC1" w:rsidR="00711077" w:rsidRPr="00EF1B75" w:rsidRDefault="00711077" w:rsidP="00711077">
      <w:pPr>
        <w:pStyle w:val="ListParagraph"/>
        <w:spacing w:before="137" w:line="480" w:lineRule="auto"/>
        <w:ind w:left="0" w:right="180" w:firstLine="360"/>
        <w:jc w:val="both"/>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lastRenderedPageBreak/>
        <w:t xml:space="preserve">Pergerakan kamera atau </w:t>
      </w:r>
      <w:r w:rsidRPr="00EF1B75">
        <w:rPr>
          <w:rFonts w:ascii="Times New Roman" w:hAnsi="Times New Roman" w:cs="Times New Roman"/>
          <w:i/>
          <w:color w:val="000000" w:themeColor="text1"/>
          <w:sz w:val="24"/>
          <w:szCs w:val="24"/>
        </w:rPr>
        <w:t xml:space="preserve">camera movement, </w:t>
      </w:r>
      <w:r w:rsidRPr="00EF1B75">
        <w:rPr>
          <w:rFonts w:ascii="Times New Roman" w:hAnsi="Times New Roman" w:cs="Times New Roman"/>
          <w:color w:val="000000" w:themeColor="text1"/>
          <w:sz w:val="24"/>
          <w:szCs w:val="24"/>
        </w:rPr>
        <w:t xml:space="preserve">secara teknis variasinya tidak terhitung, namun secara umum dapat dikelompokkan menjadi empat seperti </w:t>
      </w:r>
      <w:bookmarkStart w:id="3" w:name="_Hlk112617864"/>
      <w:r w:rsidRPr="00EF1B75">
        <w:rPr>
          <w:rFonts w:ascii="Times New Roman" w:hAnsi="Times New Roman" w:cs="Times New Roman"/>
          <w:i/>
          <w:color w:val="000000" w:themeColor="text1"/>
          <w:sz w:val="24"/>
          <w:szCs w:val="24"/>
        </w:rPr>
        <w:t>pan, tilt, tracking, crane shot</w:t>
      </w:r>
      <w:r w:rsidRPr="00EF1B75">
        <w:rPr>
          <w:rFonts w:ascii="Times New Roman" w:hAnsi="Times New Roman" w:cs="Times New Roman"/>
          <w:color w:val="000000" w:themeColor="text1"/>
          <w:sz w:val="24"/>
          <w:szCs w:val="24"/>
        </w:rPr>
        <w:t>.</w:t>
      </w:r>
      <w:bookmarkEnd w:id="3"/>
      <w:r w:rsidRPr="00EF1B75">
        <w:rPr>
          <w:rFonts w:ascii="Times New Roman" w:hAnsi="Times New Roman" w:cs="Times New Roman"/>
          <w:color w:val="000000" w:themeColor="text1"/>
          <w:sz w:val="24"/>
          <w:szCs w:val="24"/>
        </w:rPr>
        <w:t xml:space="preserve"> Teknik tersebut tidak dibatasi hanya pada sebuah gerakan saja, namun juga dapat dikombinasikan satu sama lainnya.</w:t>
      </w:r>
      <w:r w:rsidRPr="00EF1B75">
        <w:rPr>
          <w:rFonts w:ascii="Times New Roman" w:hAnsi="Times New Roman" w:cs="Times New Roman"/>
          <w:color w:val="000000" w:themeColor="text1"/>
          <w:sz w:val="24"/>
          <w:szCs w:val="24"/>
          <w:vertAlign w:val="superscript"/>
        </w:rPr>
        <w:t>16</w:t>
      </w:r>
      <w:r w:rsidRPr="00EF1B75">
        <w:rPr>
          <w:rFonts w:ascii="Times New Roman" w:hAnsi="Times New Roman" w:cs="Times New Roman"/>
          <w:color w:val="000000" w:themeColor="text1"/>
          <w:sz w:val="24"/>
          <w:szCs w:val="24"/>
        </w:rPr>
        <w:t xml:space="preserve"> Tujuannya adalah menambah nilai estetik dalam sebuah proses pengambilan gambar pada pembuatan film. Penjelasan mengenai gambar, definisi, dan makna teknik pergerakan kamera tersebut diacu berdasarkan pendapat dari beberapa sumber, hal ini bertujuan untuk memudahkan analisis pergerakan kamera pada film </w:t>
      </w:r>
      <w:sdt>
        <w:sdtPr>
          <w:rPr>
            <w:rFonts w:ascii="Times New Roman" w:hAnsi="Times New Roman" w:cs="Times New Roman"/>
            <w:color w:val="000000" w:themeColor="text1"/>
            <w:sz w:val="24"/>
            <w:szCs w:val="24"/>
          </w:rPr>
          <w:id w:val="941889608"/>
          <w:citation/>
        </w:sdtPr>
        <w:sdtContent>
          <w:r w:rsidRPr="00EF1B75">
            <w:rPr>
              <w:rFonts w:ascii="Times New Roman" w:hAnsi="Times New Roman" w:cs="Times New Roman"/>
              <w:color w:val="000000" w:themeColor="text1"/>
              <w:sz w:val="24"/>
              <w:szCs w:val="24"/>
            </w:rPr>
            <w:fldChar w:fldCharType="begin"/>
          </w:r>
          <w:r w:rsidRPr="00EF1B75">
            <w:rPr>
              <w:rFonts w:ascii="Times New Roman" w:hAnsi="Times New Roman" w:cs="Times New Roman"/>
              <w:color w:val="000000" w:themeColor="text1"/>
              <w:sz w:val="24"/>
              <w:szCs w:val="24"/>
            </w:rPr>
            <w:instrText xml:space="preserve"> CITATION Git18 \l 1033 </w:instrText>
          </w:r>
          <w:r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(Gita Kosala, 2018)</w:t>
          </w:r>
          <w:r w:rsidRPr="00EF1B75">
            <w:rPr>
              <w:rFonts w:ascii="Times New Roman" w:hAnsi="Times New Roman" w:cs="Times New Roman"/>
              <w:color w:val="000000" w:themeColor="text1"/>
              <w:sz w:val="24"/>
              <w:szCs w:val="24"/>
            </w:rPr>
            <w:fldChar w:fldCharType="end"/>
          </w:r>
        </w:sdtContent>
      </w:sdt>
      <w:r w:rsidRPr="00EF1B75">
        <w:rPr>
          <w:rFonts w:ascii="Times New Roman" w:hAnsi="Times New Roman" w:cs="Times New Roman"/>
          <w:color w:val="000000" w:themeColor="text1"/>
          <w:sz w:val="24"/>
          <w:szCs w:val="24"/>
        </w:rPr>
        <w:t>.</w:t>
      </w:r>
    </w:p>
    <w:p w14:paraId="05381948" w14:textId="77777777" w:rsidR="00251A16" w:rsidRPr="00EF1B75" w:rsidRDefault="00251A16">
      <w:pPr>
        <w:pBdr>
          <w:top w:val="nil"/>
          <w:left w:val="nil"/>
          <w:bottom w:val="nil"/>
          <w:right w:val="nil"/>
          <w:between w:val="nil"/>
        </w:pBdr>
        <w:spacing w:after="0" w:line="480" w:lineRule="auto"/>
        <w:ind w:left="90" w:firstLine="180"/>
        <w:jc w:val="both"/>
        <w:rPr>
          <w:rFonts w:ascii="Times New Roman" w:eastAsia="Times New Roman" w:hAnsi="Times New Roman" w:cs="Times New Roman"/>
          <w:color w:val="000000" w:themeColor="text1"/>
          <w:sz w:val="24"/>
          <w:szCs w:val="24"/>
          <w:lang w:val="id-ID"/>
        </w:rPr>
      </w:pPr>
    </w:p>
    <w:p w14:paraId="18447D86" w14:textId="77777777" w:rsidR="0093341B" w:rsidRPr="00EF1B75" w:rsidRDefault="00251A16" w:rsidP="00B24DAD">
      <w:pPr>
        <w:numPr>
          <w:ilvl w:val="2"/>
          <w:numId w:val="39"/>
        </w:numPr>
        <w:pBdr>
          <w:top w:val="nil"/>
          <w:left w:val="nil"/>
          <w:bottom w:val="nil"/>
          <w:right w:val="nil"/>
          <w:between w:val="nil"/>
        </w:pBdr>
        <w:spacing w:after="0" w:line="480" w:lineRule="auto"/>
        <w:ind w:left="630" w:hanging="63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 Sinematografi </w:t>
      </w:r>
    </w:p>
    <w:p w14:paraId="3B10C495" w14:textId="67CFE4BC" w:rsidR="00711077" w:rsidRPr="00EF1B75" w:rsidRDefault="00711077" w:rsidP="00711077">
      <w:pPr>
        <w:pBdr>
          <w:top w:val="nil"/>
          <w:left w:val="nil"/>
          <w:bottom w:val="nil"/>
          <w:right w:val="nil"/>
          <w:between w:val="nil"/>
        </w:pBdr>
        <w:spacing w:after="0" w:line="480" w:lineRule="auto"/>
        <w:ind w:firstLine="540"/>
        <w:jc w:val="both"/>
        <w:rPr>
          <w:rFonts w:ascii="Times New Roman" w:hAnsi="Times New Roman" w:cs="Times New Roman"/>
          <w:i/>
          <w:iCs/>
          <w:color w:val="000000" w:themeColor="text1"/>
          <w:sz w:val="24"/>
          <w:szCs w:val="24"/>
        </w:rPr>
      </w:pPr>
      <w:r w:rsidRPr="00EF1B75">
        <w:rPr>
          <w:rFonts w:ascii="Times New Roman" w:hAnsi="Times New Roman" w:cs="Times New Roman"/>
          <w:color w:val="000000" w:themeColor="text1"/>
          <w:sz w:val="24"/>
          <w:szCs w:val="24"/>
        </w:rPr>
        <w:t>Menurut Irawan (2016:16) sinematografi berasal dari bahasa Latin</w:t>
      </w:r>
      <w:r w:rsidRPr="00EF1B75">
        <w:rPr>
          <w:color w:val="000000" w:themeColor="text1"/>
        </w:rPr>
        <w:br/>
      </w:r>
      <w:r w:rsidRPr="00EF1B75">
        <w:rPr>
          <w:rFonts w:ascii="Times New Roman" w:hAnsi="Times New Roman" w:cs="Times New Roman"/>
          <w:color w:val="000000" w:themeColor="text1"/>
          <w:sz w:val="24"/>
          <w:szCs w:val="24"/>
        </w:rPr>
        <w:t xml:space="preserve">yaitu </w:t>
      </w:r>
      <w:r w:rsidRPr="00EF1B75">
        <w:rPr>
          <w:rFonts w:ascii="Times New Roman" w:hAnsi="Times New Roman" w:cs="Times New Roman"/>
          <w:i/>
          <w:iCs/>
          <w:color w:val="000000" w:themeColor="text1"/>
          <w:sz w:val="24"/>
          <w:szCs w:val="24"/>
        </w:rPr>
        <w:t xml:space="preserve">kinema </w:t>
      </w:r>
      <w:r w:rsidRPr="00EF1B75">
        <w:rPr>
          <w:rFonts w:ascii="Times New Roman" w:hAnsi="Times New Roman" w:cs="Times New Roman"/>
          <w:color w:val="000000" w:themeColor="text1"/>
          <w:sz w:val="24"/>
          <w:szCs w:val="24"/>
        </w:rPr>
        <w:t xml:space="preserve">yang berarti gambar dan </w:t>
      </w:r>
      <w:r w:rsidRPr="00EF1B75">
        <w:rPr>
          <w:rFonts w:ascii="Times New Roman" w:hAnsi="Times New Roman" w:cs="Times New Roman"/>
          <w:i/>
          <w:iCs/>
          <w:color w:val="000000" w:themeColor="text1"/>
          <w:sz w:val="24"/>
          <w:szCs w:val="24"/>
        </w:rPr>
        <w:t xml:space="preserve">graphoo </w:t>
      </w:r>
      <w:r w:rsidRPr="00EF1B75">
        <w:rPr>
          <w:rFonts w:ascii="Times New Roman" w:hAnsi="Times New Roman" w:cs="Times New Roman"/>
          <w:color w:val="000000" w:themeColor="text1"/>
          <w:sz w:val="24"/>
          <w:szCs w:val="24"/>
        </w:rPr>
        <w:t>yang berarti menulis.</w:t>
      </w:r>
      <w:r w:rsidRPr="00EF1B75">
        <w:rPr>
          <w:color w:val="000000" w:themeColor="text1"/>
        </w:rPr>
        <w:br/>
      </w:r>
      <w:r w:rsidRPr="00EF1B75">
        <w:rPr>
          <w:rFonts w:ascii="Times New Roman" w:hAnsi="Times New Roman" w:cs="Times New Roman"/>
          <w:color w:val="000000" w:themeColor="text1"/>
          <w:sz w:val="24"/>
          <w:szCs w:val="24"/>
        </w:rPr>
        <w:t>Sinematografi merupakan bidang ilmu yang mempelajari mengenai teknik</w:t>
      </w:r>
      <w:r w:rsidRPr="00EF1B75">
        <w:rPr>
          <w:color w:val="000000" w:themeColor="text1"/>
        </w:rPr>
        <w:br/>
      </w:r>
      <w:r w:rsidRPr="00EF1B75">
        <w:rPr>
          <w:rFonts w:ascii="Times New Roman" w:hAnsi="Times New Roman" w:cs="Times New Roman"/>
          <w:color w:val="000000" w:themeColor="text1"/>
          <w:sz w:val="24"/>
          <w:szCs w:val="24"/>
        </w:rPr>
        <w:t>menangkap gambar dan menggabung-gabungkan gambar tersebut yang</w:t>
      </w:r>
      <w:r w:rsidRPr="00EF1B75">
        <w:rPr>
          <w:color w:val="000000" w:themeColor="text1"/>
        </w:rPr>
        <w:br/>
      </w:r>
      <w:r w:rsidRPr="00EF1B75">
        <w:rPr>
          <w:rFonts w:ascii="Times New Roman" w:hAnsi="Times New Roman" w:cs="Times New Roman"/>
          <w:color w:val="000000" w:themeColor="text1"/>
          <w:sz w:val="24"/>
          <w:szCs w:val="24"/>
        </w:rPr>
        <w:t>menjadikan gambar tersebut menjadi rangkaian gambar yang dapat</w:t>
      </w:r>
      <w:r w:rsidRPr="00EF1B75">
        <w:rPr>
          <w:color w:val="000000" w:themeColor="text1"/>
        </w:rPr>
        <w:br/>
      </w:r>
      <w:r w:rsidRPr="00EF1B75">
        <w:rPr>
          <w:rFonts w:ascii="Times New Roman" w:hAnsi="Times New Roman" w:cs="Times New Roman"/>
          <w:color w:val="000000" w:themeColor="text1"/>
          <w:sz w:val="24"/>
          <w:szCs w:val="24"/>
        </w:rPr>
        <w:t>menyampaikan ide. Sinematografi juga sebuah cara dalam pembuatan film</w:t>
      </w:r>
      <w:r w:rsidRPr="00EF1B75">
        <w:rPr>
          <w:color w:val="000000" w:themeColor="text1"/>
        </w:rPr>
        <w:br/>
      </w:r>
      <w:r w:rsidRPr="00EF1B75">
        <w:rPr>
          <w:rFonts w:ascii="Times New Roman" w:hAnsi="Times New Roman" w:cs="Times New Roman"/>
          <w:color w:val="000000" w:themeColor="text1"/>
          <w:sz w:val="24"/>
          <w:szCs w:val="24"/>
        </w:rPr>
        <w:t xml:space="preserve">yang didalamnya terdapat teknik mengambil </w:t>
      </w:r>
      <w:r w:rsidRPr="00EF1B75">
        <w:rPr>
          <w:rFonts w:ascii="Times New Roman" w:hAnsi="Times New Roman" w:cs="Times New Roman"/>
          <w:i/>
          <w:iCs/>
          <w:color w:val="000000" w:themeColor="text1"/>
          <w:sz w:val="24"/>
          <w:szCs w:val="24"/>
        </w:rPr>
        <w:t xml:space="preserve">angle </w:t>
      </w:r>
      <w:r w:rsidRPr="00EF1B75">
        <w:rPr>
          <w:rFonts w:ascii="Times New Roman" w:hAnsi="Times New Roman" w:cs="Times New Roman"/>
          <w:color w:val="000000" w:themeColor="text1"/>
          <w:sz w:val="24"/>
          <w:szCs w:val="24"/>
        </w:rPr>
        <w:t xml:space="preserve">gambar, </w:t>
      </w:r>
      <w:r w:rsidRPr="00EF1B75">
        <w:rPr>
          <w:rFonts w:ascii="Times New Roman" w:hAnsi="Times New Roman" w:cs="Times New Roman"/>
          <w:i/>
          <w:iCs/>
          <w:color w:val="000000" w:themeColor="text1"/>
          <w:sz w:val="24"/>
          <w:szCs w:val="24"/>
        </w:rPr>
        <w:t xml:space="preserve">moving </w:t>
      </w:r>
      <w:r w:rsidRPr="00EF1B75">
        <w:rPr>
          <w:rFonts w:ascii="Times New Roman" w:hAnsi="Times New Roman" w:cs="Times New Roman"/>
          <w:color w:val="000000" w:themeColor="text1"/>
          <w:sz w:val="24"/>
          <w:szCs w:val="24"/>
        </w:rPr>
        <w:t>gambar,</w:t>
      </w:r>
      <w:r w:rsidRPr="00EF1B75">
        <w:rPr>
          <w:color w:val="000000" w:themeColor="text1"/>
        </w:rPr>
        <w:br/>
      </w:r>
      <w:r w:rsidRPr="00EF1B75">
        <w:rPr>
          <w:rFonts w:ascii="Times New Roman" w:hAnsi="Times New Roman" w:cs="Times New Roman"/>
          <w:color w:val="000000" w:themeColor="text1"/>
          <w:sz w:val="24"/>
          <w:szCs w:val="24"/>
        </w:rPr>
        <w:t xml:space="preserve">komposisi gambar, serta tata </w:t>
      </w:r>
      <w:r w:rsidRPr="00EF1B75">
        <w:rPr>
          <w:rFonts w:ascii="Times New Roman" w:hAnsi="Times New Roman" w:cs="Times New Roman"/>
          <w:i/>
          <w:iCs/>
          <w:color w:val="000000" w:themeColor="text1"/>
          <w:sz w:val="24"/>
          <w:szCs w:val="24"/>
        </w:rPr>
        <w:t xml:space="preserve">lighting </w:t>
      </w:r>
      <w:sdt>
        <w:sdtPr>
          <w:rPr>
            <w:i/>
            <w:iCs/>
            <w:color w:val="000000" w:themeColor="text1"/>
          </w:rPr>
          <w:id w:val="900492147"/>
          <w:citation/>
        </w:sdtPr>
        <w:sdtContent>
          <w:r w:rsidRPr="00EF1B75">
            <w:rPr>
              <w:rFonts w:ascii="Times New Roman" w:hAnsi="Times New Roman" w:cs="Times New Roman"/>
              <w:i/>
              <w:iCs/>
              <w:color w:val="000000" w:themeColor="text1"/>
              <w:sz w:val="24"/>
              <w:szCs w:val="24"/>
            </w:rPr>
            <w:fldChar w:fldCharType="begin"/>
          </w:r>
          <w:r w:rsidRPr="00EF1B75">
            <w:rPr>
              <w:rFonts w:ascii="Times New Roman" w:hAnsi="Times New Roman" w:cs="Times New Roman"/>
              <w:i/>
              <w:iCs/>
              <w:color w:val="000000" w:themeColor="text1"/>
              <w:sz w:val="24"/>
              <w:szCs w:val="24"/>
            </w:rPr>
            <w:instrText xml:space="preserve"> CITATION Mah20 \l 1033 </w:instrText>
          </w:r>
          <w:r w:rsidRPr="00EF1B75">
            <w:rPr>
              <w:rFonts w:ascii="Times New Roman" w:hAnsi="Times New Roman" w:cs="Times New Roman"/>
              <w:i/>
              <w:iCs/>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(Mahesti, 2020)</w:t>
          </w:r>
          <w:r w:rsidRPr="00EF1B75">
            <w:rPr>
              <w:rFonts w:ascii="Times New Roman" w:hAnsi="Times New Roman" w:cs="Times New Roman"/>
              <w:i/>
              <w:iCs/>
              <w:color w:val="000000" w:themeColor="text1"/>
              <w:sz w:val="24"/>
              <w:szCs w:val="24"/>
            </w:rPr>
            <w:fldChar w:fldCharType="end"/>
          </w:r>
        </w:sdtContent>
      </w:sdt>
      <w:r w:rsidRPr="00EF1B75">
        <w:rPr>
          <w:rFonts w:ascii="Times New Roman" w:hAnsi="Times New Roman" w:cs="Times New Roman"/>
          <w:i/>
          <w:iCs/>
          <w:color w:val="000000" w:themeColor="text1"/>
          <w:sz w:val="24"/>
          <w:szCs w:val="24"/>
        </w:rPr>
        <w:t>.</w:t>
      </w:r>
    </w:p>
    <w:p w14:paraId="13F2BFA2" w14:textId="77777777" w:rsidR="00711077" w:rsidRPr="00EF1B75" w:rsidRDefault="00711077" w:rsidP="00711077">
      <w:pPr>
        <w:pBdr>
          <w:top w:val="nil"/>
          <w:left w:val="nil"/>
          <w:bottom w:val="nil"/>
          <w:right w:val="nil"/>
          <w:between w:val="nil"/>
        </w:pBdr>
        <w:spacing w:after="0" w:line="480" w:lineRule="auto"/>
        <w:ind w:firstLine="540"/>
        <w:jc w:val="both"/>
        <w:rPr>
          <w:rFonts w:ascii="Times New Roman" w:hAnsi="Times New Roman" w:cs="Times New Roman"/>
          <w:i/>
          <w:iCs/>
          <w:color w:val="000000" w:themeColor="text1"/>
          <w:sz w:val="24"/>
          <w:szCs w:val="24"/>
        </w:rPr>
      </w:pPr>
    </w:p>
    <w:p w14:paraId="56E86935" w14:textId="4511D13F" w:rsidR="0093341B" w:rsidRPr="00EF1B75" w:rsidRDefault="00711077" w:rsidP="00B24DAD">
      <w:pPr>
        <w:numPr>
          <w:ilvl w:val="2"/>
          <w:numId w:val="39"/>
        </w:numPr>
        <w:pBdr>
          <w:top w:val="nil"/>
          <w:left w:val="nil"/>
          <w:bottom w:val="nil"/>
          <w:right w:val="nil"/>
          <w:between w:val="nil"/>
        </w:pBdr>
        <w:spacing w:after="0" w:line="480" w:lineRule="auto"/>
        <w:ind w:left="540" w:hanging="54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rPr>
        <w:t xml:space="preserve">Warna </w:t>
      </w:r>
    </w:p>
    <w:p w14:paraId="36057FC4" w14:textId="04F39843"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r w:rsidRPr="00EF1B75">
        <w:rPr>
          <w:rFonts w:ascii="Times New Roman" w:eastAsia="Times New Roman" w:hAnsi="Times New Roman" w:cs="Times New Roman"/>
          <w:b/>
          <w:color w:val="000000" w:themeColor="text1"/>
          <w:sz w:val="24"/>
          <w:szCs w:val="24"/>
        </w:rPr>
        <w:t xml:space="preserve"> </w:t>
      </w:r>
      <w:r w:rsidRPr="00EF1B75">
        <w:rPr>
          <w:rFonts w:ascii="TimesNewRomanPSMT" w:hAnsi="TimesNewRomanPSMT"/>
          <w:color w:val="000000" w:themeColor="text1"/>
          <w:sz w:val="24"/>
          <w:szCs w:val="24"/>
        </w:rPr>
        <w:t>Penggunaan warna dalam sebuah film akan membuat gambar menjadi</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berwarna, dinamis, dan indah. Tetapi ada alasan lain juga yang membuatnya</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hanya sebagai penceritaan visual. Penggunaan warna yang baik dalam film akan menceritakan sebuah kisah yang menarik jika diolah sedemikian rupa </w:t>
      </w:r>
      <w:sdt>
        <w:sdtPr>
          <w:rPr>
            <w:rFonts w:ascii="TimesNewRomanPSMT" w:hAnsi="TimesNewRomanPSMT"/>
            <w:color w:val="000000" w:themeColor="text1"/>
            <w:sz w:val="24"/>
            <w:szCs w:val="24"/>
          </w:rPr>
          <w:id w:val="-1972441949"/>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0C035BBF" w14:textId="77777777"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p>
    <w:p w14:paraId="77E3642F" w14:textId="7BA166E9"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lastRenderedPageBreak/>
        <w:t>Warna memegang posisi yang kuat di antara elemen-elemen struktur pada</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film. Warna seperti bahasa universal, menarik bahkan bisa dinikmati bagi mereka</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yang buta huruf, anak-anak dan orang dewasa. Fungsi warna di layar bersifat</w:t>
      </w:r>
      <w:r w:rsidRPr="00EF1B75">
        <w:rPr>
          <w:rFonts w:ascii="TimesNewRomanPSMT" w:hAnsi="TimesNewRomanPSMT"/>
          <w:color w:val="000000" w:themeColor="text1"/>
        </w:rPr>
        <w:br/>
      </w:r>
      <w:r w:rsidRPr="00EF1B75">
        <w:rPr>
          <w:rFonts w:ascii="TimesNewRomanPS-ItalicMT" w:hAnsi="TimesNewRomanPS-ItalicMT"/>
          <w:i/>
          <w:iCs/>
          <w:color w:val="000000" w:themeColor="text1"/>
          <w:sz w:val="24"/>
          <w:szCs w:val="24"/>
        </w:rPr>
        <w:t xml:space="preserve">utilitarian </w:t>
      </w:r>
      <w:r w:rsidRPr="00EF1B75">
        <w:rPr>
          <w:rFonts w:ascii="TimesNewRomanPSMT" w:hAnsi="TimesNewRomanPSMT"/>
          <w:color w:val="000000" w:themeColor="text1"/>
          <w:sz w:val="24"/>
          <w:szCs w:val="24"/>
        </w:rPr>
        <w:t>dan estetis. Warna tidak hanya dilihat tetapi dirasakan secara emosional</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oleh setiap penonton </w:t>
      </w:r>
      <w:sdt>
        <w:sdtPr>
          <w:rPr>
            <w:rFonts w:ascii="TimesNewRomanPSMT" w:hAnsi="TimesNewRomanPSMT"/>
            <w:color w:val="000000" w:themeColor="text1"/>
            <w:sz w:val="24"/>
            <w:szCs w:val="24"/>
          </w:rPr>
          <w:id w:val="-1900747169"/>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06065F15" w14:textId="21D6C1B1"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rPr>
      </w:pPr>
      <w:r w:rsidRPr="00EF1B75">
        <w:rPr>
          <w:rFonts w:ascii="TimesNewRomanPSMT" w:hAnsi="TimesNewRomanPSMT"/>
          <w:color w:val="000000" w:themeColor="text1"/>
          <w:sz w:val="24"/>
          <w:szCs w:val="24"/>
        </w:rPr>
        <w:tab/>
      </w:r>
    </w:p>
    <w:p w14:paraId="0CDB41C5" w14:textId="2B9DF4A7" w:rsidR="00B92197" w:rsidRPr="00EF1B75" w:rsidRDefault="00711077" w:rsidP="005D3331">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Sebelum mengenal film bersuara, terlebih dahulu teknologi perfilman</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mengenal film berwarna. Warna dalam film bukan sekadar teknis, namun lebih</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kepada seni atau cara untuk menyampaikan sebuah pesan. Seperti pada generasi</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sebelumnya, D.W. Griffith dalam filmnya yang berjudul </w:t>
      </w:r>
      <w:r w:rsidRPr="00EF1B75">
        <w:rPr>
          <w:rFonts w:ascii="TimesNewRomanPS-ItalicMT" w:hAnsi="TimesNewRomanPS-ItalicMT"/>
          <w:i/>
          <w:iCs/>
          <w:color w:val="000000" w:themeColor="text1"/>
          <w:sz w:val="24"/>
          <w:szCs w:val="24"/>
        </w:rPr>
        <w:t xml:space="preserve">Intolerance </w:t>
      </w:r>
      <w:r w:rsidRPr="00EF1B75">
        <w:rPr>
          <w:rFonts w:ascii="TimesNewRomanPSMT" w:hAnsi="TimesNewRomanPSMT"/>
          <w:color w:val="000000" w:themeColor="text1"/>
          <w:sz w:val="24"/>
          <w:szCs w:val="24"/>
        </w:rPr>
        <w:t>(1916)</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menggunakan perbedaan warna dalam gambar untuk menunjukkan perbedaan</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waktu </w:t>
      </w:r>
      <w:sdt>
        <w:sdtPr>
          <w:rPr>
            <w:rFonts w:ascii="TimesNewRomanPSMT" w:hAnsi="TimesNewRomanPSMT"/>
            <w:color w:val="000000" w:themeColor="text1"/>
            <w:sz w:val="24"/>
            <w:szCs w:val="24"/>
          </w:rPr>
          <w:id w:val="620657760"/>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78C51C61" w14:textId="77777777" w:rsidR="005D3331" w:rsidRPr="00EF1B75" w:rsidRDefault="005D3331" w:rsidP="005D3331">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p>
    <w:p w14:paraId="1B379D75"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noProof/>
          <w:color w:val="000000" w:themeColor="text1"/>
        </w:rPr>
        <w:drawing>
          <wp:anchor distT="0" distB="0" distL="114300" distR="114300" simplePos="0" relativeHeight="251700224" behindDoc="0" locked="0" layoutInCell="1" allowOverlap="1" wp14:anchorId="31E88AB4" wp14:editId="7E5F1BE9">
            <wp:simplePos x="0" y="0"/>
            <wp:positionH relativeFrom="margin">
              <wp:align>left</wp:align>
            </wp:positionH>
            <wp:positionV relativeFrom="paragraph">
              <wp:posOffset>6985</wp:posOffset>
            </wp:positionV>
            <wp:extent cx="2908935" cy="1828800"/>
            <wp:effectExtent l="0" t="0" r="5715" b="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08935" cy="1828800"/>
                    </a:xfrm>
                    <a:prstGeom prst="rect">
                      <a:avLst/>
                    </a:prstGeom>
                  </pic:spPr>
                </pic:pic>
              </a:graphicData>
            </a:graphic>
          </wp:anchor>
        </w:drawing>
      </w:r>
      <w:r w:rsidRPr="00EF1B75">
        <w:rPr>
          <w:noProof/>
          <w:color w:val="000000" w:themeColor="text1"/>
        </w:rPr>
        <w:drawing>
          <wp:anchor distT="0" distB="0" distL="114300" distR="114300" simplePos="0" relativeHeight="251699200" behindDoc="0" locked="0" layoutInCell="1" allowOverlap="1" wp14:anchorId="35DFA3E6" wp14:editId="21BEBC06">
            <wp:simplePos x="0" y="0"/>
            <wp:positionH relativeFrom="margin">
              <wp:align>right</wp:align>
            </wp:positionH>
            <wp:positionV relativeFrom="paragraph">
              <wp:posOffset>7973</wp:posOffset>
            </wp:positionV>
            <wp:extent cx="2913813" cy="1828800"/>
            <wp:effectExtent l="0" t="0" r="1270" b="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13813" cy="1828800"/>
                    </a:xfrm>
                    <a:prstGeom prst="rect">
                      <a:avLst/>
                    </a:prstGeom>
                  </pic:spPr>
                </pic:pic>
              </a:graphicData>
            </a:graphic>
          </wp:anchor>
        </w:drawing>
      </w:r>
    </w:p>
    <w:p w14:paraId="3FA044E8"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028042FD"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0D969B10"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65C75C4D"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2C2CDC40"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500A5AC4" w14:textId="5EF8FDC2" w:rsidR="00711077" w:rsidRPr="00EF1B75" w:rsidRDefault="00711077" w:rsidP="00711077">
      <w:pPr>
        <w:spacing w:after="0" w:line="240" w:lineRule="auto"/>
        <w:jc w:val="center"/>
        <w:rPr>
          <w:rFonts w:ascii="Times New Roman" w:eastAsia="Times New Roman" w:hAnsi="Times New Roman" w:cs="Times New Roman"/>
          <w:color w:val="000000" w:themeColor="text1"/>
          <w:sz w:val="20"/>
          <w:szCs w:val="20"/>
        </w:rPr>
      </w:pPr>
      <w:r w:rsidRPr="00BF1FB9">
        <w:rPr>
          <w:rFonts w:ascii="Times New Roman" w:eastAsia="Times New Roman" w:hAnsi="Times New Roman" w:cs="Times New Roman"/>
          <w:b/>
          <w:bCs/>
          <w:color w:val="000000" w:themeColor="text1"/>
          <w:sz w:val="20"/>
          <w:szCs w:val="20"/>
        </w:rPr>
        <w:t>Gambar 2.2 8.1</w:t>
      </w:r>
      <w:r w:rsidRPr="00EF1B75">
        <w:rPr>
          <w:rFonts w:ascii="Times New Roman" w:eastAsia="Times New Roman" w:hAnsi="Times New Roman" w:cs="Times New Roman"/>
          <w:color w:val="000000" w:themeColor="text1"/>
          <w:sz w:val="20"/>
          <w:szCs w:val="20"/>
        </w:rPr>
        <w:t xml:space="preserve"> Film </w:t>
      </w:r>
      <w:r w:rsidRPr="00EF1B75">
        <w:rPr>
          <w:rFonts w:ascii="Times New Roman" w:eastAsia="Times New Roman" w:hAnsi="Times New Roman" w:cs="Times New Roman"/>
          <w:i/>
          <w:iCs/>
          <w:color w:val="000000" w:themeColor="text1"/>
          <w:sz w:val="20"/>
          <w:szCs w:val="20"/>
        </w:rPr>
        <w:t xml:space="preserve">Intolerance </w:t>
      </w:r>
      <w:r w:rsidRPr="00EF1B75">
        <w:rPr>
          <w:rFonts w:ascii="Times New Roman" w:eastAsia="Times New Roman" w:hAnsi="Times New Roman" w:cs="Times New Roman"/>
          <w:color w:val="000000" w:themeColor="text1"/>
          <w:sz w:val="20"/>
          <w:szCs w:val="20"/>
        </w:rPr>
        <w:t>(1916)</w:t>
      </w:r>
      <w:r w:rsidRPr="00EF1B75">
        <w:rPr>
          <w:rFonts w:ascii="Times New Roman" w:eastAsia="Times New Roman" w:hAnsi="Times New Roman" w:cs="Times New Roman"/>
          <w:color w:val="000000" w:themeColor="text1"/>
          <w:sz w:val="20"/>
          <w:szCs w:val="20"/>
        </w:rPr>
        <w:br/>
        <w:t>(Sumber: Youtube Colour In Storytelling.)</w:t>
      </w:r>
    </w:p>
    <w:p w14:paraId="112BD5B2" w14:textId="77777777" w:rsidR="00AE7441" w:rsidRPr="00EF1B75" w:rsidRDefault="00AE7441" w:rsidP="00711077">
      <w:pPr>
        <w:spacing w:after="0" w:line="240" w:lineRule="auto"/>
        <w:jc w:val="center"/>
        <w:rPr>
          <w:rFonts w:ascii="Times New Roman" w:eastAsia="Times New Roman" w:hAnsi="Times New Roman" w:cs="Times New Roman"/>
          <w:color w:val="000000" w:themeColor="text1"/>
          <w:sz w:val="20"/>
          <w:szCs w:val="20"/>
        </w:rPr>
      </w:pPr>
    </w:p>
    <w:p w14:paraId="3848F10A" w14:textId="77777777" w:rsidR="00711077" w:rsidRPr="00EF1B75" w:rsidRDefault="00711077" w:rsidP="00711077">
      <w:pPr>
        <w:spacing w:after="0" w:line="240" w:lineRule="auto"/>
        <w:jc w:val="center"/>
        <w:rPr>
          <w:rFonts w:ascii="Times New Roman" w:eastAsia="Times New Roman" w:hAnsi="Times New Roman" w:cs="Times New Roman"/>
          <w:color w:val="000000" w:themeColor="text1"/>
          <w:sz w:val="20"/>
          <w:szCs w:val="20"/>
        </w:rPr>
      </w:pPr>
    </w:p>
    <w:p w14:paraId="6153CC52" w14:textId="774579CA" w:rsidR="00711077" w:rsidRPr="00EF1B75" w:rsidRDefault="00711077" w:rsidP="00711077">
      <w:pPr>
        <w:spacing w:after="0" w:line="480" w:lineRule="auto"/>
        <w:jc w:val="both"/>
        <w:rPr>
          <w:rFonts w:ascii="Times New Roman" w:eastAsia="Times New Roman" w:hAnsi="Times New Roman" w:cs="Times New Roman"/>
          <w:color w:val="000000" w:themeColor="text1"/>
        </w:rPr>
      </w:pPr>
      <w:r w:rsidRPr="00EF1B75">
        <w:rPr>
          <w:rFonts w:ascii="Times New Roman" w:hAnsi="Times New Roman" w:cs="Times New Roman"/>
          <w:color w:val="000000" w:themeColor="text1"/>
          <w:sz w:val="24"/>
          <w:szCs w:val="24"/>
        </w:rPr>
        <w:t xml:space="preserve">Beberapa contoh potongan film </w:t>
      </w:r>
      <w:r w:rsidRPr="00EF1B75">
        <w:rPr>
          <w:rFonts w:ascii="Times New Roman" w:hAnsi="Times New Roman" w:cs="Times New Roman"/>
          <w:i/>
          <w:iCs/>
          <w:color w:val="000000" w:themeColor="text1"/>
          <w:sz w:val="24"/>
          <w:szCs w:val="24"/>
        </w:rPr>
        <w:t xml:space="preserve">Haxan </w:t>
      </w:r>
      <w:r w:rsidRPr="00EF1B75">
        <w:rPr>
          <w:rFonts w:ascii="Times New Roman" w:hAnsi="Times New Roman" w:cs="Times New Roman"/>
          <w:color w:val="000000" w:themeColor="text1"/>
          <w:sz w:val="24"/>
          <w:szCs w:val="24"/>
        </w:rPr>
        <w:t xml:space="preserve">dan </w:t>
      </w:r>
      <w:r w:rsidRPr="00EF1B75">
        <w:rPr>
          <w:rFonts w:ascii="Times New Roman" w:hAnsi="Times New Roman" w:cs="Times New Roman"/>
          <w:i/>
          <w:iCs/>
          <w:color w:val="000000" w:themeColor="text1"/>
          <w:sz w:val="24"/>
          <w:szCs w:val="24"/>
        </w:rPr>
        <w:t>Greed</w:t>
      </w:r>
      <w:r w:rsidRPr="00EF1B75">
        <w:rPr>
          <w:rFonts w:ascii="Times New Roman" w:hAnsi="Times New Roman" w:cs="Times New Roman"/>
          <w:color w:val="000000" w:themeColor="text1"/>
          <w:sz w:val="24"/>
          <w:szCs w:val="24"/>
        </w:rPr>
        <w:t>, membuktikan bahwa dunia film memperoleh cara bercerita secara metaforis melalui warna. Warna</w:t>
      </w:r>
      <w:r w:rsidRPr="00EF1B75">
        <w:rPr>
          <w:rFonts w:ascii="Times New Roman" w:hAnsi="Times New Roman" w:cs="Times New Roman"/>
          <w:color w:val="000000" w:themeColor="text1"/>
          <w:sz w:val="24"/>
          <w:szCs w:val="24"/>
        </w:rPr>
        <w:tab/>
        <w:t xml:space="preserve">dalam film dapat membangun harmoni atau ketegangan dalam sebuah adegan </w:t>
      </w:r>
      <w:sdt>
        <w:sdtPr>
          <w:rPr>
            <w:rFonts w:ascii="Times New Roman" w:hAnsi="Times New Roman" w:cs="Times New Roman"/>
            <w:color w:val="000000" w:themeColor="text1"/>
            <w:sz w:val="24"/>
            <w:szCs w:val="24"/>
          </w:rPr>
          <w:id w:val="-1042669718"/>
          <w:citation/>
        </w:sdtPr>
        <w:sdtContent>
          <w:r w:rsidRPr="00EF1B75">
            <w:rPr>
              <w:rFonts w:ascii="Times New Roman" w:hAnsi="Times New Roman" w:cs="Times New Roman"/>
              <w:color w:val="000000" w:themeColor="text1"/>
              <w:sz w:val="24"/>
              <w:szCs w:val="24"/>
            </w:rPr>
            <w:fldChar w:fldCharType="begin"/>
          </w:r>
          <w:r w:rsidRPr="00EF1B75">
            <w:rPr>
              <w:rFonts w:ascii="Times New Roman" w:hAnsi="Times New Roman" w:cs="Times New Roman"/>
              <w:color w:val="000000" w:themeColor="text1"/>
              <w:sz w:val="24"/>
              <w:szCs w:val="24"/>
            </w:rPr>
            <w:instrText xml:space="preserve"> CITATION Riz21 \l 1033 </w:instrText>
          </w:r>
          <w:r w:rsidRPr="00EF1B75">
            <w:rPr>
              <w:rFonts w:ascii="Times New Roman" w:hAnsi="Times New Roman" w:cs="Times New Roman"/>
              <w:color w:val="000000" w:themeColor="text1"/>
              <w:sz w:val="24"/>
              <w:szCs w:val="24"/>
            </w:rPr>
            <w:fldChar w:fldCharType="separate"/>
          </w:r>
          <w:r w:rsidR="000A283F" w:rsidRPr="000A283F">
            <w:rPr>
              <w:rFonts w:ascii="Times New Roman" w:hAnsi="Times New Roman" w:cs="Times New Roman"/>
              <w:noProof/>
              <w:color w:val="000000" w:themeColor="text1"/>
              <w:sz w:val="24"/>
              <w:szCs w:val="24"/>
            </w:rPr>
            <w:t>(Rizal , 2021)</w:t>
          </w:r>
          <w:r w:rsidRPr="00EF1B75">
            <w:rPr>
              <w:rFonts w:ascii="Times New Roman" w:hAnsi="Times New Roman" w:cs="Times New Roman"/>
              <w:color w:val="000000" w:themeColor="text1"/>
              <w:sz w:val="24"/>
              <w:szCs w:val="24"/>
            </w:rPr>
            <w:fldChar w:fldCharType="end"/>
          </w:r>
        </w:sdtContent>
      </w:sdt>
      <w:r w:rsidRPr="00EF1B75">
        <w:rPr>
          <w:rFonts w:ascii="Times New Roman" w:hAnsi="Times New Roman" w:cs="Times New Roman"/>
          <w:color w:val="000000" w:themeColor="text1"/>
          <w:sz w:val="24"/>
          <w:szCs w:val="24"/>
        </w:rPr>
        <w:t>.</w:t>
      </w:r>
      <w:r w:rsidRPr="00EF1B75">
        <w:rPr>
          <w:rFonts w:ascii="Times New Roman" w:hAnsi="Times New Roman" w:cs="Times New Roman"/>
          <w:color w:val="000000" w:themeColor="text1"/>
          <w:sz w:val="24"/>
          <w:szCs w:val="24"/>
        </w:rPr>
        <w:tab/>
      </w:r>
    </w:p>
    <w:p w14:paraId="66D24EC3"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2D247B0A" w14:textId="77777777" w:rsidR="00711077" w:rsidRPr="00EF1B75" w:rsidRDefault="00711077" w:rsidP="00711077">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themeColor="text1"/>
          <w:sz w:val="24"/>
          <w:szCs w:val="24"/>
          <w:lang w:val="id-ID"/>
        </w:rPr>
      </w:pPr>
      <w:r w:rsidRPr="00EF1B75">
        <w:rPr>
          <w:noProof/>
          <w:color w:val="000000" w:themeColor="text1"/>
        </w:rPr>
        <w:lastRenderedPageBreak/>
        <w:drawing>
          <wp:inline distT="0" distB="0" distL="0" distR="0" wp14:anchorId="0549277D" wp14:editId="2D3FE7C1">
            <wp:extent cx="2535599" cy="182880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5599" cy="1828800"/>
                    </a:xfrm>
                    <a:prstGeom prst="rect">
                      <a:avLst/>
                    </a:prstGeom>
                  </pic:spPr>
                </pic:pic>
              </a:graphicData>
            </a:graphic>
          </wp:inline>
        </w:drawing>
      </w:r>
    </w:p>
    <w:p w14:paraId="25A8F8B4" w14:textId="45DEC172" w:rsidR="006B2124" w:rsidRPr="003D4AA1" w:rsidRDefault="00711077" w:rsidP="003D4AA1">
      <w:pPr>
        <w:spacing w:after="0" w:line="240" w:lineRule="auto"/>
        <w:jc w:val="center"/>
        <w:rPr>
          <w:rFonts w:ascii="Times New Roman" w:eastAsia="Times New Roman" w:hAnsi="Times New Roman" w:cs="Times New Roman"/>
          <w:color w:val="000000" w:themeColor="text1"/>
        </w:rPr>
      </w:pPr>
      <w:r w:rsidRPr="00BF1FB9">
        <w:rPr>
          <w:rFonts w:ascii="TimesNewRomanPSMT" w:eastAsia="Times New Roman" w:hAnsi="TimesNewRomanPSMT" w:cs="Times New Roman"/>
          <w:b/>
          <w:bCs/>
          <w:color w:val="000000" w:themeColor="text1"/>
          <w:sz w:val="20"/>
          <w:szCs w:val="20"/>
        </w:rPr>
        <w:t xml:space="preserve">Gambar </w:t>
      </w:r>
      <w:r w:rsidR="00B24DAD" w:rsidRPr="00BF1FB9">
        <w:rPr>
          <w:rFonts w:ascii="TimesNewRomanPSMT" w:eastAsia="Times New Roman" w:hAnsi="TimesNewRomanPSMT" w:cs="Times New Roman"/>
          <w:b/>
          <w:bCs/>
          <w:color w:val="000000" w:themeColor="text1"/>
          <w:sz w:val="20"/>
          <w:szCs w:val="20"/>
        </w:rPr>
        <w:t>2.2.8.1</w:t>
      </w:r>
      <w:r w:rsidRPr="00B24DAD">
        <w:rPr>
          <w:rFonts w:ascii="TimesNewRomanPSMT" w:eastAsia="Times New Roman" w:hAnsi="TimesNewRomanPSMT" w:cs="Times New Roman"/>
          <w:color w:val="000000" w:themeColor="text1"/>
          <w:sz w:val="20"/>
          <w:szCs w:val="20"/>
        </w:rPr>
        <w:t xml:space="preserve"> Film Greed (1924)</w:t>
      </w:r>
      <w:r w:rsidRPr="00B24DAD">
        <w:rPr>
          <w:rFonts w:ascii="TimesNewRomanPSMT" w:eastAsia="Times New Roman" w:hAnsi="TimesNewRomanPSMT" w:cs="Times New Roman"/>
          <w:color w:val="000000" w:themeColor="text1"/>
          <w:sz w:val="20"/>
          <w:szCs w:val="20"/>
        </w:rPr>
        <w:br/>
        <w:t>(Sumber: Youtube Colour In Storytelling.)</w:t>
      </w:r>
    </w:p>
    <w:p w14:paraId="1A09B7E6" w14:textId="3F42334C" w:rsidR="0093341B" w:rsidRPr="00EF1B75" w:rsidRDefault="00251A16" w:rsidP="00B24DAD">
      <w:pPr>
        <w:numPr>
          <w:ilvl w:val="2"/>
          <w:numId w:val="39"/>
        </w:numPr>
        <w:pBdr>
          <w:top w:val="nil"/>
          <w:left w:val="nil"/>
          <w:bottom w:val="nil"/>
          <w:right w:val="nil"/>
          <w:between w:val="nil"/>
        </w:pBdr>
        <w:spacing w:after="0" w:line="480" w:lineRule="auto"/>
        <w:ind w:left="540" w:hanging="540"/>
        <w:jc w:val="both"/>
        <w:rPr>
          <w:rFonts w:ascii="Times New Roman" w:eastAsia="Times New Roman" w:hAnsi="Times New Roman" w:cs="Times New Roman"/>
          <w:b/>
          <w:i/>
          <w:iCs/>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 </w:t>
      </w:r>
      <w:r w:rsidR="00711077" w:rsidRPr="00EF1B75">
        <w:rPr>
          <w:rFonts w:ascii="Times New Roman" w:eastAsia="Times New Roman" w:hAnsi="Times New Roman" w:cs="Times New Roman"/>
          <w:b/>
          <w:i/>
          <w:iCs/>
          <w:color w:val="000000" w:themeColor="text1"/>
          <w:sz w:val="24"/>
          <w:szCs w:val="24"/>
        </w:rPr>
        <w:t>Color pallet</w:t>
      </w:r>
    </w:p>
    <w:p w14:paraId="444C23EE" w14:textId="461FBE98"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 xml:space="preserve"> </w:t>
      </w:r>
      <w:r w:rsidRPr="00EF1B75">
        <w:rPr>
          <w:rFonts w:ascii="TimesNewRomanPS-ItalicMT" w:hAnsi="TimesNewRomanPS-ItalicMT"/>
          <w:i/>
          <w:iCs/>
          <w:color w:val="000000" w:themeColor="text1"/>
          <w:sz w:val="24"/>
          <w:szCs w:val="24"/>
        </w:rPr>
        <w:t xml:space="preserve">Palet </w:t>
      </w:r>
      <w:r w:rsidRPr="00EF1B75">
        <w:rPr>
          <w:rFonts w:ascii="TimesNewRomanPSMT" w:hAnsi="TimesNewRomanPSMT"/>
          <w:color w:val="000000" w:themeColor="text1"/>
          <w:sz w:val="24"/>
          <w:szCs w:val="24"/>
        </w:rPr>
        <w:t>warna film yang dirancang dengan baik membangkitkan suasana hati</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dan mengatur nada untuk film</w:t>
      </w:r>
      <w:r w:rsidRPr="00EF1B75">
        <w:rPr>
          <w:rFonts w:ascii="TimesNewRomanPS-ItalicMT" w:hAnsi="TimesNewRomanPS-ItalicMT"/>
          <w:i/>
          <w:iCs/>
          <w:color w:val="000000" w:themeColor="text1"/>
          <w:sz w:val="24"/>
          <w:szCs w:val="24"/>
        </w:rPr>
        <w:t xml:space="preserve">. </w:t>
      </w:r>
      <w:r w:rsidRPr="00EF1B75">
        <w:rPr>
          <w:rFonts w:ascii="TimesNewRomanPSMT" w:hAnsi="TimesNewRomanPSMT"/>
          <w:color w:val="000000" w:themeColor="text1"/>
          <w:sz w:val="24"/>
          <w:szCs w:val="24"/>
        </w:rPr>
        <w:t xml:space="preserve">Tiga komponen utama warna adalah rona atau </w:t>
      </w:r>
      <w:r w:rsidRPr="00EF1B75">
        <w:rPr>
          <w:rFonts w:ascii="TimesNewRomanPS-ItalicMT" w:hAnsi="TimesNewRomanPS-ItalicMT"/>
          <w:i/>
          <w:iCs/>
          <w:color w:val="000000" w:themeColor="text1"/>
          <w:sz w:val="24"/>
          <w:szCs w:val="24"/>
        </w:rPr>
        <w:t>hue</w:t>
      </w:r>
      <w:r w:rsidRPr="00EF1B75">
        <w:rPr>
          <w:rFonts w:ascii="TimesNewRomanPSMT" w:hAnsi="TimesNewRomanPSMT"/>
          <w:color w:val="000000" w:themeColor="text1"/>
          <w:sz w:val="24"/>
          <w:szCs w:val="24"/>
        </w:rPr>
        <w:t>,</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saturasi, dan </w:t>
      </w:r>
      <w:r w:rsidRPr="00EF1B75">
        <w:rPr>
          <w:rFonts w:ascii="TimesNewRomanPS-ItalicMT" w:hAnsi="TimesNewRomanPS-ItalicMT"/>
          <w:i/>
          <w:iCs/>
          <w:color w:val="000000" w:themeColor="text1"/>
          <w:sz w:val="24"/>
          <w:szCs w:val="24"/>
        </w:rPr>
        <w:t xml:space="preserve">value </w:t>
      </w:r>
      <w:r w:rsidRPr="00EF1B75">
        <w:rPr>
          <w:rFonts w:ascii="TimesNewRomanPSMT" w:hAnsi="TimesNewRomanPSMT"/>
          <w:color w:val="000000" w:themeColor="text1"/>
          <w:sz w:val="24"/>
          <w:szCs w:val="24"/>
        </w:rPr>
        <w:t xml:space="preserve">atau gelap/terang warna </w:t>
      </w:r>
      <w:sdt>
        <w:sdtPr>
          <w:rPr>
            <w:rFonts w:ascii="TimesNewRomanPSMT" w:hAnsi="TimesNewRomanPSMT"/>
            <w:color w:val="000000" w:themeColor="text1"/>
            <w:sz w:val="24"/>
            <w:szCs w:val="24"/>
          </w:rPr>
          <w:id w:val="1678301140"/>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380B389A" w14:textId="77777777"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p>
    <w:p w14:paraId="21874F4D" w14:textId="77777777" w:rsidR="00711077" w:rsidRPr="00EF1B75" w:rsidRDefault="00711077" w:rsidP="00711077">
      <w:pPr>
        <w:pBdr>
          <w:top w:val="nil"/>
          <w:left w:val="nil"/>
          <w:bottom w:val="nil"/>
          <w:right w:val="nil"/>
          <w:between w:val="nil"/>
        </w:pBdr>
        <w:spacing w:after="0" w:line="480" w:lineRule="auto"/>
        <w:ind w:firstLine="540"/>
        <w:jc w:val="center"/>
        <w:rPr>
          <w:rFonts w:ascii="Times New Roman" w:eastAsia="Times New Roman" w:hAnsi="Times New Roman" w:cs="Times New Roman"/>
          <w:b/>
          <w:color w:val="000000" w:themeColor="text1"/>
          <w:sz w:val="24"/>
          <w:szCs w:val="24"/>
          <w:lang w:val="id-ID"/>
        </w:rPr>
      </w:pPr>
      <w:r w:rsidRPr="00EF1B75">
        <w:rPr>
          <w:noProof/>
          <w:color w:val="000000" w:themeColor="text1"/>
        </w:rPr>
        <w:drawing>
          <wp:inline distT="0" distB="0" distL="0" distR="0" wp14:anchorId="7337D61D" wp14:editId="07AAAC16">
            <wp:extent cx="3078086" cy="2743200"/>
            <wp:effectExtent l="0" t="0" r="825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78086" cy="2743200"/>
                    </a:xfrm>
                    <a:prstGeom prst="rect">
                      <a:avLst/>
                    </a:prstGeom>
                  </pic:spPr>
                </pic:pic>
              </a:graphicData>
            </a:graphic>
          </wp:inline>
        </w:drawing>
      </w:r>
    </w:p>
    <w:p w14:paraId="5EFA1144" w14:textId="77777777" w:rsidR="00711077" w:rsidRPr="00EF1B75" w:rsidRDefault="00711077" w:rsidP="00711077">
      <w:pPr>
        <w:spacing w:after="0" w:line="240" w:lineRule="auto"/>
        <w:jc w:val="center"/>
        <w:rPr>
          <w:rFonts w:ascii="Times New Roman" w:eastAsia="Times New Roman" w:hAnsi="Times New Roman" w:cs="Times New Roman"/>
          <w:color w:val="000000" w:themeColor="text1"/>
          <w:sz w:val="20"/>
          <w:szCs w:val="20"/>
        </w:rPr>
      </w:pPr>
      <w:r w:rsidRPr="00BF1FB9">
        <w:rPr>
          <w:rFonts w:ascii="Times New Roman" w:eastAsia="Times New Roman" w:hAnsi="Times New Roman" w:cs="Times New Roman"/>
          <w:b/>
          <w:bCs/>
          <w:color w:val="000000" w:themeColor="text1"/>
          <w:sz w:val="20"/>
          <w:szCs w:val="20"/>
        </w:rPr>
        <w:t>Gambar 2.2.9.1</w:t>
      </w:r>
      <w:r w:rsidRPr="00EF1B75">
        <w:rPr>
          <w:rFonts w:ascii="Times New Roman" w:eastAsia="Times New Roman" w:hAnsi="Times New Roman" w:cs="Times New Roman"/>
          <w:color w:val="000000" w:themeColor="text1"/>
          <w:sz w:val="20"/>
          <w:szCs w:val="20"/>
        </w:rPr>
        <w:t xml:space="preserve"> HSV </w:t>
      </w:r>
      <w:r w:rsidRPr="00EF1B75">
        <w:rPr>
          <w:rFonts w:ascii="Times New Roman" w:eastAsia="Times New Roman" w:hAnsi="Times New Roman" w:cs="Times New Roman"/>
          <w:i/>
          <w:iCs/>
          <w:color w:val="000000" w:themeColor="text1"/>
          <w:sz w:val="20"/>
          <w:szCs w:val="20"/>
        </w:rPr>
        <w:t>Image Color</w:t>
      </w:r>
      <w:r w:rsidRPr="00EF1B75">
        <w:rPr>
          <w:rFonts w:ascii="Times New Roman" w:eastAsia="Times New Roman" w:hAnsi="Times New Roman" w:cs="Times New Roman"/>
          <w:i/>
          <w:iCs/>
          <w:color w:val="000000" w:themeColor="text1"/>
          <w:sz w:val="20"/>
          <w:szCs w:val="20"/>
        </w:rPr>
        <w:br/>
      </w:r>
      <w:r w:rsidRPr="00EF1B75">
        <w:rPr>
          <w:rFonts w:ascii="Times New Roman" w:eastAsia="Times New Roman" w:hAnsi="Times New Roman" w:cs="Times New Roman"/>
          <w:color w:val="000000" w:themeColor="text1"/>
          <w:sz w:val="20"/>
          <w:szCs w:val="20"/>
        </w:rPr>
        <w:t xml:space="preserve">(Sumber: Sean Adams, </w:t>
      </w:r>
      <w:r w:rsidRPr="00EF1B75">
        <w:rPr>
          <w:rFonts w:ascii="Times New Roman" w:eastAsia="Times New Roman" w:hAnsi="Times New Roman" w:cs="Times New Roman"/>
          <w:i/>
          <w:iCs/>
          <w:color w:val="000000" w:themeColor="text1"/>
          <w:sz w:val="20"/>
          <w:szCs w:val="20"/>
        </w:rPr>
        <w:t xml:space="preserve">The Disigner’s Dictionary of Color, </w:t>
      </w:r>
      <w:r w:rsidRPr="00EF1B75">
        <w:rPr>
          <w:rFonts w:ascii="Times New Roman" w:eastAsia="Times New Roman" w:hAnsi="Times New Roman" w:cs="Times New Roman"/>
          <w:color w:val="000000" w:themeColor="text1"/>
          <w:sz w:val="20"/>
          <w:szCs w:val="20"/>
        </w:rPr>
        <w:t>2017</w:t>
      </w:r>
      <w:r w:rsidRPr="00EF1B75">
        <w:rPr>
          <w:rFonts w:ascii="Times New Roman" w:eastAsia="Times New Roman" w:hAnsi="Times New Roman" w:cs="Times New Roman"/>
          <w:i/>
          <w:iCs/>
          <w:color w:val="000000" w:themeColor="text1"/>
          <w:sz w:val="20"/>
          <w:szCs w:val="20"/>
        </w:rPr>
        <w:t xml:space="preserve">, </w:t>
      </w:r>
      <w:r w:rsidRPr="00EF1B75">
        <w:rPr>
          <w:rFonts w:ascii="Times New Roman" w:eastAsia="Times New Roman" w:hAnsi="Times New Roman" w:cs="Times New Roman"/>
          <w:color w:val="000000" w:themeColor="text1"/>
          <w:sz w:val="20"/>
          <w:szCs w:val="20"/>
        </w:rPr>
        <w:t>pg. 12-15)</w:t>
      </w:r>
    </w:p>
    <w:p w14:paraId="3A7544CE" w14:textId="77777777" w:rsidR="00711077" w:rsidRPr="00EF1B75" w:rsidRDefault="00711077" w:rsidP="00711077">
      <w:pPr>
        <w:spacing w:after="0" w:line="240" w:lineRule="auto"/>
        <w:jc w:val="center"/>
        <w:rPr>
          <w:rFonts w:ascii="Times New Roman" w:eastAsia="Times New Roman" w:hAnsi="Times New Roman" w:cs="Times New Roman"/>
          <w:color w:val="000000" w:themeColor="text1"/>
          <w:sz w:val="20"/>
          <w:szCs w:val="20"/>
        </w:rPr>
      </w:pPr>
    </w:p>
    <w:p w14:paraId="3FDD6A47" w14:textId="77777777" w:rsidR="00711077" w:rsidRPr="00EF1B75" w:rsidRDefault="00711077" w:rsidP="00711077">
      <w:pPr>
        <w:spacing w:after="0" w:line="240" w:lineRule="auto"/>
        <w:jc w:val="center"/>
        <w:rPr>
          <w:rFonts w:ascii="Times New Roman" w:eastAsia="Times New Roman" w:hAnsi="Times New Roman" w:cs="Times New Roman"/>
          <w:color w:val="000000" w:themeColor="text1"/>
          <w:sz w:val="20"/>
          <w:szCs w:val="20"/>
        </w:rPr>
      </w:pPr>
    </w:p>
    <w:p w14:paraId="2C42FEA9" w14:textId="77777777" w:rsidR="00711077" w:rsidRPr="00EF1B75" w:rsidRDefault="00711077" w:rsidP="00711077">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p>
    <w:p w14:paraId="21305D35" w14:textId="2C916BD9" w:rsidR="00711077" w:rsidRPr="00EF1B75" w:rsidRDefault="00711077" w:rsidP="00711077">
      <w:pPr>
        <w:pBdr>
          <w:top w:val="nil"/>
          <w:left w:val="nil"/>
          <w:bottom w:val="nil"/>
          <w:right w:val="nil"/>
          <w:between w:val="nil"/>
        </w:pBdr>
        <w:spacing w:after="0" w:line="480" w:lineRule="auto"/>
        <w:ind w:firstLine="36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 xml:space="preserve">Gambar warna di atas terbagi dalam tiga pengertian, yaitu </w:t>
      </w:r>
      <w:r w:rsidRPr="00EF1B75">
        <w:rPr>
          <w:rFonts w:ascii="TimesNewRomanPS-ItalicMT" w:hAnsi="TimesNewRomanPS-ItalicMT"/>
          <w:i/>
          <w:iCs/>
          <w:color w:val="000000" w:themeColor="text1"/>
          <w:sz w:val="24"/>
          <w:szCs w:val="24"/>
        </w:rPr>
        <w:t xml:space="preserve">hue, saturation, </w:t>
      </w:r>
      <w:r w:rsidRPr="00EF1B75">
        <w:rPr>
          <w:rFonts w:ascii="TimesNewRomanPSMT" w:hAnsi="TimesNewRomanPSMT"/>
          <w:color w:val="000000" w:themeColor="text1"/>
          <w:sz w:val="24"/>
          <w:szCs w:val="24"/>
        </w:rPr>
        <w:t xml:space="preserve">dan </w:t>
      </w:r>
      <w:r w:rsidRPr="00EF1B75">
        <w:rPr>
          <w:rFonts w:ascii="TimesNewRomanPS-ItalicMT" w:hAnsi="TimesNewRomanPS-ItalicMT"/>
          <w:i/>
          <w:iCs/>
          <w:color w:val="000000" w:themeColor="text1"/>
          <w:sz w:val="24"/>
          <w:szCs w:val="24"/>
        </w:rPr>
        <w:t>value</w:t>
      </w:r>
      <w:r w:rsidRPr="00EF1B75">
        <w:rPr>
          <w:rFonts w:ascii="TimesNewRomanPSMT" w:hAnsi="TimesNewRomanPSMT"/>
          <w:color w:val="000000" w:themeColor="text1"/>
          <w:sz w:val="24"/>
          <w:szCs w:val="24"/>
        </w:rPr>
        <w:t xml:space="preserve">. Masing-masing memiliki memiliki properti warna yang dapat diidentifikasikan serta fungsinya. Menurut (Adams &amp; Helfand, 2017, pp. 13–15) “Properti warna merah, hijau, dan </w:t>
      </w:r>
      <w:r w:rsidRPr="00EF1B75">
        <w:rPr>
          <w:rFonts w:ascii="TimesNewRomanPSMT" w:hAnsi="TimesNewRomanPSMT"/>
          <w:color w:val="000000" w:themeColor="text1"/>
          <w:sz w:val="24"/>
          <w:szCs w:val="24"/>
        </w:rPr>
        <w:lastRenderedPageBreak/>
        <w:t xml:space="preserve">kuning yang dapat diidentifikasi, </w:t>
      </w:r>
      <w:r w:rsidRPr="00EF1B75">
        <w:rPr>
          <w:rFonts w:ascii="TimesNewRomanPS-ItalicMT" w:hAnsi="TimesNewRomanPS-ItalicMT"/>
          <w:i/>
          <w:iCs/>
          <w:color w:val="000000" w:themeColor="text1"/>
          <w:sz w:val="24"/>
          <w:szCs w:val="24"/>
        </w:rPr>
        <w:t>hue</w:t>
      </w:r>
      <w:r w:rsidRPr="00EF1B75">
        <w:rPr>
          <w:rFonts w:ascii="TimesNewRomanPSMT" w:hAnsi="TimesNewRomanPSMT"/>
          <w:color w:val="000000" w:themeColor="text1"/>
          <w:sz w:val="24"/>
          <w:szCs w:val="24"/>
        </w:rPr>
        <w:t xml:space="preserve">, dll. </w:t>
      </w:r>
      <w:r w:rsidRPr="00EF1B75">
        <w:rPr>
          <w:rFonts w:ascii="TimesNewRomanPS-ItalicMT" w:hAnsi="TimesNewRomanPS-ItalicMT"/>
          <w:i/>
          <w:iCs/>
          <w:color w:val="000000" w:themeColor="text1"/>
          <w:sz w:val="24"/>
          <w:szCs w:val="24"/>
        </w:rPr>
        <w:t xml:space="preserve">Hue </w:t>
      </w:r>
      <w:r w:rsidRPr="00EF1B75">
        <w:rPr>
          <w:rFonts w:ascii="TimesNewRomanPSMT" w:hAnsi="TimesNewRomanPSMT"/>
          <w:color w:val="000000" w:themeColor="text1"/>
          <w:sz w:val="24"/>
          <w:szCs w:val="24"/>
        </w:rPr>
        <w:t xml:space="preserve">didasarkan pada panjang gelombang cahaya yang terlihat. </w:t>
      </w:r>
      <w:r w:rsidRPr="00EF1B75">
        <w:rPr>
          <w:rFonts w:ascii="TimesNewRomanPS-ItalicMT" w:hAnsi="TimesNewRomanPS-ItalicMT"/>
          <w:i/>
          <w:iCs/>
          <w:color w:val="000000" w:themeColor="text1"/>
          <w:sz w:val="24"/>
          <w:szCs w:val="24"/>
        </w:rPr>
        <w:t xml:space="preserve">Saturasi </w:t>
      </w:r>
      <w:r w:rsidRPr="00EF1B75">
        <w:rPr>
          <w:rFonts w:ascii="TimesNewRomanPSMT" w:hAnsi="TimesNewRomanPSMT"/>
          <w:color w:val="000000" w:themeColor="text1"/>
          <w:sz w:val="24"/>
          <w:szCs w:val="24"/>
        </w:rPr>
        <w:t xml:space="preserve">warna didasarkan pada tingkat kemurnian, dari warna murni 100% menjadi abu-abu 0%. Gambar yang sangat jenuh sangat cerah dan cerah. Gambar </w:t>
      </w:r>
      <w:r w:rsidRPr="00EF1B75">
        <w:rPr>
          <w:rFonts w:ascii="TimesNewRomanPS-ItalicMT" w:hAnsi="TimesNewRomanPS-ItalicMT"/>
          <w:i/>
          <w:iCs/>
          <w:color w:val="000000" w:themeColor="text1"/>
          <w:sz w:val="24"/>
          <w:szCs w:val="24"/>
        </w:rPr>
        <w:t xml:space="preserve">desaturasi </w:t>
      </w:r>
      <w:r w:rsidRPr="00EF1B75">
        <w:rPr>
          <w:rFonts w:ascii="TimesNewRomanPSMT" w:hAnsi="TimesNewRomanPSMT"/>
          <w:color w:val="000000" w:themeColor="text1"/>
          <w:sz w:val="24"/>
          <w:szCs w:val="24"/>
        </w:rPr>
        <w:t xml:space="preserve">akan tampak kusam, atau sepia. </w:t>
      </w:r>
      <w:r w:rsidRPr="00EF1B75">
        <w:rPr>
          <w:rFonts w:ascii="TimesNewRomanPS-ItalicMT" w:hAnsi="TimesNewRomanPS-ItalicMT"/>
          <w:i/>
          <w:iCs/>
          <w:color w:val="000000" w:themeColor="text1"/>
          <w:sz w:val="24"/>
          <w:szCs w:val="24"/>
        </w:rPr>
        <w:t xml:space="preserve">Value </w:t>
      </w:r>
      <w:r w:rsidRPr="00EF1B75">
        <w:rPr>
          <w:rFonts w:ascii="TimesNewRomanPSMT" w:hAnsi="TimesNewRomanPSMT"/>
          <w:color w:val="000000" w:themeColor="text1"/>
          <w:sz w:val="24"/>
          <w:szCs w:val="24"/>
        </w:rPr>
        <w:t xml:space="preserve">ditentukan oleh jumlah pencahayaan pada suatu warna. Warna pada </w:t>
      </w:r>
      <w:r w:rsidRPr="00EF1B75">
        <w:rPr>
          <w:rFonts w:ascii="TimesNewRomanPS-ItalicMT" w:hAnsi="TimesNewRomanPS-ItalicMT"/>
          <w:i/>
          <w:iCs/>
          <w:color w:val="000000" w:themeColor="text1"/>
          <w:sz w:val="24"/>
          <w:szCs w:val="24"/>
        </w:rPr>
        <w:t xml:space="preserve">value </w:t>
      </w:r>
      <w:r w:rsidRPr="00EF1B75">
        <w:rPr>
          <w:rFonts w:ascii="TimesNewRomanPSMT" w:hAnsi="TimesNewRomanPSMT"/>
          <w:color w:val="000000" w:themeColor="text1"/>
          <w:sz w:val="24"/>
          <w:szCs w:val="24"/>
        </w:rPr>
        <w:t xml:space="preserve">100% akan tampak murni. Pada </w:t>
      </w:r>
      <w:r w:rsidRPr="00EF1B75">
        <w:rPr>
          <w:rFonts w:ascii="TimesNewRomanPS-ItalicMT" w:hAnsi="TimesNewRomanPS-ItalicMT"/>
          <w:i/>
          <w:iCs/>
          <w:color w:val="000000" w:themeColor="text1"/>
          <w:sz w:val="24"/>
          <w:szCs w:val="24"/>
        </w:rPr>
        <w:t xml:space="preserve">value </w:t>
      </w:r>
      <w:r w:rsidRPr="00EF1B75">
        <w:rPr>
          <w:rFonts w:ascii="TimesNewRomanPSMT" w:hAnsi="TimesNewRomanPSMT"/>
          <w:color w:val="000000" w:themeColor="text1"/>
          <w:sz w:val="24"/>
          <w:szCs w:val="24"/>
        </w:rPr>
        <w:t xml:space="preserve">50%, warnanya akan lebih gelap” </w:t>
      </w:r>
      <w:sdt>
        <w:sdtPr>
          <w:rPr>
            <w:rFonts w:ascii="TimesNewRomanPSMT" w:hAnsi="TimesNewRomanPSMT"/>
            <w:color w:val="000000" w:themeColor="text1"/>
            <w:sz w:val="24"/>
            <w:szCs w:val="24"/>
          </w:rPr>
          <w:id w:val="2115714447"/>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57747C7D" w14:textId="7FCE5524" w:rsidR="00711077" w:rsidRPr="00EF1B75" w:rsidRDefault="00711077" w:rsidP="00711077">
      <w:pPr>
        <w:pBdr>
          <w:top w:val="nil"/>
          <w:left w:val="nil"/>
          <w:bottom w:val="nil"/>
          <w:right w:val="nil"/>
          <w:between w:val="nil"/>
        </w:pBdr>
        <w:spacing w:after="0" w:line="480" w:lineRule="auto"/>
        <w:ind w:firstLine="36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 xml:space="preserve"> </w:t>
      </w:r>
      <w:r w:rsidRPr="00EF1B75">
        <w:rPr>
          <w:rFonts w:ascii="TimesNewRomanPS-ItalicMT" w:hAnsi="TimesNewRomanPS-ItalicMT"/>
          <w:i/>
          <w:iCs/>
          <w:color w:val="000000" w:themeColor="text1"/>
          <w:sz w:val="24"/>
          <w:szCs w:val="24"/>
        </w:rPr>
        <w:t xml:space="preserve">Hue </w:t>
      </w:r>
      <w:r w:rsidRPr="00EF1B75">
        <w:rPr>
          <w:rFonts w:ascii="TimesNewRomanPSMT" w:hAnsi="TimesNewRomanPSMT"/>
          <w:color w:val="000000" w:themeColor="text1"/>
          <w:sz w:val="24"/>
          <w:szCs w:val="24"/>
        </w:rPr>
        <w:t xml:space="preserve">adalah jumlah warna dan </w:t>
      </w:r>
      <w:r w:rsidRPr="00EF1B75">
        <w:rPr>
          <w:rFonts w:ascii="TimesNewRomanPS-ItalicMT" w:hAnsi="TimesNewRomanPS-ItalicMT"/>
          <w:i/>
          <w:iCs/>
          <w:color w:val="000000" w:themeColor="text1"/>
          <w:sz w:val="24"/>
          <w:szCs w:val="24"/>
        </w:rPr>
        <w:t xml:space="preserve">saturasi </w:t>
      </w:r>
      <w:r w:rsidRPr="00EF1B75">
        <w:rPr>
          <w:rFonts w:ascii="TimesNewRomanPSMT" w:hAnsi="TimesNewRomanPSMT"/>
          <w:color w:val="000000" w:themeColor="text1"/>
          <w:sz w:val="24"/>
          <w:szCs w:val="24"/>
        </w:rPr>
        <w:t xml:space="preserve">adalah tingkat keredupan cahaya </w:t>
      </w:r>
      <w:r w:rsidRPr="00EF1B75">
        <w:rPr>
          <w:rFonts w:ascii="TimesNewRomanPS-ItalicMT" w:hAnsi="TimesNewRomanPS-ItalicMT"/>
          <w:i/>
          <w:iCs/>
          <w:color w:val="000000" w:themeColor="text1"/>
          <w:sz w:val="24"/>
          <w:szCs w:val="24"/>
        </w:rPr>
        <w:t>Saturasi</w:t>
      </w:r>
      <w:r w:rsidRPr="00EF1B75">
        <w:rPr>
          <w:rFonts w:ascii="TimesNewRomanPS-ItalicMT" w:hAnsi="TimesNewRomanPS-ItalicMT"/>
          <w:i/>
          <w:iCs/>
          <w:color w:val="000000" w:themeColor="text1"/>
        </w:rPr>
        <w:br/>
      </w:r>
      <w:r w:rsidRPr="00EF1B75">
        <w:rPr>
          <w:rFonts w:ascii="TimesNewRomanPSMT" w:hAnsi="TimesNewRomanPSMT"/>
          <w:color w:val="000000" w:themeColor="text1"/>
          <w:sz w:val="24"/>
          <w:szCs w:val="24"/>
        </w:rPr>
        <w:t>akan terang dan jelas atau akan buram dan menghilang. V</w:t>
      </w:r>
      <w:r w:rsidRPr="00EF1B75">
        <w:rPr>
          <w:rFonts w:ascii="TimesNewRomanPS-ItalicMT" w:hAnsi="TimesNewRomanPS-ItalicMT"/>
          <w:i/>
          <w:iCs/>
          <w:color w:val="000000" w:themeColor="text1"/>
          <w:sz w:val="24"/>
          <w:szCs w:val="24"/>
        </w:rPr>
        <w:t xml:space="preserve">alue </w:t>
      </w:r>
      <w:r w:rsidRPr="00EF1B75">
        <w:rPr>
          <w:rFonts w:ascii="TimesNewRomanPSMT" w:hAnsi="TimesNewRomanPSMT"/>
          <w:color w:val="000000" w:themeColor="text1"/>
          <w:sz w:val="24"/>
          <w:szCs w:val="24"/>
        </w:rPr>
        <w:t>adalah tingkat</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kepekatan warna seperti biru muda dan biru tua </w:t>
      </w:r>
      <w:sdt>
        <w:sdtPr>
          <w:rPr>
            <w:rFonts w:ascii="TimesNewRomanPSMT" w:hAnsi="TimesNewRomanPSMT"/>
            <w:color w:val="000000" w:themeColor="text1"/>
            <w:sz w:val="24"/>
            <w:szCs w:val="24"/>
          </w:rPr>
          <w:id w:val="-431739093"/>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p>
    <w:p w14:paraId="2AD8B721" w14:textId="77777777" w:rsidR="00711077" w:rsidRPr="00EF1B75" w:rsidRDefault="00711077" w:rsidP="00711077">
      <w:pPr>
        <w:pBdr>
          <w:top w:val="nil"/>
          <w:left w:val="nil"/>
          <w:bottom w:val="nil"/>
          <w:right w:val="nil"/>
          <w:between w:val="nil"/>
        </w:pBdr>
        <w:spacing w:after="0" w:line="480" w:lineRule="auto"/>
        <w:ind w:firstLine="360"/>
        <w:jc w:val="both"/>
        <w:rPr>
          <w:rFonts w:ascii="TimesNewRomanPSMT" w:hAnsi="TimesNewRomanPSMT"/>
          <w:color w:val="000000" w:themeColor="text1"/>
          <w:sz w:val="24"/>
          <w:szCs w:val="24"/>
        </w:rPr>
      </w:pPr>
    </w:p>
    <w:p w14:paraId="56F64028" w14:textId="77777777" w:rsidR="00711077" w:rsidRPr="00EF1B75" w:rsidRDefault="00711077" w:rsidP="00F03FAD">
      <w:pPr>
        <w:pStyle w:val="ListParagraph"/>
        <w:numPr>
          <w:ilvl w:val="0"/>
          <w:numId w:val="38"/>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Merah</w:t>
      </w:r>
    </w:p>
    <w:p w14:paraId="40083033" w14:textId="51D7C3A2" w:rsidR="00711077" w:rsidRPr="00EF1B75" w:rsidRDefault="00711077" w:rsidP="00711077">
      <w:pPr>
        <w:pBdr>
          <w:top w:val="nil"/>
          <w:left w:val="nil"/>
          <w:bottom w:val="nil"/>
          <w:right w:val="nil"/>
          <w:between w:val="nil"/>
        </w:pBdr>
        <w:spacing w:after="0" w:line="480" w:lineRule="auto"/>
        <w:ind w:firstLine="36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Warna merah merupakan yang paling menarik perhatian di antara warna</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lainnya. Warna ini bermakna darah, seks, marah, berani, kekuatan, bahaya, cinta,</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kejantanan, dan kebahagiaan (Darmaprawira W. A &amp; Sulasmi, 2002, p. 45). Di</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Asia, merah diasosiasikan sebagai lambang dewa-dewa. Merah adalah warna yang</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paling populer di China, tetapi ada perbedaan antara merah China dan merah</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dalam budaya Asia lainnya </w:t>
      </w:r>
      <w:sdt>
        <w:sdtPr>
          <w:rPr>
            <w:rFonts w:ascii="TimesNewRomanPSMT" w:hAnsi="TimesNewRomanPSMT"/>
            <w:color w:val="000000" w:themeColor="text1"/>
            <w:sz w:val="24"/>
            <w:szCs w:val="24"/>
          </w:rPr>
          <w:id w:val="-1322110987"/>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CITATION McL16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(McLeod, 2016)</w:t>
          </w:r>
          <w:r w:rsidRPr="00EF1B75">
            <w:rPr>
              <w:rFonts w:ascii="TimesNewRomanPSMT" w:hAnsi="TimesNewRomanPSMT"/>
              <w:color w:val="000000" w:themeColor="text1"/>
              <w:sz w:val="24"/>
              <w:szCs w:val="24"/>
            </w:rPr>
            <w:fldChar w:fldCharType="end"/>
          </w:r>
        </w:sdtContent>
      </w:sdt>
    </w:p>
    <w:p w14:paraId="152DDD10" w14:textId="77777777" w:rsidR="00711077" w:rsidRPr="00EF1B75" w:rsidRDefault="00711077" w:rsidP="00711077">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1B865BB2" w14:textId="77777777" w:rsidR="00711077" w:rsidRPr="00EF1B75" w:rsidRDefault="00711077" w:rsidP="00F03FAD">
      <w:pPr>
        <w:pStyle w:val="ListParagraph"/>
        <w:numPr>
          <w:ilvl w:val="0"/>
          <w:numId w:val="38"/>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Biru</w:t>
      </w:r>
    </w:p>
    <w:p w14:paraId="5814B2C0" w14:textId="64186A86" w:rsidR="004A7C64" w:rsidRPr="00EF1B75" w:rsidRDefault="00711077" w:rsidP="00711077">
      <w:pPr>
        <w:pStyle w:val="ListParagraph"/>
        <w:pBdr>
          <w:top w:val="nil"/>
          <w:left w:val="nil"/>
          <w:bottom w:val="nil"/>
          <w:right w:val="nil"/>
          <w:between w:val="nil"/>
        </w:pBdr>
        <w:spacing w:after="0" w:line="480" w:lineRule="auto"/>
        <w:ind w:left="0" w:firstLine="36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Seperti air yang padam, biru memiliki perasaan segar dan murni</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yang memungkinkan untuk menemukan ketenangan batin tertentu yang terkai</w:t>
      </w:r>
      <w:r w:rsidRPr="00EF1B75">
        <w:rPr>
          <w:rFonts w:ascii="Times New Roman" w:eastAsia="Times New Roman" w:hAnsi="Times New Roman" w:cs="Times New Roman"/>
          <w:color w:val="000000" w:themeColor="text1"/>
          <w:sz w:val="24"/>
          <w:szCs w:val="24"/>
        </w:rPr>
        <w:t xml:space="preserve">t </w:t>
      </w:r>
      <w:r w:rsidRPr="00EF1B75">
        <w:rPr>
          <w:rFonts w:ascii="Times New Roman" w:eastAsia="Times New Roman" w:hAnsi="Times New Roman" w:cs="Times New Roman"/>
          <w:color w:val="000000" w:themeColor="text1"/>
          <w:sz w:val="24"/>
          <w:szCs w:val="24"/>
          <w:lang w:val="id-ID"/>
        </w:rPr>
        <w:t>dengan hal-hal yang dalam</w:t>
      </w:r>
      <w:r w:rsidRPr="00EF1B7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73121173"/>
          <w:citation/>
        </w:sdtPr>
        <w:sdtContent>
          <w:r w:rsidRPr="00EF1B75">
            <w:rPr>
              <w:rFonts w:ascii="Times New Roman" w:eastAsia="Times New Roman" w:hAnsi="Times New Roman" w:cs="Times New Roman"/>
              <w:color w:val="000000" w:themeColor="text1"/>
              <w:sz w:val="24"/>
              <w:szCs w:val="24"/>
            </w:rPr>
            <w:fldChar w:fldCharType="begin"/>
          </w:r>
          <w:r w:rsidRPr="00EF1B75">
            <w:rPr>
              <w:rFonts w:ascii="Times New Roman" w:eastAsia="Times New Roman" w:hAnsi="Times New Roman" w:cs="Times New Roman"/>
              <w:color w:val="000000" w:themeColor="text1"/>
              <w:sz w:val="24"/>
              <w:szCs w:val="24"/>
            </w:rPr>
            <w:instrText xml:space="preserve"> CITATION Riz21 \l 1033 </w:instrText>
          </w:r>
          <w:r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(Rizal , 2021)</w:t>
          </w:r>
          <w:r w:rsidRPr="00EF1B75">
            <w:rPr>
              <w:rFonts w:ascii="Times New Roman" w:eastAsia="Times New Roman" w:hAnsi="Times New Roman" w:cs="Times New Roman"/>
              <w:color w:val="000000" w:themeColor="text1"/>
              <w:sz w:val="24"/>
              <w:szCs w:val="24"/>
            </w:rPr>
            <w:fldChar w:fldCharType="end"/>
          </w:r>
        </w:sdtContent>
      </w:sdt>
      <w:r w:rsidR="004A7C64" w:rsidRPr="00EF1B75">
        <w:rPr>
          <w:rFonts w:ascii="Times New Roman" w:eastAsia="Times New Roman" w:hAnsi="Times New Roman" w:cs="Times New Roman"/>
          <w:color w:val="000000" w:themeColor="text1"/>
          <w:sz w:val="24"/>
          <w:szCs w:val="24"/>
        </w:rPr>
        <w:t xml:space="preserve">. </w:t>
      </w:r>
    </w:p>
    <w:p w14:paraId="35596534" w14:textId="5AC87830" w:rsidR="00711077" w:rsidRPr="00EF1B75" w:rsidRDefault="00711077" w:rsidP="004A7C64">
      <w:pPr>
        <w:pStyle w:val="ListParagraph"/>
        <w:pBdr>
          <w:top w:val="nil"/>
          <w:left w:val="nil"/>
          <w:bottom w:val="nil"/>
          <w:right w:val="nil"/>
          <w:between w:val="nil"/>
        </w:pBdr>
        <w:spacing w:after="0" w:line="480" w:lineRule="auto"/>
        <w:ind w:left="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Warna ini umumnya menarik bagi</w:t>
      </w:r>
      <w:r w:rsidRPr="00EF1B75">
        <w:rPr>
          <w:rFonts w:ascii="Times New Roman" w:eastAsia="Times New Roman" w:hAnsi="Times New Roman" w:cs="Times New Roman"/>
          <w:color w:val="000000" w:themeColor="text1"/>
          <w:sz w:val="24"/>
          <w:szCs w:val="24"/>
        </w:rPr>
        <w:t xml:space="preserve"> s</w:t>
      </w:r>
      <w:r w:rsidRPr="00EF1B75">
        <w:rPr>
          <w:rFonts w:ascii="Times New Roman" w:eastAsia="Times New Roman" w:hAnsi="Times New Roman" w:cs="Times New Roman"/>
          <w:color w:val="000000" w:themeColor="text1"/>
          <w:sz w:val="24"/>
          <w:szCs w:val="24"/>
          <w:lang w:val="id-ID"/>
        </w:rPr>
        <w:t>emua generasi, namun seharusnya tidak digunakan secara berlebihan. Positif</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warna biru melambangkan kesegaran, mimpi, kebijaksanaan, kesetiaan,</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ketenangan, dan kebenaran. Makna negatif: melankolis, representasi</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dari warna</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biru, adalah: lautan dan langit</w:t>
      </w:r>
      <w:r w:rsidRPr="00EF1B75">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698056349"/>
          <w:citation/>
        </w:sdtPr>
        <w:sdtContent>
          <w:r w:rsidRPr="00EF1B75">
            <w:rPr>
              <w:rFonts w:ascii="Times New Roman" w:eastAsia="Times New Roman" w:hAnsi="Times New Roman" w:cs="Times New Roman"/>
              <w:color w:val="000000" w:themeColor="text1"/>
              <w:sz w:val="24"/>
              <w:szCs w:val="24"/>
            </w:rPr>
            <w:fldChar w:fldCharType="begin"/>
          </w:r>
          <w:r w:rsidRPr="00EF1B75">
            <w:rPr>
              <w:rFonts w:ascii="Times New Roman" w:eastAsia="Times New Roman" w:hAnsi="Times New Roman" w:cs="Times New Roman"/>
              <w:color w:val="000000" w:themeColor="text1"/>
              <w:sz w:val="24"/>
              <w:szCs w:val="24"/>
            </w:rPr>
            <w:instrText xml:space="preserve"> CITATION Riz21 \l 1033 </w:instrText>
          </w:r>
          <w:r w:rsidRPr="00EF1B75">
            <w:rPr>
              <w:rFonts w:ascii="Times New Roman" w:eastAsia="Times New Roman" w:hAnsi="Times New Roman" w:cs="Times New Roman"/>
              <w:color w:val="000000" w:themeColor="text1"/>
              <w:sz w:val="24"/>
              <w:szCs w:val="24"/>
            </w:rPr>
            <w:fldChar w:fldCharType="separate"/>
          </w:r>
          <w:r w:rsidR="000A283F" w:rsidRPr="000A283F">
            <w:rPr>
              <w:rFonts w:ascii="Times New Roman" w:eastAsia="Times New Roman" w:hAnsi="Times New Roman" w:cs="Times New Roman"/>
              <w:noProof/>
              <w:color w:val="000000" w:themeColor="text1"/>
              <w:sz w:val="24"/>
              <w:szCs w:val="24"/>
            </w:rPr>
            <w:t>(Rizal , 2021)</w:t>
          </w:r>
          <w:r w:rsidRPr="00EF1B75">
            <w:rPr>
              <w:rFonts w:ascii="Times New Roman" w:eastAsia="Times New Roman" w:hAnsi="Times New Roman" w:cs="Times New Roman"/>
              <w:color w:val="000000" w:themeColor="text1"/>
              <w:sz w:val="24"/>
              <w:szCs w:val="24"/>
            </w:rPr>
            <w:fldChar w:fldCharType="end"/>
          </w:r>
        </w:sdtContent>
      </w:sdt>
      <w:r w:rsidRPr="00EF1B75">
        <w:rPr>
          <w:rFonts w:ascii="Times New Roman" w:eastAsia="Times New Roman" w:hAnsi="Times New Roman" w:cs="Times New Roman"/>
          <w:color w:val="000000" w:themeColor="text1"/>
          <w:sz w:val="24"/>
          <w:szCs w:val="24"/>
          <w:lang w:val="id-ID"/>
        </w:rPr>
        <w:t>.</w:t>
      </w:r>
    </w:p>
    <w:p w14:paraId="418C4AA4" w14:textId="77777777" w:rsidR="00711077" w:rsidRPr="00EF1B75" w:rsidRDefault="00711077" w:rsidP="00711077">
      <w:pPr>
        <w:pStyle w:val="ListParagraph"/>
        <w:pBdr>
          <w:top w:val="nil"/>
          <w:left w:val="nil"/>
          <w:bottom w:val="nil"/>
          <w:right w:val="nil"/>
          <w:between w:val="nil"/>
        </w:pBdr>
        <w:spacing w:after="0" w:line="480" w:lineRule="auto"/>
        <w:ind w:left="0"/>
        <w:jc w:val="both"/>
        <w:rPr>
          <w:rFonts w:ascii="Times New Roman" w:eastAsia="Times New Roman" w:hAnsi="Times New Roman" w:cs="Times New Roman"/>
          <w:color w:val="000000" w:themeColor="text1"/>
          <w:sz w:val="24"/>
          <w:szCs w:val="24"/>
          <w:lang w:val="id-ID"/>
        </w:rPr>
      </w:pPr>
    </w:p>
    <w:p w14:paraId="3E184BBF" w14:textId="77777777" w:rsidR="00711077" w:rsidRPr="00EF1B75" w:rsidRDefault="00711077" w:rsidP="00F03FAD">
      <w:pPr>
        <w:pStyle w:val="ListParagraph"/>
        <w:numPr>
          <w:ilvl w:val="0"/>
          <w:numId w:val="38"/>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Putih</w:t>
      </w:r>
    </w:p>
    <w:p w14:paraId="451EB3E1" w14:textId="6B8FEF6C" w:rsidR="00711077" w:rsidRPr="00EF1B75" w:rsidRDefault="00711077" w:rsidP="00711077">
      <w:pPr>
        <w:pStyle w:val="ListParagraph"/>
        <w:pBdr>
          <w:top w:val="nil"/>
          <w:left w:val="nil"/>
          <w:bottom w:val="nil"/>
          <w:right w:val="nil"/>
          <w:between w:val="nil"/>
        </w:pBdr>
        <w:spacing w:after="0" w:line="480" w:lineRule="auto"/>
        <w:ind w:left="0" w:firstLine="360"/>
        <w:jc w:val="both"/>
        <w:rPr>
          <w:rFonts w:ascii="Times New Roman" w:eastAsia="Times New Roman" w:hAnsi="Times New Roman" w:cs="Times New Roman"/>
          <w:color w:val="000000" w:themeColor="text1"/>
          <w:sz w:val="24"/>
          <w:szCs w:val="24"/>
        </w:rPr>
      </w:pPr>
      <w:r w:rsidRPr="00EF1B75">
        <w:rPr>
          <w:rFonts w:ascii="TimesNewRomanPSMT" w:hAnsi="TimesNewRomanPSMT"/>
          <w:color w:val="000000" w:themeColor="text1"/>
          <w:sz w:val="24"/>
          <w:szCs w:val="24"/>
        </w:rPr>
        <w:t>Warna putih termasuk warna murni. Warna putih menampilkan karakter</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positif, merangsang, cemerlang, ringan, dan sederhana. Putih juga melambangkan</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arti kesucian, polos, jujur, dan murni </w:t>
      </w:r>
      <w:sdt>
        <w:sdtPr>
          <w:rPr>
            <w:rFonts w:ascii="TimesNewRomanPSMT" w:hAnsi="TimesNewRomanPSMT"/>
            <w:color w:val="000000" w:themeColor="text1"/>
            <w:sz w:val="24"/>
            <w:szCs w:val="24"/>
          </w:rPr>
          <w:id w:val="-286511616"/>
          <w:citation/>
        </w:sdtPr>
        <w:sdtContent>
          <w:r w:rsidR="004A7C64" w:rsidRPr="00EF1B75">
            <w:rPr>
              <w:rFonts w:ascii="TimesNewRomanPSMT" w:hAnsi="TimesNewRomanPSMT"/>
              <w:color w:val="000000" w:themeColor="text1"/>
              <w:sz w:val="24"/>
              <w:szCs w:val="24"/>
            </w:rPr>
            <w:fldChar w:fldCharType="begin"/>
          </w:r>
          <w:r w:rsidR="004A7C64" w:rsidRPr="00EF1B75">
            <w:rPr>
              <w:rFonts w:ascii="TimesNewRomanPSMT" w:hAnsi="TimesNewRomanPSMT"/>
              <w:color w:val="000000" w:themeColor="text1"/>
              <w:sz w:val="24"/>
              <w:szCs w:val="24"/>
            </w:rPr>
            <w:instrText xml:space="preserve"> CITATION Sul02 \l 1033 </w:instrText>
          </w:r>
          <w:r w:rsidR="004A7C64"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(Sulasmi Darmaprawira W. A., 2002)</w:t>
          </w:r>
          <w:r w:rsidR="004A7C64" w:rsidRPr="00EF1B75">
            <w:rPr>
              <w:rFonts w:ascii="TimesNewRomanPSMT" w:hAnsi="TimesNewRomanPSMT"/>
              <w:color w:val="000000" w:themeColor="text1"/>
              <w:sz w:val="24"/>
              <w:szCs w:val="24"/>
            </w:rPr>
            <w:fldChar w:fldCharType="end"/>
          </w:r>
        </w:sdtContent>
      </w:sdt>
      <w:r w:rsidRPr="00EF1B75">
        <w:rPr>
          <w:rFonts w:ascii="TimesNewRomanPSMT" w:hAnsi="TimesNewRomanPSMT"/>
          <w:color w:val="000000" w:themeColor="text1"/>
          <w:sz w:val="24"/>
          <w:szCs w:val="24"/>
        </w:rPr>
        <w:t>.</w:t>
      </w:r>
      <w:r w:rsidRPr="00EF1B75">
        <w:rPr>
          <w:color w:val="000000" w:themeColor="text1"/>
        </w:rPr>
        <w:t xml:space="preserve"> </w:t>
      </w:r>
      <w:r w:rsidRPr="00EF1B75">
        <w:rPr>
          <w:rFonts w:ascii="Times New Roman" w:eastAsia="Times New Roman" w:hAnsi="Times New Roman" w:cs="Times New Roman"/>
          <w:color w:val="000000" w:themeColor="text1"/>
          <w:sz w:val="24"/>
          <w:szCs w:val="24"/>
        </w:rPr>
        <w:t xml:space="preserve"> </w:t>
      </w:r>
    </w:p>
    <w:p w14:paraId="45E7A23E" w14:textId="77777777" w:rsidR="00711077" w:rsidRPr="00EF1B75" w:rsidRDefault="00711077" w:rsidP="00711077">
      <w:pPr>
        <w:pStyle w:val="ListParagraph"/>
        <w:pBdr>
          <w:top w:val="nil"/>
          <w:left w:val="nil"/>
          <w:bottom w:val="nil"/>
          <w:right w:val="nil"/>
          <w:between w:val="nil"/>
        </w:pBdr>
        <w:spacing w:after="0" w:line="480" w:lineRule="auto"/>
        <w:ind w:left="0" w:firstLine="360"/>
        <w:jc w:val="both"/>
        <w:rPr>
          <w:rFonts w:ascii="Times New Roman" w:eastAsia="Times New Roman" w:hAnsi="Times New Roman" w:cs="Times New Roman"/>
          <w:color w:val="000000" w:themeColor="text1"/>
          <w:sz w:val="24"/>
          <w:szCs w:val="24"/>
          <w:lang w:val="id-ID"/>
        </w:rPr>
      </w:pPr>
    </w:p>
    <w:p w14:paraId="624806C1" w14:textId="77777777" w:rsidR="00711077" w:rsidRPr="00EF1B75" w:rsidRDefault="00711077" w:rsidP="00F03FAD">
      <w:pPr>
        <w:pStyle w:val="ListParagraph"/>
        <w:numPr>
          <w:ilvl w:val="0"/>
          <w:numId w:val="38"/>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 xml:space="preserve">Hitam </w:t>
      </w:r>
    </w:p>
    <w:p w14:paraId="0037F8FA" w14:textId="1E658F0F" w:rsidR="00711077" w:rsidRPr="00EF1B75" w:rsidRDefault="00711077" w:rsidP="00711077">
      <w:pPr>
        <w:pStyle w:val="ListParagraph"/>
        <w:pBdr>
          <w:top w:val="nil"/>
          <w:left w:val="nil"/>
          <w:bottom w:val="nil"/>
          <w:right w:val="nil"/>
          <w:between w:val="nil"/>
        </w:pBdr>
        <w:spacing w:after="0" w:line="480" w:lineRule="auto"/>
        <w:ind w:left="0" w:firstLine="36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Kegelapan dan ketidakadilan selalu melambangkan warna hitam, hitam</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bisa bermakna misteri, warna pada malam selalu kebalikan dari warna putih atau</w:t>
      </w:r>
      <w:r w:rsidRPr="00EF1B75">
        <w:rPr>
          <w:rFonts w:ascii="TimesNewRomanPSMT" w:hAnsi="TimesNewRomanPSMT"/>
          <w:color w:val="000000" w:themeColor="text1"/>
        </w:rPr>
        <w:br/>
      </w:r>
      <w:r w:rsidRPr="00EF1B75">
        <w:rPr>
          <w:rFonts w:ascii="TimesNewRomanPSMT" w:hAnsi="TimesNewRomanPSMT"/>
          <w:color w:val="000000" w:themeColor="text1"/>
          <w:sz w:val="24"/>
          <w:szCs w:val="24"/>
        </w:rPr>
        <w:t xml:space="preserve">terang </w:t>
      </w:r>
      <w:sdt>
        <w:sdtPr>
          <w:rPr>
            <w:rFonts w:ascii="TimesNewRomanPSMT" w:hAnsi="TimesNewRomanPSMT"/>
            <w:color w:val="000000" w:themeColor="text1"/>
            <w:sz w:val="24"/>
            <w:szCs w:val="24"/>
          </w:rPr>
          <w:id w:val="1938327369"/>
          <w:citation/>
        </w:sdtPr>
        <w:sdtContent>
          <w:r w:rsidR="004A7C64" w:rsidRPr="00EF1B75">
            <w:rPr>
              <w:rFonts w:ascii="TimesNewRomanPSMT" w:hAnsi="TimesNewRomanPSMT"/>
              <w:color w:val="000000" w:themeColor="text1"/>
              <w:sz w:val="24"/>
              <w:szCs w:val="24"/>
            </w:rPr>
            <w:fldChar w:fldCharType="begin"/>
          </w:r>
          <w:r w:rsidR="004A7C64" w:rsidRPr="00EF1B75">
            <w:rPr>
              <w:rFonts w:ascii="TimesNewRomanPSMT" w:hAnsi="TimesNewRomanPSMT"/>
              <w:color w:val="000000" w:themeColor="text1"/>
              <w:sz w:val="24"/>
              <w:szCs w:val="24"/>
            </w:rPr>
            <w:instrText xml:space="preserve"> CITATION Sul02 \l 1033 </w:instrText>
          </w:r>
          <w:r w:rsidR="004A7C64"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(Sulasmi Darmaprawira W. A., 2002)</w:t>
          </w:r>
          <w:r w:rsidR="004A7C64" w:rsidRPr="00EF1B75">
            <w:rPr>
              <w:rFonts w:ascii="TimesNewRomanPSMT" w:hAnsi="TimesNewRomanPSMT"/>
              <w:color w:val="000000" w:themeColor="text1"/>
              <w:sz w:val="24"/>
              <w:szCs w:val="24"/>
            </w:rPr>
            <w:fldChar w:fldCharType="end"/>
          </w:r>
        </w:sdtContent>
      </w:sdt>
      <w:r w:rsidR="004A7C64" w:rsidRPr="00EF1B75">
        <w:rPr>
          <w:rFonts w:ascii="TimesNewRomanPSMT" w:hAnsi="TimesNewRomanPSMT"/>
          <w:color w:val="000000" w:themeColor="text1"/>
          <w:sz w:val="24"/>
          <w:szCs w:val="24"/>
        </w:rPr>
        <w:t>.</w:t>
      </w:r>
    </w:p>
    <w:p w14:paraId="7E5740A5" w14:textId="77777777" w:rsidR="00711077" w:rsidRPr="00EF1B75" w:rsidRDefault="00711077" w:rsidP="00711077">
      <w:pPr>
        <w:pBdr>
          <w:top w:val="nil"/>
          <w:left w:val="nil"/>
          <w:bottom w:val="nil"/>
          <w:right w:val="nil"/>
          <w:between w:val="nil"/>
        </w:pBdr>
        <w:spacing w:after="0" w:line="480" w:lineRule="auto"/>
        <w:ind w:left="540"/>
        <w:jc w:val="both"/>
        <w:rPr>
          <w:rFonts w:ascii="Times New Roman" w:eastAsia="Times New Roman" w:hAnsi="Times New Roman" w:cs="Times New Roman"/>
          <w:b/>
          <w:color w:val="000000" w:themeColor="text1"/>
          <w:sz w:val="24"/>
          <w:szCs w:val="24"/>
          <w:lang w:val="id-ID"/>
        </w:rPr>
      </w:pPr>
    </w:p>
    <w:p w14:paraId="7457F220" w14:textId="77777777" w:rsidR="00711077" w:rsidRPr="00EF1B75" w:rsidRDefault="00711077" w:rsidP="00B24DAD">
      <w:pPr>
        <w:numPr>
          <w:ilvl w:val="2"/>
          <w:numId w:val="39"/>
        </w:numPr>
        <w:pBdr>
          <w:top w:val="nil"/>
          <w:left w:val="nil"/>
          <w:bottom w:val="nil"/>
          <w:right w:val="nil"/>
          <w:between w:val="nil"/>
        </w:pBdr>
        <w:spacing w:after="0" w:line="480" w:lineRule="auto"/>
        <w:ind w:left="540" w:hanging="54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rPr>
        <w:t xml:space="preserve">Color Grading </w:t>
      </w:r>
    </w:p>
    <w:p w14:paraId="6CF0AB56" w14:textId="77777777" w:rsidR="00711077" w:rsidRPr="00EF1B75" w:rsidRDefault="00711077" w:rsidP="00711077">
      <w:pPr>
        <w:pBdr>
          <w:top w:val="nil"/>
          <w:left w:val="nil"/>
          <w:bottom w:val="nil"/>
          <w:right w:val="nil"/>
          <w:between w:val="nil"/>
        </w:pBdr>
        <w:spacing w:after="0" w:line="480" w:lineRule="auto"/>
        <w:ind w:firstLine="540"/>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Dalam pascaproduksi color grading digunakan untuk keperluan pewarnaan dan penyeimbangan dalam editing. “Color grading lebih dari sekedar menyesuaikan atau mengoreksi warna dari adegan ke adegan untuk memberikan konsistensi dan kontinuitas. Hal</w:t>
      </w:r>
    </w:p>
    <w:p w14:paraId="67E9E9DE" w14:textId="7235561D" w:rsidR="00711077" w:rsidRPr="00EF1B75" w:rsidRDefault="00711077" w:rsidP="00711077">
      <w:pPr>
        <w:pBdr>
          <w:top w:val="nil"/>
          <w:left w:val="nil"/>
          <w:bottom w:val="nil"/>
          <w:right w:val="nil"/>
          <w:between w:val="nil"/>
        </w:pBdr>
        <w:spacing w:after="0" w:line="480" w:lineRule="auto"/>
        <w:jc w:val="both"/>
        <w:rPr>
          <w:rFonts w:ascii="TimesNewRomanPSMT" w:hAnsi="TimesNewRomanPSMT"/>
          <w:color w:val="000000" w:themeColor="text1"/>
          <w:sz w:val="24"/>
          <w:szCs w:val="24"/>
        </w:rPr>
      </w:pPr>
      <w:r w:rsidRPr="00EF1B75">
        <w:rPr>
          <w:rFonts w:ascii="TimesNewRomanPSMT" w:hAnsi="TimesNewRomanPSMT"/>
          <w:color w:val="000000" w:themeColor="text1"/>
          <w:sz w:val="24"/>
          <w:szCs w:val="24"/>
        </w:rPr>
        <w:t>ini juga membantu menanamkan konteks emosional cerita, dan melengkapi pencahayaan dan pencahayaan yang digunakan oleh sinematografer untuk menangkap adegan</w:t>
      </w:r>
      <w:r w:rsidR="004A7C64" w:rsidRPr="00EF1B75">
        <w:rPr>
          <w:rFonts w:ascii="TimesNewRomanPSMT" w:hAnsi="TimesNewRomanPSMT"/>
          <w:color w:val="000000" w:themeColor="text1"/>
          <w:sz w:val="24"/>
          <w:szCs w:val="24"/>
        </w:rPr>
        <w:t xml:space="preserve">, </w:t>
      </w:r>
      <w:sdt>
        <w:sdtPr>
          <w:rPr>
            <w:rFonts w:ascii="TimesNewRomanPSMT" w:hAnsi="TimesNewRomanPSMT"/>
            <w:color w:val="000000" w:themeColor="text1"/>
            <w:sz w:val="24"/>
            <w:szCs w:val="24"/>
          </w:rPr>
          <w:id w:val="-545145776"/>
          <w:citation/>
        </w:sdtPr>
        <w:sdtContent>
          <w:r w:rsidR="004A7C64" w:rsidRPr="00EF1B75">
            <w:rPr>
              <w:rFonts w:ascii="TimesNewRomanPSMT" w:hAnsi="TimesNewRomanPSMT"/>
              <w:color w:val="000000" w:themeColor="text1"/>
              <w:sz w:val="24"/>
              <w:szCs w:val="24"/>
            </w:rPr>
            <w:fldChar w:fldCharType="begin"/>
          </w:r>
          <w:r w:rsidR="004A7C64" w:rsidRPr="00EF1B75">
            <w:rPr>
              <w:rFonts w:ascii="TimesNewRomanPSMT" w:hAnsi="TimesNewRomanPSMT"/>
              <w:color w:val="000000" w:themeColor="text1"/>
              <w:sz w:val="24"/>
              <w:szCs w:val="24"/>
            </w:rPr>
            <w:instrText xml:space="preserve"> CITATION Gle12 \l 1033 </w:instrText>
          </w:r>
          <w:r w:rsidR="004A7C64"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(Glenn Kennel, 2012)</w:t>
          </w:r>
          <w:r w:rsidR="004A7C64" w:rsidRPr="00EF1B75">
            <w:rPr>
              <w:rFonts w:ascii="TimesNewRomanPSMT" w:hAnsi="TimesNewRomanPSMT"/>
              <w:color w:val="000000" w:themeColor="text1"/>
              <w:sz w:val="24"/>
              <w:szCs w:val="24"/>
            </w:rPr>
            <w:fldChar w:fldCharType="end"/>
          </w:r>
        </w:sdtContent>
      </w:sdt>
      <w:r w:rsidR="004A7C64" w:rsidRPr="00EF1B75">
        <w:rPr>
          <w:rFonts w:ascii="TimesNewRomanPSMT" w:hAnsi="TimesNewRomanPSMT"/>
          <w:color w:val="000000" w:themeColor="text1"/>
          <w:sz w:val="24"/>
          <w:szCs w:val="24"/>
        </w:rPr>
        <w:t>.</w:t>
      </w:r>
    </w:p>
    <w:p w14:paraId="0D51BEE8" w14:textId="13086773" w:rsidR="0093341B" w:rsidRPr="00EF1B75" w:rsidRDefault="00711077" w:rsidP="002B5E0D">
      <w:pPr>
        <w:pBdr>
          <w:top w:val="nil"/>
          <w:left w:val="nil"/>
          <w:bottom w:val="nil"/>
          <w:right w:val="nil"/>
          <w:between w:val="nil"/>
        </w:pBdr>
        <w:spacing w:after="0" w:line="480" w:lineRule="auto"/>
        <w:ind w:firstLine="720"/>
        <w:jc w:val="both"/>
        <w:rPr>
          <w:rFonts w:ascii="Times New Roman" w:eastAsia="Times New Roman" w:hAnsi="Times New Roman" w:cs="Times New Roman"/>
          <w:b/>
          <w:color w:val="000000" w:themeColor="text1"/>
          <w:sz w:val="24"/>
          <w:szCs w:val="24"/>
          <w:lang w:val="id-ID"/>
        </w:rPr>
      </w:pPr>
      <w:r w:rsidRPr="00EF1B75">
        <w:rPr>
          <w:rFonts w:ascii="TimesNewRomanPSMT" w:hAnsi="TimesNewRomanPSMT"/>
          <w:color w:val="000000" w:themeColor="text1"/>
          <w:sz w:val="24"/>
          <w:szCs w:val="24"/>
        </w:rPr>
        <w:t xml:space="preserve">Color grading mengacu pada pewarnaan skema warna video rekaman. Pewarnaan ini bisa sangat artistik seperti pada film-film populer, atau bisa pula terlihat natural. Sumber yang dikutip dari situs Studio Binder, color grading dapat menyesuaikan warna skema rekaman, membangkitkan emosi spesifik dari penonton, dan melakukan finishing rekaman video </w:t>
      </w:r>
      <w:sdt>
        <w:sdtPr>
          <w:rPr>
            <w:rFonts w:ascii="TimesNewRomanPSMT" w:hAnsi="TimesNewRomanPSMT"/>
            <w:color w:val="000000" w:themeColor="text1"/>
            <w:sz w:val="24"/>
            <w:szCs w:val="24"/>
          </w:rPr>
          <w:id w:val="460772614"/>
          <w:citation/>
        </w:sdtPr>
        <w:sdtContent>
          <w:r w:rsidRPr="00EF1B75">
            <w:rPr>
              <w:rFonts w:ascii="TimesNewRomanPSMT" w:hAnsi="TimesNewRomanPSMT"/>
              <w:color w:val="000000" w:themeColor="text1"/>
              <w:sz w:val="24"/>
              <w:szCs w:val="24"/>
            </w:rPr>
            <w:fldChar w:fldCharType="begin"/>
          </w:r>
          <w:r w:rsidRPr="00EF1B75">
            <w:rPr>
              <w:rFonts w:ascii="TimesNewRomanPSMT" w:hAnsi="TimesNewRomanPSMT"/>
              <w:color w:val="000000" w:themeColor="text1"/>
              <w:sz w:val="24"/>
              <w:szCs w:val="24"/>
            </w:rPr>
            <w:instrText xml:space="preserve"> CITATION Riz21 \l 1033 </w:instrText>
          </w:r>
          <w:r w:rsidRPr="00EF1B75">
            <w:rPr>
              <w:rFonts w:ascii="TimesNewRomanPSMT" w:hAnsi="TimesNewRomanPSMT"/>
              <w:color w:val="000000" w:themeColor="text1"/>
              <w:sz w:val="24"/>
              <w:szCs w:val="24"/>
            </w:rPr>
            <w:fldChar w:fldCharType="separate"/>
          </w:r>
          <w:r w:rsidR="000A283F" w:rsidRPr="000A283F">
            <w:rPr>
              <w:rFonts w:ascii="TimesNewRomanPSMT" w:hAnsi="TimesNewRomanPSMT"/>
              <w:noProof/>
              <w:color w:val="000000" w:themeColor="text1"/>
              <w:sz w:val="24"/>
              <w:szCs w:val="24"/>
            </w:rPr>
            <w:t>(Rizal , 2021)</w:t>
          </w:r>
          <w:r w:rsidRPr="00EF1B75">
            <w:rPr>
              <w:rFonts w:ascii="TimesNewRomanPSMT" w:hAnsi="TimesNewRomanPSMT"/>
              <w:color w:val="000000" w:themeColor="text1"/>
              <w:sz w:val="24"/>
              <w:szCs w:val="24"/>
            </w:rPr>
            <w:fldChar w:fldCharType="end"/>
          </w:r>
        </w:sdtContent>
      </w:sdt>
      <w:r w:rsidR="005D3331" w:rsidRPr="00EF1B75">
        <w:rPr>
          <w:rFonts w:ascii="TimesNewRomanPSMT" w:hAnsi="TimesNewRomanPSMT"/>
          <w:color w:val="000000" w:themeColor="text1"/>
          <w:sz w:val="24"/>
          <w:szCs w:val="24"/>
        </w:rPr>
        <w:t>.</w:t>
      </w:r>
    </w:p>
    <w:p w14:paraId="14157E6F" w14:textId="77777777" w:rsidR="0093341B" w:rsidRPr="00EF1B75" w:rsidRDefault="0093341B">
      <w:pPr>
        <w:jc w:val="both"/>
        <w:rPr>
          <w:rFonts w:ascii="Times New Roman" w:eastAsia="Times New Roman" w:hAnsi="Times New Roman" w:cs="Times New Roman"/>
          <w:color w:val="000000" w:themeColor="text1"/>
          <w:lang w:val="id-ID"/>
        </w:rPr>
      </w:pPr>
    </w:p>
    <w:sectPr w:rsidR="0093341B" w:rsidRPr="00EF1B75">
      <w:footerReference w:type="default" r:id="rId49"/>
      <w:type w:val="continuous"/>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1F307" w14:textId="77777777" w:rsidR="00AC5629" w:rsidRDefault="00AC5629">
      <w:pPr>
        <w:spacing w:after="0" w:line="240" w:lineRule="auto"/>
      </w:pPr>
      <w:r>
        <w:separator/>
      </w:r>
    </w:p>
  </w:endnote>
  <w:endnote w:type="continuationSeparator" w:id="0">
    <w:p w14:paraId="3CBDEBCE" w14:textId="77777777" w:rsidR="00AC5629" w:rsidRDefault="00AC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NewRomanPS-Italic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Semi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A125" w14:textId="77777777" w:rsidR="00C81713" w:rsidRPr="00BC0EEF" w:rsidRDefault="00C81713">
    <w:pPr>
      <w:pStyle w:val="Footer"/>
      <w:tabs>
        <w:tab w:val="clear" w:pos="4680"/>
        <w:tab w:val="clear" w:pos="9360"/>
      </w:tabs>
      <w:jc w:val="center"/>
      <w:rPr>
        <w:rFonts w:ascii="Times New Roman" w:hAnsi="Times New Roman" w:cs="Times New Roman"/>
        <w:caps/>
        <w:noProof/>
        <w:color w:val="000000" w:themeColor="text1"/>
        <w:sz w:val="24"/>
        <w:szCs w:val="24"/>
      </w:rPr>
    </w:pPr>
    <w:r w:rsidRPr="00BC0EEF">
      <w:rPr>
        <w:rFonts w:ascii="Times New Roman" w:hAnsi="Times New Roman" w:cs="Times New Roman"/>
        <w:caps/>
        <w:color w:val="000000" w:themeColor="text1"/>
        <w:sz w:val="24"/>
        <w:szCs w:val="24"/>
      </w:rPr>
      <w:fldChar w:fldCharType="begin"/>
    </w:r>
    <w:r w:rsidRPr="00BC0EEF">
      <w:rPr>
        <w:rFonts w:ascii="Times New Roman" w:hAnsi="Times New Roman" w:cs="Times New Roman"/>
        <w:caps/>
        <w:color w:val="000000" w:themeColor="text1"/>
        <w:sz w:val="24"/>
        <w:szCs w:val="24"/>
      </w:rPr>
      <w:instrText xml:space="preserve"> PAGE   \* MERGEFORMAT </w:instrText>
    </w:r>
    <w:r w:rsidRPr="00BC0EEF">
      <w:rPr>
        <w:rFonts w:ascii="Times New Roman" w:hAnsi="Times New Roman" w:cs="Times New Roman"/>
        <w:caps/>
        <w:color w:val="000000" w:themeColor="text1"/>
        <w:sz w:val="24"/>
        <w:szCs w:val="24"/>
      </w:rPr>
      <w:fldChar w:fldCharType="separate"/>
    </w:r>
    <w:r w:rsidRPr="00BC0EEF">
      <w:rPr>
        <w:rFonts w:ascii="Times New Roman" w:hAnsi="Times New Roman" w:cs="Times New Roman"/>
        <w:caps/>
        <w:noProof/>
        <w:color w:val="000000" w:themeColor="text1"/>
        <w:sz w:val="24"/>
        <w:szCs w:val="24"/>
      </w:rPr>
      <w:t>2</w:t>
    </w:r>
    <w:r w:rsidRPr="00BC0EEF">
      <w:rPr>
        <w:rFonts w:ascii="Times New Roman" w:hAnsi="Times New Roman" w:cs="Times New Roman"/>
        <w:caps/>
        <w:noProof/>
        <w:color w:val="000000" w:themeColor="text1"/>
        <w:sz w:val="24"/>
        <w:szCs w:val="24"/>
      </w:rPr>
      <w:fldChar w:fldCharType="end"/>
    </w:r>
  </w:p>
  <w:p w14:paraId="47E848BC" w14:textId="69C5D3BB" w:rsidR="00C81713" w:rsidRDefault="00C81713">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1155" w14:textId="77777777" w:rsidR="00AC5629" w:rsidRDefault="00AC5629">
      <w:pPr>
        <w:spacing w:after="0" w:line="240" w:lineRule="auto"/>
      </w:pPr>
      <w:r>
        <w:separator/>
      </w:r>
    </w:p>
  </w:footnote>
  <w:footnote w:type="continuationSeparator" w:id="0">
    <w:p w14:paraId="78934E31" w14:textId="77777777" w:rsidR="00AC5629" w:rsidRDefault="00AC56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F29"/>
    <w:multiLevelType w:val="hybridMultilevel"/>
    <w:tmpl w:val="E3CE17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486"/>
    <w:multiLevelType w:val="multilevel"/>
    <w:tmpl w:val="5D84033C"/>
    <w:lvl w:ilvl="0">
      <w:start w:val="4"/>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A104AE0"/>
    <w:multiLevelType w:val="multilevel"/>
    <w:tmpl w:val="71343212"/>
    <w:lvl w:ilvl="0">
      <w:start w:val="4"/>
      <w:numFmt w:val="decimal"/>
      <w:lvlText w:val="%1"/>
      <w:lvlJc w:val="left"/>
      <w:pPr>
        <w:ind w:left="360" w:hanging="360"/>
      </w:pPr>
    </w:lvl>
    <w:lvl w:ilvl="1">
      <w:start w:val="2"/>
      <w:numFmt w:val="decimal"/>
      <w:lvlText w:val="%1.%2"/>
      <w:lvlJc w:val="left"/>
      <w:pPr>
        <w:ind w:left="720" w:hanging="36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0D825C78"/>
    <w:multiLevelType w:val="multilevel"/>
    <w:tmpl w:val="5FF254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BA084B"/>
    <w:multiLevelType w:val="multilevel"/>
    <w:tmpl w:val="AD1A72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87470"/>
    <w:multiLevelType w:val="multilevel"/>
    <w:tmpl w:val="70722046"/>
    <w:lvl w:ilvl="0">
      <w:start w:val="1"/>
      <w:numFmt w:val="decimal"/>
      <w:lvlText w:val="1.4.%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20AD3"/>
    <w:multiLevelType w:val="multilevel"/>
    <w:tmpl w:val="888A85D4"/>
    <w:lvl w:ilvl="0">
      <w:start w:val="2"/>
      <w:numFmt w:val="decimal"/>
      <w:lvlText w:val="%1."/>
      <w:lvlJc w:val="left"/>
      <w:pPr>
        <w:ind w:left="540" w:hanging="540"/>
      </w:pPr>
    </w:lvl>
    <w:lvl w:ilvl="1">
      <w:start w:val="2"/>
      <w:numFmt w:val="decimal"/>
      <w:lvlText w:val="%1.%2."/>
      <w:lvlJc w:val="left"/>
      <w:pPr>
        <w:ind w:left="900" w:hanging="540"/>
      </w:pPr>
    </w:lvl>
    <w:lvl w:ilvl="2">
      <w:start w:val="1"/>
      <w:numFmt w:val="decimal"/>
      <w:lvlText w:val="%1.%2.%3."/>
      <w:lvlJc w:val="left"/>
      <w:pPr>
        <w:ind w:left="1440" w:hanging="720"/>
      </w:pPr>
      <w:rPr>
        <w:i w:val="0"/>
        <w:iCs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1C551C81"/>
    <w:multiLevelType w:val="multilevel"/>
    <w:tmpl w:val="8898C02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AD7B01"/>
    <w:multiLevelType w:val="multilevel"/>
    <w:tmpl w:val="4E847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BD4792"/>
    <w:multiLevelType w:val="multilevel"/>
    <w:tmpl w:val="D2E2DCF8"/>
    <w:lvl w:ilvl="0">
      <w:start w:val="1"/>
      <w:numFmt w:val="decimal"/>
      <w:lvlText w:val="3.2.%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9420A91"/>
    <w:multiLevelType w:val="multilevel"/>
    <w:tmpl w:val="FAE85744"/>
    <w:lvl w:ilvl="0">
      <w:start w:val="1"/>
      <w:numFmt w:val="decimal"/>
      <w:lvlText w:val="%1."/>
      <w:lvlJc w:val="left"/>
      <w:pPr>
        <w:ind w:left="182" w:hanging="182"/>
      </w:pPr>
      <w:rPr>
        <w:rFonts w:ascii="Times New Roman" w:eastAsia="Times New Roman" w:hAnsi="Times New Roman" w:cs="Times New Roman"/>
        <w:b w:val="0"/>
        <w:i w:val="0"/>
        <w:strike w:val="0"/>
        <w:color w:val="000000"/>
        <w:sz w:val="18"/>
        <w:szCs w:val="1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8"/>
        <w:szCs w:val="1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8"/>
        <w:szCs w:val="1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8"/>
        <w:szCs w:val="1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8"/>
        <w:szCs w:val="1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8"/>
        <w:szCs w:val="1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8"/>
        <w:szCs w:val="1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8"/>
        <w:szCs w:val="1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8"/>
        <w:szCs w:val="18"/>
        <w:u w:val="none"/>
        <w:shd w:val="clear" w:color="auto" w:fill="auto"/>
        <w:vertAlign w:val="baseline"/>
      </w:rPr>
    </w:lvl>
  </w:abstractNum>
  <w:abstractNum w:abstractNumId="11" w15:restartNumberingAfterBreak="0">
    <w:nsid w:val="2D7A54F5"/>
    <w:multiLevelType w:val="multilevel"/>
    <w:tmpl w:val="1E0299A0"/>
    <w:lvl w:ilvl="0">
      <w:start w:val="2"/>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2DFB3CD9"/>
    <w:multiLevelType w:val="multilevel"/>
    <w:tmpl w:val="20CA30C4"/>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2B74F32"/>
    <w:multiLevelType w:val="multilevel"/>
    <w:tmpl w:val="DD60536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3E411174"/>
    <w:multiLevelType w:val="multilevel"/>
    <w:tmpl w:val="7BCE33EE"/>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126867"/>
    <w:multiLevelType w:val="multilevel"/>
    <w:tmpl w:val="0E089A0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4A904DAB"/>
    <w:multiLevelType w:val="multilevel"/>
    <w:tmpl w:val="ACE8D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D4B7AC2"/>
    <w:multiLevelType w:val="multilevel"/>
    <w:tmpl w:val="59D0DBA0"/>
    <w:lvl w:ilvl="0">
      <w:start w:val="2"/>
      <w:numFmt w:val="decimal"/>
      <w:lvlText w:val="%1"/>
      <w:lvlJc w:val="left"/>
      <w:pPr>
        <w:ind w:left="480" w:hanging="480"/>
      </w:pPr>
    </w:lvl>
    <w:lvl w:ilvl="1">
      <w:start w:val="2"/>
      <w:numFmt w:val="decimal"/>
      <w:lvlText w:val="%1.%2"/>
      <w:lvlJc w:val="left"/>
      <w:pPr>
        <w:ind w:left="834" w:hanging="479"/>
      </w:pPr>
    </w:lvl>
    <w:lvl w:ilvl="2">
      <w:start w:val="3"/>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8" w15:restartNumberingAfterBreak="0">
    <w:nsid w:val="4D8B0299"/>
    <w:multiLevelType w:val="multilevel"/>
    <w:tmpl w:val="B3E03068"/>
    <w:lvl w:ilvl="0">
      <w:start w:val="1"/>
      <w:numFmt w:val="lowerLetter"/>
      <w:lvlText w:val="%1."/>
      <w:lvlJc w:val="left"/>
      <w:pPr>
        <w:ind w:left="2227" w:hanging="360"/>
      </w:pPr>
    </w:lvl>
    <w:lvl w:ilvl="1">
      <w:start w:val="1"/>
      <w:numFmt w:val="lowerLetter"/>
      <w:lvlText w:val="%2."/>
      <w:lvlJc w:val="left"/>
      <w:pPr>
        <w:ind w:left="2947" w:hanging="360"/>
      </w:pPr>
    </w:lvl>
    <w:lvl w:ilvl="2">
      <w:start w:val="1"/>
      <w:numFmt w:val="lowerRoman"/>
      <w:lvlText w:val="%3."/>
      <w:lvlJc w:val="right"/>
      <w:pPr>
        <w:ind w:left="3667" w:hanging="180"/>
      </w:pPr>
    </w:lvl>
    <w:lvl w:ilvl="3">
      <w:start w:val="1"/>
      <w:numFmt w:val="decimal"/>
      <w:lvlText w:val="%4."/>
      <w:lvlJc w:val="left"/>
      <w:pPr>
        <w:ind w:left="4387" w:hanging="360"/>
      </w:pPr>
    </w:lvl>
    <w:lvl w:ilvl="4">
      <w:start w:val="1"/>
      <w:numFmt w:val="lowerLetter"/>
      <w:lvlText w:val="%5."/>
      <w:lvlJc w:val="left"/>
      <w:pPr>
        <w:ind w:left="5107" w:hanging="360"/>
      </w:pPr>
    </w:lvl>
    <w:lvl w:ilvl="5">
      <w:start w:val="1"/>
      <w:numFmt w:val="lowerRoman"/>
      <w:lvlText w:val="%6."/>
      <w:lvlJc w:val="right"/>
      <w:pPr>
        <w:ind w:left="5827" w:hanging="180"/>
      </w:pPr>
    </w:lvl>
    <w:lvl w:ilvl="6">
      <w:start w:val="1"/>
      <w:numFmt w:val="decimal"/>
      <w:lvlText w:val="%7."/>
      <w:lvlJc w:val="left"/>
      <w:pPr>
        <w:ind w:left="6547" w:hanging="360"/>
      </w:pPr>
    </w:lvl>
    <w:lvl w:ilvl="7">
      <w:start w:val="1"/>
      <w:numFmt w:val="lowerLetter"/>
      <w:lvlText w:val="%8."/>
      <w:lvlJc w:val="left"/>
      <w:pPr>
        <w:ind w:left="7267" w:hanging="360"/>
      </w:pPr>
    </w:lvl>
    <w:lvl w:ilvl="8">
      <w:start w:val="1"/>
      <w:numFmt w:val="lowerRoman"/>
      <w:lvlText w:val="%9."/>
      <w:lvlJc w:val="right"/>
      <w:pPr>
        <w:ind w:left="7987" w:hanging="180"/>
      </w:pPr>
    </w:lvl>
  </w:abstractNum>
  <w:abstractNum w:abstractNumId="19" w15:restartNumberingAfterBreak="0">
    <w:nsid w:val="4F720470"/>
    <w:multiLevelType w:val="multilevel"/>
    <w:tmpl w:val="D9F05164"/>
    <w:lvl w:ilvl="0">
      <w:start w:val="1"/>
      <w:numFmt w:val="decimal"/>
      <w:lvlText w:val="1.6.%1"/>
      <w:lvlJc w:val="left"/>
      <w:pPr>
        <w:ind w:left="9360" w:hanging="360"/>
      </w:pPr>
      <w:rPr>
        <w:b/>
        <w:sz w:val="24"/>
        <w:szCs w:val="24"/>
      </w:rPr>
    </w:lvl>
    <w:lvl w:ilvl="1">
      <w:start w:val="1"/>
      <w:numFmt w:val="decimal"/>
      <w:lvlText w:val="%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09C34F6"/>
    <w:multiLevelType w:val="multilevel"/>
    <w:tmpl w:val="C75482E8"/>
    <w:lvl w:ilvl="0">
      <w:start w:val="3"/>
      <w:numFmt w:val="decimal"/>
      <w:lvlText w:val="%1"/>
      <w:lvlJc w:val="left"/>
      <w:pPr>
        <w:ind w:left="480" w:hanging="480"/>
      </w:pPr>
    </w:lvl>
    <w:lvl w:ilvl="1">
      <w:start w:val="2"/>
      <w:numFmt w:val="decimal"/>
      <w:lvlText w:val="%1.%2"/>
      <w:lvlJc w:val="left"/>
      <w:pPr>
        <w:ind w:left="1740" w:hanging="480"/>
      </w:pPr>
    </w:lvl>
    <w:lvl w:ilvl="2">
      <w:start w:val="2"/>
      <w:numFmt w:val="decimal"/>
      <w:lvlText w:val="%1.%2.%3"/>
      <w:lvlJc w:val="left"/>
      <w:pPr>
        <w:ind w:left="3240" w:hanging="720"/>
      </w:pPr>
      <w:rPr>
        <w:b/>
      </w:rPr>
    </w:lvl>
    <w:lvl w:ilvl="3">
      <w:start w:val="1"/>
      <w:numFmt w:val="decimal"/>
      <w:lvlText w:val="%1.%2.%3.%4"/>
      <w:lvlJc w:val="left"/>
      <w:pPr>
        <w:ind w:left="4500" w:hanging="720"/>
      </w:pPr>
      <w:rPr>
        <w:b/>
        <w:i w:val="0"/>
        <w:sz w:val="24"/>
        <w:szCs w:val="24"/>
      </w:rPr>
    </w:lvl>
    <w:lvl w:ilvl="4">
      <w:start w:val="1"/>
      <w:numFmt w:val="decimal"/>
      <w:lvlText w:val="%1.%2.%3.%4.%5"/>
      <w:lvlJc w:val="left"/>
      <w:pPr>
        <w:ind w:left="6120" w:hanging="1080"/>
      </w:pPr>
    </w:lvl>
    <w:lvl w:ilvl="5">
      <w:start w:val="1"/>
      <w:numFmt w:val="decimal"/>
      <w:lvlText w:val="%1.%2.%3.%4.%5.%6"/>
      <w:lvlJc w:val="left"/>
      <w:pPr>
        <w:ind w:left="7380" w:hanging="1080"/>
      </w:pPr>
    </w:lvl>
    <w:lvl w:ilvl="6">
      <w:start w:val="1"/>
      <w:numFmt w:val="decimal"/>
      <w:lvlText w:val="%1.%2.%3.%4.%5.%6.%7"/>
      <w:lvlJc w:val="left"/>
      <w:pPr>
        <w:ind w:left="9000" w:hanging="1440"/>
      </w:pPr>
    </w:lvl>
    <w:lvl w:ilvl="7">
      <w:start w:val="1"/>
      <w:numFmt w:val="decimal"/>
      <w:lvlText w:val="%1.%2.%3.%4.%5.%6.%7.%8"/>
      <w:lvlJc w:val="left"/>
      <w:pPr>
        <w:ind w:left="10260" w:hanging="1440"/>
      </w:pPr>
    </w:lvl>
    <w:lvl w:ilvl="8">
      <w:start w:val="1"/>
      <w:numFmt w:val="decimal"/>
      <w:lvlText w:val="%1.%2.%3.%4.%5.%6.%7.%8.%9"/>
      <w:lvlJc w:val="left"/>
      <w:pPr>
        <w:ind w:left="11880" w:hanging="1800"/>
      </w:pPr>
    </w:lvl>
  </w:abstractNum>
  <w:abstractNum w:abstractNumId="21" w15:restartNumberingAfterBreak="0">
    <w:nsid w:val="52263FE9"/>
    <w:multiLevelType w:val="multilevel"/>
    <w:tmpl w:val="25C8BCCE"/>
    <w:lvl w:ilvl="0">
      <w:start w:val="1"/>
      <w:numFmt w:val="bullet"/>
      <w:lvlText w:val="●"/>
      <w:lvlJc w:val="left"/>
      <w:pPr>
        <w:ind w:left="1211" w:hanging="360"/>
      </w:pPr>
      <w:rPr>
        <w:rFonts w:ascii="Noto Sans Symbols" w:eastAsia="Noto Sans Symbols" w:hAnsi="Noto Sans Symbols" w:cs="Noto Sans Symbols"/>
        <w:i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4.2.1.%7"/>
      <w:lvlJc w:val="left"/>
      <w:pPr>
        <w:ind w:left="5531" w:hanging="360"/>
      </w:pPr>
      <w:rPr>
        <w:i w:val="0"/>
      </w:r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15:restartNumberingAfterBreak="0">
    <w:nsid w:val="555148C8"/>
    <w:multiLevelType w:val="multilevel"/>
    <w:tmpl w:val="EA207F12"/>
    <w:lvl w:ilvl="0">
      <w:start w:val="1"/>
      <w:numFmt w:val="lowerLetter"/>
      <w:lvlText w:val="%1."/>
      <w:lvlJc w:val="left"/>
      <w:pPr>
        <w:ind w:left="1584" w:hanging="45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15:restartNumberingAfterBreak="0">
    <w:nsid w:val="57DE2FF7"/>
    <w:multiLevelType w:val="hybridMultilevel"/>
    <w:tmpl w:val="4D3A2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91C1E"/>
    <w:multiLevelType w:val="multilevel"/>
    <w:tmpl w:val="B78861F8"/>
    <w:lvl w:ilvl="0">
      <w:start w:val="1"/>
      <w:numFmt w:val="decimal"/>
      <w:lvlText w:val="3.1.%1"/>
      <w:lvlJc w:val="left"/>
      <w:pPr>
        <w:ind w:left="360" w:hanging="360"/>
      </w:pPr>
    </w:lvl>
    <w:lvl w:ilvl="1">
      <w:start w:val="4"/>
      <w:numFmt w:val="decimal"/>
      <w:lvlText w:val="%1.%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A41AF0"/>
    <w:multiLevelType w:val="multilevel"/>
    <w:tmpl w:val="2F82F850"/>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6" w15:restartNumberingAfterBreak="0">
    <w:nsid w:val="5DD177B4"/>
    <w:multiLevelType w:val="hybridMultilevel"/>
    <w:tmpl w:val="E33654EE"/>
    <w:lvl w:ilvl="0" w:tplc="743EF75A">
      <w:start w:val="1"/>
      <w:numFmt w:val="lowerLetter"/>
      <w:lvlText w:val="%1)"/>
      <w:lvlJc w:val="left"/>
      <w:pPr>
        <w:ind w:left="1080" w:hanging="360"/>
      </w:pPr>
      <w:rPr>
        <w:rFonts w:ascii="TimesNewRomanPS-ItalicMT" w:eastAsia="Calibri" w:hAnsi="TimesNewRomanPS-ItalicMT"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731F30"/>
    <w:multiLevelType w:val="hybridMultilevel"/>
    <w:tmpl w:val="9C48F678"/>
    <w:lvl w:ilvl="0" w:tplc="FA2C256C">
      <w:start w:val="1"/>
      <w:numFmt w:val="upperLetter"/>
      <w:lvlText w:val="%1."/>
      <w:lvlJc w:val="left"/>
      <w:pPr>
        <w:ind w:left="2498" w:hanging="360"/>
      </w:pPr>
      <w:rPr>
        <w:rFonts w:hint="default"/>
        <w:b/>
        <w:bCs/>
        <w:sz w:val="24"/>
        <w:szCs w:val="24"/>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28" w15:restartNumberingAfterBreak="0">
    <w:nsid w:val="6D1C252B"/>
    <w:multiLevelType w:val="multilevel"/>
    <w:tmpl w:val="2BC0BE36"/>
    <w:lvl w:ilvl="0">
      <w:start w:val="1"/>
      <w:numFmt w:val="lowerLetter"/>
      <w:lvlText w:val="%1."/>
      <w:lvlJc w:val="left"/>
      <w:pPr>
        <w:ind w:left="2421" w:hanging="360"/>
      </w:pPr>
      <w:rPr>
        <w:i w:val="0"/>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9" w15:restartNumberingAfterBreak="0">
    <w:nsid w:val="70A7145E"/>
    <w:multiLevelType w:val="multilevel"/>
    <w:tmpl w:val="648CE1BC"/>
    <w:lvl w:ilvl="0">
      <w:start w:val="1"/>
      <w:numFmt w:val="lowerLetter"/>
      <w:lvlText w:val="%1)"/>
      <w:lvlJc w:val="left"/>
      <w:pPr>
        <w:ind w:left="2138" w:hanging="360"/>
      </w:pPr>
      <w:rPr>
        <w:i/>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b/>
        <w:bCs/>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0" w15:restartNumberingAfterBreak="0">
    <w:nsid w:val="711A459D"/>
    <w:multiLevelType w:val="multilevel"/>
    <w:tmpl w:val="D46E018E"/>
    <w:lvl w:ilvl="0">
      <w:start w:val="1"/>
      <w:numFmt w:val="upperLetter"/>
      <w:lvlText w:val="%1."/>
      <w:lvlJc w:val="left"/>
      <w:pPr>
        <w:ind w:left="1353" w:hanging="359"/>
      </w:pPr>
      <w:rPr>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1" w15:restartNumberingAfterBreak="0">
    <w:nsid w:val="72F1581F"/>
    <w:multiLevelType w:val="multilevel"/>
    <w:tmpl w:val="C87A6B7C"/>
    <w:lvl w:ilvl="0">
      <w:start w:val="1"/>
      <w:numFmt w:val="lowerLetter"/>
      <w:lvlText w:val="%1)"/>
      <w:lvlJc w:val="left"/>
      <w:pPr>
        <w:ind w:left="720" w:hanging="360"/>
      </w:pPr>
      <w:rPr>
        <w:i w:val="0"/>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32" w15:restartNumberingAfterBreak="0">
    <w:nsid w:val="765604CA"/>
    <w:multiLevelType w:val="multilevel"/>
    <w:tmpl w:val="C68099C6"/>
    <w:lvl w:ilvl="0">
      <w:start w:val="1"/>
      <w:numFmt w:val="decimal"/>
      <w:lvlText w:val="%1."/>
      <w:lvlJc w:val="left"/>
      <w:pPr>
        <w:ind w:left="1382" w:hanging="360"/>
      </w:pPr>
    </w:lvl>
    <w:lvl w:ilvl="1">
      <w:start w:val="1"/>
      <w:numFmt w:val="lowerLetter"/>
      <w:lvlText w:val="%2."/>
      <w:lvlJc w:val="left"/>
      <w:pPr>
        <w:ind w:left="2102" w:hanging="360"/>
      </w:pPr>
    </w:lvl>
    <w:lvl w:ilvl="2">
      <w:start w:val="1"/>
      <w:numFmt w:val="lowerRoman"/>
      <w:lvlText w:val="%3."/>
      <w:lvlJc w:val="right"/>
      <w:pPr>
        <w:ind w:left="2822" w:hanging="180"/>
      </w:pPr>
    </w:lvl>
    <w:lvl w:ilvl="3">
      <w:start w:val="1"/>
      <w:numFmt w:val="decimal"/>
      <w:lvlText w:val="%4."/>
      <w:lvlJc w:val="left"/>
      <w:pPr>
        <w:ind w:left="3542" w:hanging="360"/>
      </w:pPr>
    </w:lvl>
    <w:lvl w:ilvl="4">
      <w:start w:val="1"/>
      <w:numFmt w:val="lowerLetter"/>
      <w:lvlText w:val="%5."/>
      <w:lvlJc w:val="left"/>
      <w:pPr>
        <w:ind w:left="4262" w:hanging="360"/>
      </w:pPr>
    </w:lvl>
    <w:lvl w:ilvl="5">
      <w:start w:val="1"/>
      <w:numFmt w:val="lowerRoman"/>
      <w:lvlText w:val="%6."/>
      <w:lvlJc w:val="right"/>
      <w:pPr>
        <w:ind w:left="4982" w:hanging="180"/>
      </w:pPr>
    </w:lvl>
    <w:lvl w:ilvl="6">
      <w:start w:val="1"/>
      <w:numFmt w:val="decimal"/>
      <w:lvlText w:val="%7."/>
      <w:lvlJc w:val="left"/>
      <w:pPr>
        <w:ind w:left="5702" w:hanging="360"/>
      </w:pPr>
    </w:lvl>
    <w:lvl w:ilvl="7">
      <w:start w:val="1"/>
      <w:numFmt w:val="lowerLetter"/>
      <w:lvlText w:val="%8."/>
      <w:lvlJc w:val="left"/>
      <w:pPr>
        <w:ind w:left="6422" w:hanging="360"/>
      </w:pPr>
    </w:lvl>
    <w:lvl w:ilvl="8">
      <w:start w:val="1"/>
      <w:numFmt w:val="lowerRoman"/>
      <w:lvlText w:val="%9."/>
      <w:lvlJc w:val="right"/>
      <w:pPr>
        <w:ind w:left="7142" w:hanging="180"/>
      </w:pPr>
    </w:lvl>
  </w:abstractNum>
  <w:abstractNum w:abstractNumId="33" w15:restartNumberingAfterBreak="0">
    <w:nsid w:val="77025666"/>
    <w:multiLevelType w:val="hybridMultilevel"/>
    <w:tmpl w:val="D05C088C"/>
    <w:lvl w:ilvl="0" w:tplc="6570DFA8">
      <w:start w:val="1"/>
      <w:numFmt w:val="low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84B2C67"/>
    <w:multiLevelType w:val="multilevel"/>
    <w:tmpl w:val="4D44992C"/>
    <w:lvl w:ilvl="0">
      <w:start w:val="1"/>
      <w:numFmt w:val="lowerLetter"/>
      <w:lvlText w:val="%1)"/>
      <w:lvlJc w:val="left"/>
      <w:pPr>
        <w:ind w:left="2498" w:hanging="360"/>
      </w:pPr>
      <w:rPr>
        <w:b/>
        <w:bCs/>
        <w:i w:val="0"/>
        <w:sz w:val="24"/>
        <w:szCs w:val="24"/>
      </w:r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35" w15:restartNumberingAfterBreak="0">
    <w:nsid w:val="7CBD253E"/>
    <w:multiLevelType w:val="multilevel"/>
    <w:tmpl w:val="D9D0A910"/>
    <w:lvl w:ilvl="0">
      <w:start w:val="1"/>
      <w:numFmt w:val="lowerLetter"/>
      <w:lvlText w:val="%1."/>
      <w:lvlJc w:val="left"/>
      <w:pPr>
        <w:ind w:left="1866" w:hanging="360"/>
      </w:pPr>
    </w:lvl>
    <w:lvl w:ilvl="1">
      <w:start w:val="1"/>
      <w:numFmt w:val="bullet"/>
      <w:lvlText w:val="o"/>
      <w:lvlJc w:val="left"/>
      <w:pPr>
        <w:ind w:left="2586" w:hanging="360"/>
      </w:pPr>
      <w:rPr>
        <w:rFonts w:ascii="Courier New" w:eastAsia="Courier New" w:hAnsi="Courier New" w:cs="Courier New"/>
      </w:rPr>
    </w:lvl>
    <w:lvl w:ilvl="2">
      <w:start w:val="1"/>
      <w:numFmt w:val="bullet"/>
      <w:lvlText w:val="▪"/>
      <w:lvlJc w:val="left"/>
      <w:pPr>
        <w:ind w:left="3306" w:hanging="360"/>
      </w:pPr>
      <w:rPr>
        <w:rFonts w:ascii="Noto Sans Symbols" w:eastAsia="Noto Sans Symbols" w:hAnsi="Noto Sans Symbols" w:cs="Noto Sans Symbols"/>
      </w:rPr>
    </w:lvl>
    <w:lvl w:ilvl="3">
      <w:start w:val="1"/>
      <w:numFmt w:val="bullet"/>
      <w:lvlText w:val="●"/>
      <w:lvlJc w:val="left"/>
      <w:pPr>
        <w:ind w:left="4026" w:hanging="360"/>
      </w:pPr>
      <w:rPr>
        <w:rFonts w:ascii="Noto Sans Symbols" w:eastAsia="Noto Sans Symbols" w:hAnsi="Noto Sans Symbols" w:cs="Noto Sans Symbols"/>
      </w:rPr>
    </w:lvl>
    <w:lvl w:ilvl="4">
      <w:start w:val="1"/>
      <w:numFmt w:val="bullet"/>
      <w:lvlText w:val="o"/>
      <w:lvlJc w:val="left"/>
      <w:pPr>
        <w:ind w:left="4746" w:hanging="360"/>
      </w:pPr>
      <w:rPr>
        <w:rFonts w:ascii="Courier New" w:eastAsia="Courier New" w:hAnsi="Courier New" w:cs="Courier New"/>
      </w:rPr>
    </w:lvl>
    <w:lvl w:ilvl="5">
      <w:start w:val="1"/>
      <w:numFmt w:val="bullet"/>
      <w:lvlText w:val="▪"/>
      <w:lvlJc w:val="left"/>
      <w:pPr>
        <w:ind w:left="5466" w:hanging="360"/>
      </w:pPr>
      <w:rPr>
        <w:rFonts w:ascii="Noto Sans Symbols" w:eastAsia="Noto Sans Symbols" w:hAnsi="Noto Sans Symbols" w:cs="Noto Sans Symbols"/>
      </w:rPr>
    </w:lvl>
    <w:lvl w:ilvl="6">
      <w:start w:val="1"/>
      <w:numFmt w:val="bullet"/>
      <w:lvlText w:val="●"/>
      <w:lvlJc w:val="left"/>
      <w:pPr>
        <w:ind w:left="6186" w:hanging="360"/>
      </w:pPr>
      <w:rPr>
        <w:rFonts w:ascii="Noto Sans Symbols" w:eastAsia="Noto Sans Symbols" w:hAnsi="Noto Sans Symbols" w:cs="Noto Sans Symbols"/>
      </w:rPr>
    </w:lvl>
    <w:lvl w:ilvl="7">
      <w:start w:val="1"/>
      <w:numFmt w:val="bullet"/>
      <w:lvlText w:val="o"/>
      <w:lvlJc w:val="left"/>
      <w:pPr>
        <w:ind w:left="6906" w:hanging="360"/>
      </w:pPr>
      <w:rPr>
        <w:rFonts w:ascii="Courier New" w:eastAsia="Courier New" w:hAnsi="Courier New" w:cs="Courier New"/>
      </w:rPr>
    </w:lvl>
    <w:lvl w:ilvl="8">
      <w:start w:val="1"/>
      <w:numFmt w:val="bullet"/>
      <w:lvlText w:val="▪"/>
      <w:lvlJc w:val="left"/>
      <w:pPr>
        <w:ind w:left="7626" w:hanging="360"/>
      </w:pPr>
      <w:rPr>
        <w:rFonts w:ascii="Noto Sans Symbols" w:eastAsia="Noto Sans Symbols" w:hAnsi="Noto Sans Symbols" w:cs="Noto Sans Symbols"/>
      </w:rPr>
    </w:lvl>
  </w:abstractNum>
  <w:abstractNum w:abstractNumId="36" w15:restartNumberingAfterBreak="0">
    <w:nsid w:val="7FD90383"/>
    <w:multiLevelType w:val="multilevel"/>
    <w:tmpl w:val="DDD61A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768331">
    <w:abstractNumId w:val="29"/>
  </w:num>
  <w:num w:numId="2" w16cid:durableId="893128479">
    <w:abstractNumId w:val="3"/>
  </w:num>
  <w:num w:numId="3" w16cid:durableId="1932347873">
    <w:abstractNumId w:val="34"/>
  </w:num>
  <w:num w:numId="4" w16cid:durableId="701366805">
    <w:abstractNumId w:val="14"/>
  </w:num>
  <w:num w:numId="5" w16cid:durableId="84157822">
    <w:abstractNumId w:val="28"/>
  </w:num>
  <w:num w:numId="6" w16cid:durableId="1139346096">
    <w:abstractNumId w:val="21"/>
  </w:num>
  <w:num w:numId="7" w16cid:durableId="1058554843">
    <w:abstractNumId w:val="18"/>
  </w:num>
  <w:num w:numId="8" w16cid:durableId="175267056">
    <w:abstractNumId w:val="1"/>
  </w:num>
  <w:num w:numId="9" w16cid:durableId="274870937">
    <w:abstractNumId w:val="12"/>
  </w:num>
  <w:num w:numId="10" w16cid:durableId="718942713">
    <w:abstractNumId w:val="2"/>
  </w:num>
  <w:num w:numId="11" w16cid:durableId="305816472">
    <w:abstractNumId w:val="4"/>
  </w:num>
  <w:num w:numId="12" w16cid:durableId="1524707636">
    <w:abstractNumId w:val="7"/>
  </w:num>
  <w:num w:numId="13" w16cid:durableId="1180773242">
    <w:abstractNumId w:val="5"/>
  </w:num>
  <w:num w:numId="14" w16cid:durableId="1363047516">
    <w:abstractNumId w:val="19"/>
  </w:num>
  <w:num w:numId="15" w16cid:durableId="1149981296">
    <w:abstractNumId w:val="35"/>
  </w:num>
  <w:num w:numId="16" w16cid:durableId="317005435">
    <w:abstractNumId w:val="9"/>
  </w:num>
  <w:num w:numId="17" w16cid:durableId="1647204436">
    <w:abstractNumId w:val="20"/>
  </w:num>
  <w:num w:numId="18" w16cid:durableId="511721219">
    <w:abstractNumId w:val="30"/>
  </w:num>
  <w:num w:numId="19" w16cid:durableId="1045905276">
    <w:abstractNumId w:val="32"/>
  </w:num>
  <w:num w:numId="20" w16cid:durableId="118838732">
    <w:abstractNumId w:val="25"/>
  </w:num>
  <w:num w:numId="21" w16cid:durableId="1652366028">
    <w:abstractNumId w:val="24"/>
  </w:num>
  <w:num w:numId="22" w16cid:durableId="1101997312">
    <w:abstractNumId w:val="6"/>
  </w:num>
  <w:num w:numId="23" w16cid:durableId="1696885666">
    <w:abstractNumId w:val="15"/>
  </w:num>
  <w:num w:numId="24" w16cid:durableId="75254710">
    <w:abstractNumId w:val="17"/>
  </w:num>
  <w:num w:numId="25" w16cid:durableId="752624831">
    <w:abstractNumId w:val="8"/>
  </w:num>
  <w:num w:numId="26" w16cid:durableId="191917909">
    <w:abstractNumId w:val="22"/>
  </w:num>
  <w:num w:numId="27" w16cid:durableId="768240094">
    <w:abstractNumId w:val="10"/>
  </w:num>
  <w:num w:numId="28" w16cid:durableId="488903744">
    <w:abstractNumId w:val="16"/>
  </w:num>
  <w:num w:numId="29" w16cid:durableId="788353621">
    <w:abstractNumId w:val="36"/>
  </w:num>
  <w:num w:numId="30" w16cid:durableId="19187788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80853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3422655">
    <w:abstractNumId w:val="35"/>
    <w:lvlOverride w:ilvl="0">
      <w:startOverride w:val="1"/>
    </w:lvlOverride>
    <w:lvlOverride w:ilvl="1"/>
    <w:lvlOverride w:ilvl="2"/>
    <w:lvlOverride w:ilvl="3"/>
    <w:lvlOverride w:ilvl="4"/>
    <w:lvlOverride w:ilvl="5"/>
    <w:lvlOverride w:ilvl="6"/>
    <w:lvlOverride w:ilvl="7"/>
    <w:lvlOverride w:ilvl="8"/>
  </w:num>
  <w:num w:numId="33" w16cid:durableId="7872389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588810">
    <w:abstractNumId w:val="27"/>
  </w:num>
  <w:num w:numId="35" w16cid:durableId="1663121545">
    <w:abstractNumId w:val="0"/>
  </w:num>
  <w:num w:numId="36" w16cid:durableId="681129575">
    <w:abstractNumId w:val="23"/>
  </w:num>
  <w:num w:numId="37" w16cid:durableId="619344128">
    <w:abstractNumId w:val="33"/>
  </w:num>
  <w:num w:numId="38" w16cid:durableId="105084758">
    <w:abstractNumId w:val="26"/>
  </w:num>
  <w:num w:numId="39" w16cid:durableId="596836466">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xtDQ1NDYyM7EwMDVV0lEKTi0uzszPAykwrAUAf9VtDCwAAAA="/>
  </w:docVars>
  <w:rsids>
    <w:rsidRoot w:val="0093341B"/>
    <w:rsid w:val="000456A2"/>
    <w:rsid w:val="00073216"/>
    <w:rsid w:val="00085869"/>
    <w:rsid w:val="0009595B"/>
    <w:rsid w:val="000A283F"/>
    <w:rsid w:val="000C77DD"/>
    <w:rsid w:val="000C7B59"/>
    <w:rsid w:val="000F2B6D"/>
    <w:rsid w:val="00107808"/>
    <w:rsid w:val="0011229C"/>
    <w:rsid w:val="00163A38"/>
    <w:rsid w:val="001B1709"/>
    <w:rsid w:val="001E5AC1"/>
    <w:rsid w:val="001F24A2"/>
    <w:rsid w:val="001F41A8"/>
    <w:rsid w:val="00206E89"/>
    <w:rsid w:val="00230562"/>
    <w:rsid w:val="00251A16"/>
    <w:rsid w:val="002738DD"/>
    <w:rsid w:val="0027409D"/>
    <w:rsid w:val="00281983"/>
    <w:rsid w:val="002A3D8F"/>
    <w:rsid w:val="002B2D38"/>
    <w:rsid w:val="002B5E0D"/>
    <w:rsid w:val="002C0770"/>
    <w:rsid w:val="002E09AB"/>
    <w:rsid w:val="00310D24"/>
    <w:rsid w:val="003413E4"/>
    <w:rsid w:val="00346AB0"/>
    <w:rsid w:val="00353019"/>
    <w:rsid w:val="00360EFA"/>
    <w:rsid w:val="00381D69"/>
    <w:rsid w:val="003850FF"/>
    <w:rsid w:val="00390A96"/>
    <w:rsid w:val="003D4AA1"/>
    <w:rsid w:val="003D55E5"/>
    <w:rsid w:val="0040131C"/>
    <w:rsid w:val="00401458"/>
    <w:rsid w:val="004022AC"/>
    <w:rsid w:val="00442D26"/>
    <w:rsid w:val="0044746F"/>
    <w:rsid w:val="00451A7A"/>
    <w:rsid w:val="0045272F"/>
    <w:rsid w:val="00461F40"/>
    <w:rsid w:val="00490888"/>
    <w:rsid w:val="00490FF2"/>
    <w:rsid w:val="004A7C64"/>
    <w:rsid w:val="004E5B93"/>
    <w:rsid w:val="00521179"/>
    <w:rsid w:val="00535A9B"/>
    <w:rsid w:val="00545AFA"/>
    <w:rsid w:val="00596A59"/>
    <w:rsid w:val="005B448C"/>
    <w:rsid w:val="005D3331"/>
    <w:rsid w:val="005E2BF3"/>
    <w:rsid w:val="005F0C13"/>
    <w:rsid w:val="005F5ADB"/>
    <w:rsid w:val="00600BC1"/>
    <w:rsid w:val="0061498B"/>
    <w:rsid w:val="00625161"/>
    <w:rsid w:val="0063455F"/>
    <w:rsid w:val="006377E0"/>
    <w:rsid w:val="00637A76"/>
    <w:rsid w:val="00642832"/>
    <w:rsid w:val="00660DA8"/>
    <w:rsid w:val="006712C9"/>
    <w:rsid w:val="006719E0"/>
    <w:rsid w:val="00677360"/>
    <w:rsid w:val="00682EA9"/>
    <w:rsid w:val="00687C13"/>
    <w:rsid w:val="00693CB8"/>
    <w:rsid w:val="006A4819"/>
    <w:rsid w:val="006B06A9"/>
    <w:rsid w:val="006B2124"/>
    <w:rsid w:val="006C3FE4"/>
    <w:rsid w:val="006F2C25"/>
    <w:rsid w:val="00711077"/>
    <w:rsid w:val="00720EB6"/>
    <w:rsid w:val="0073376F"/>
    <w:rsid w:val="00754897"/>
    <w:rsid w:val="00763B9D"/>
    <w:rsid w:val="0078340E"/>
    <w:rsid w:val="007E019C"/>
    <w:rsid w:val="0084641D"/>
    <w:rsid w:val="00870EAB"/>
    <w:rsid w:val="00885828"/>
    <w:rsid w:val="008A40F4"/>
    <w:rsid w:val="008A70F5"/>
    <w:rsid w:val="00917B10"/>
    <w:rsid w:val="0093341B"/>
    <w:rsid w:val="00946FF3"/>
    <w:rsid w:val="00957E2E"/>
    <w:rsid w:val="009654FD"/>
    <w:rsid w:val="00985A7E"/>
    <w:rsid w:val="00A1745D"/>
    <w:rsid w:val="00A241E2"/>
    <w:rsid w:val="00A275B6"/>
    <w:rsid w:val="00A32D69"/>
    <w:rsid w:val="00A40F86"/>
    <w:rsid w:val="00A84DBA"/>
    <w:rsid w:val="00AA1546"/>
    <w:rsid w:val="00AA5AC8"/>
    <w:rsid w:val="00AC5629"/>
    <w:rsid w:val="00AE7441"/>
    <w:rsid w:val="00AF4B4A"/>
    <w:rsid w:val="00B06BF9"/>
    <w:rsid w:val="00B15AB0"/>
    <w:rsid w:val="00B24DAD"/>
    <w:rsid w:val="00B33FDB"/>
    <w:rsid w:val="00B832DB"/>
    <w:rsid w:val="00B8354D"/>
    <w:rsid w:val="00B92197"/>
    <w:rsid w:val="00BA183E"/>
    <w:rsid w:val="00BC0EEF"/>
    <w:rsid w:val="00BE5BF8"/>
    <w:rsid w:val="00BF1FB9"/>
    <w:rsid w:val="00C111F1"/>
    <w:rsid w:val="00C46256"/>
    <w:rsid w:val="00C70032"/>
    <w:rsid w:val="00C81713"/>
    <w:rsid w:val="00CA083C"/>
    <w:rsid w:val="00CF7AE6"/>
    <w:rsid w:val="00D003C0"/>
    <w:rsid w:val="00D112FB"/>
    <w:rsid w:val="00D12578"/>
    <w:rsid w:val="00D36FD3"/>
    <w:rsid w:val="00D40CA7"/>
    <w:rsid w:val="00D456FD"/>
    <w:rsid w:val="00D715E9"/>
    <w:rsid w:val="00DA7B9D"/>
    <w:rsid w:val="00DB72E0"/>
    <w:rsid w:val="00DC7914"/>
    <w:rsid w:val="00DF3098"/>
    <w:rsid w:val="00DF7541"/>
    <w:rsid w:val="00E17DDF"/>
    <w:rsid w:val="00E209B0"/>
    <w:rsid w:val="00E22DDD"/>
    <w:rsid w:val="00E45A61"/>
    <w:rsid w:val="00E764FD"/>
    <w:rsid w:val="00EC07FC"/>
    <w:rsid w:val="00ED477F"/>
    <w:rsid w:val="00EE4D48"/>
    <w:rsid w:val="00EF1B75"/>
    <w:rsid w:val="00F03FAD"/>
    <w:rsid w:val="00F04A4D"/>
    <w:rsid w:val="00F139D4"/>
    <w:rsid w:val="00F2176F"/>
    <w:rsid w:val="00F33778"/>
    <w:rsid w:val="00F54429"/>
    <w:rsid w:val="00F71EDF"/>
    <w:rsid w:val="00F82182"/>
    <w:rsid w:val="00FA7DA8"/>
    <w:rsid w:val="00FD293C"/>
    <w:rsid w:val="00FF6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DB006"/>
  <w15:docId w15:val="{7451EE17-0B65-4C68-9981-43B7F889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0A"/>
  </w:style>
  <w:style w:type="paragraph" w:styleId="Heading1">
    <w:name w:val="heading 1"/>
    <w:basedOn w:val="Normal"/>
    <w:next w:val="Normal"/>
    <w:link w:val="Heading1Char"/>
    <w:uiPriority w:val="9"/>
    <w:qFormat/>
    <w:rsid w:val="0092567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4135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D868A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34135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6A64B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64B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64B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64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057F52"/>
    <w:pPr>
      <w:ind w:left="720"/>
      <w:contextualSpacing/>
    </w:pPr>
  </w:style>
  <w:style w:type="paragraph" w:styleId="NormalWeb">
    <w:name w:val="Normal (Web)"/>
    <w:basedOn w:val="Normal"/>
    <w:uiPriority w:val="99"/>
    <w:unhideWhenUsed/>
    <w:rsid w:val="000140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4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537"/>
    <w:rPr>
      <w:rFonts w:ascii="Tahoma" w:hAnsi="Tahoma" w:cs="Tahoma"/>
      <w:sz w:val="16"/>
      <w:szCs w:val="16"/>
    </w:rPr>
  </w:style>
  <w:style w:type="character" w:customStyle="1" w:styleId="Heading1Char">
    <w:name w:val="Heading 1 Char"/>
    <w:basedOn w:val="DefaultParagraphFont"/>
    <w:link w:val="Heading1"/>
    <w:uiPriority w:val="9"/>
    <w:rsid w:val="0092567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925676"/>
    <w:pPr>
      <w:spacing w:line="276" w:lineRule="auto"/>
      <w:outlineLvl w:val="9"/>
    </w:pPr>
    <w:rPr>
      <w:lang w:eastAsia="ja-JP"/>
    </w:rPr>
  </w:style>
  <w:style w:type="paragraph" w:styleId="TOC2">
    <w:name w:val="toc 2"/>
    <w:basedOn w:val="Normal"/>
    <w:next w:val="Normal"/>
    <w:autoRedefine/>
    <w:uiPriority w:val="39"/>
    <w:unhideWhenUsed/>
    <w:qFormat/>
    <w:rsid w:val="00925676"/>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925676"/>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925676"/>
    <w:pPr>
      <w:spacing w:after="100" w:line="276" w:lineRule="auto"/>
      <w:ind w:left="440"/>
    </w:pPr>
    <w:rPr>
      <w:rFonts w:eastAsiaTheme="minorEastAsia"/>
      <w:lang w:eastAsia="ja-JP"/>
    </w:rPr>
  </w:style>
  <w:style w:type="paragraph" w:styleId="Header">
    <w:name w:val="header"/>
    <w:basedOn w:val="Normal"/>
    <w:link w:val="HeaderChar"/>
    <w:uiPriority w:val="99"/>
    <w:unhideWhenUsed/>
    <w:rsid w:val="00925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676"/>
  </w:style>
  <w:style w:type="paragraph" w:styleId="Footer">
    <w:name w:val="footer"/>
    <w:basedOn w:val="Normal"/>
    <w:link w:val="FooterChar"/>
    <w:uiPriority w:val="99"/>
    <w:unhideWhenUsed/>
    <w:rsid w:val="00925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676"/>
  </w:style>
  <w:style w:type="paragraph" w:customStyle="1" w:styleId="Default">
    <w:name w:val="Default"/>
    <w:rsid w:val="00F232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D868A0"/>
    <w:rPr>
      <w:rFonts w:asciiTheme="majorHAnsi" w:eastAsiaTheme="majorEastAsia" w:hAnsiTheme="majorHAnsi" w:cstheme="majorBidi"/>
      <w:b/>
      <w:bCs/>
      <w:i/>
      <w:iCs/>
      <w:color w:val="4472C4" w:themeColor="accent1"/>
    </w:rPr>
  </w:style>
  <w:style w:type="paragraph" w:styleId="NoSpacing">
    <w:name w:val="No Spacing"/>
    <w:uiPriority w:val="1"/>
    <w:qFormat/>
    <w:rsid w:val="00D54EA4"/>
    <w:pPr>
      <w:spacing w:after="0" w:line="240" w:lineRule="auto"/>
    </w:pPr>
  </w:style>
  <w:style w:type="character" w:customStyle="1" w:styleId="Heading2Char">
    <w:name w:val="Heading 2 Char"/>
    <w:basedOn w:val="DefaultParagraphFont"/>
    <w:link w:val="Heading2"/>
    <w:uiPriority w:val="9"/>
    <w:rsid w:val="00341358"/>
    <w:rPr>
      <w:rFonts w:asciiTheme="majorHAnsi" w:eastAsiaTheme="majorEastAsia" w:hAnsiTheme="majorHAnsi" w:cstheme="majorBidi"/>
      <w:b/>
      <w:bCs/>
      <w:color w:val="4472C4" w:themeColor="accent1"/>
      <w:sz w:val="26"/>
      <w:szCs w:val="26"/>
    </w:rPr>
  </w:style>
  <w:style w:type="character" w:customStyle="1" w:styleId="Heading5Char">
    <w:name w:val="Heading 5 Char"/>
    <w:basedOn w:val="DefaultParagraphFont"/>
    <w:link w:val="Heading5"/>
    <w:uiPriority w:val="9"/>
    <w:rsid w:val="00341358"/>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341358"/>
    <w:rPr>
      <w:i/>
      <w:iCs/>
    </w:rPr>
  </w:style>
  <w:style w:type="table" w:customStyle="1" w:styleId="TableNormal1">
    <w:name w:val="Table Normal1"/>
    <w:rsid w:val="002719A1"/>
    <w:pPr>
      <w:spacing w:after="200" w:line="276" w:lineRule="auto"/>
    </w:pPr>
    <w:rPr>
      <w:lang w:eastAsia="id-ID"/>
    </w:rPr>
    <w:tblPr>
      <w:tblCellMar>
        <w:top w:w="0" w:type="dxa"/>
        <w:left w:w="0" w:type="dxa"/>
        <w:bottom w:w="0" w:type="dxa"/>
        <w:right w:w="0" w:type="dxa"/>
      </w:tblCellMar>
    </w:tblPr>
  </w:style>
  <w:style w:type="table" w:styleId="TableGrid">
    <w:name w:val="Table Grid"/>
    <w:basedOn w:val="TableNormal"/>
    <w:uiPriority w:val="39"/>
    <w:rsid w:val="0079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A62"/>
    <w:rPr>
      <w:color w:val="0563C1" w:themeColor="hyperlink"/>
      <w:u w:val="single"/>
    </w:rPr>
  </w:style>
  <w:style w:type="paragraph" w:styleId="TableofFigures">
    <w:name w:val="table of figures"/>
    <w:basedOn w:val="Normal"/>
    <w:next w:val="Normal"/>
    <w:uiPriority w:val="99"/>
    <w:unhideWhenUsed/>
    <w:rsid w:val="00791A62"/>
    <w:pPr>
      <w:spacing w:after="0"/>
    </w:pPr>
  </w:style>
  <w:style w:type="paragraph" w:styleId="EndnoteText">
    <w:name w:val="endnote text"/>
    <w:basedOn w:val="Normal"/>
    <w:link w:val="EndnoteTextChar"/>
    <w:uiPriority w:val="99"/>
    <w:semiHidden/>
    <w:unhideWhenUsed/>
    <w:rsid w:val="00FA10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1043"/>
    <w:rPr>
      <w:sz w:val="20"/>
      <w:szCs w:val="20"/>
    </w:rPr>
  </w:style>
  <w:style w:type="character" w:styleId="EndnoteReference">
    <w:name w:val="endnote reference"/>
    <w:basedOn w:val="DefaultParagraphFont"/>
    <w:uiPriority w:val="99"/>
    <w:semiHidden/>
    <w:unhideWhenUsed/>
    <w:rsid w:val="00FA1043"/>
    <w:rPr>
      <w:vertAlign w:val="superscript"/>
    </w:rPr>
  </w:style>
  <w:style w:type="character" w:customStyle="1" w:styleId="Heading6Char">
    <w:name w:val="Heading 6 Char"/>
    <w:basedOn w:val="DefaultParagraphFont"/>
    <w:link w:val="Heading6"/>
    <w:uiPriority w:val="9"/>
    <w:rsid w:val="006A64B5"/>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6A64B5"/>
    <w:rPr>
      <w:i/>
      <w:iCs/>
      <w:color w:val="404040" w:themeColor="text1" w:themeTint="BF"/>
    </w:rPr>
  </w:style>
  <w:style w:type="paragraph" w:styleId="BodyText">
    <w:name w:val="Body Text"/>
    <w:basedOn w:val="Normal"/>
    <w:link w:val="BodyTextChar"/>
    <w:uiPriority w:val="1"/>
    <w:qFormat/>
    <w:rsid w:val="006A64B5"/>
    <w:pPr>
      <w:widowControl w:val="0"/>
      <w:autoSpaceDE w:val="0"/>
      <w:autoSpaceDN w:val="0"/>
      <w:spacing w:before="4" w:after="0" w:line="240" w:lineRule="auto"/>
      <w:ind w:left="40"/>
    </w:pPr>
    <w:rPr>
      <w:rFonts w:ascii="OpenSans-Semibold" w:eastAsia="OpenSans-Semibold" w:hAnsi="OpenSans-Semibold" w:cs="OpenSans-Semibold"/>
      <w:b/>
      <w:bCs/>
      <w:sz w:val="16"/>
      <w:szCs w:val="16"/>
    </w:rPr>
  </w:style>
  <w:style w:type="character" w:customStyle="1" w:styleId="BodyTextChar">
    <w:name w:val="Body Text Char"/>
    <w:basedOn w:val="DefaultParagraphFont"/>
    <w:link w:val="BodyText"/>
    <w:uiPriority w:val="1"/>
    <w:rsid w:val="006A64B5"/>
    <w:rPr>
      <w:rFonts w:ascii="OpenSans-Semibold" w:eastAsia="OpenSans-Semibold" w:hAnsi="OpenSans-Semibold" w:cs="OpenSans-Semibold"/>
      <w:b/>
      <w:bCs/>
      <w:sz w:val="16"/>
      <w:szCs w:val="16"/>
    </w:rPr>
  </w:style>
  <w:style w:type="character" w:customStyle="1" w:styleId="fontstyle01">
    <w:name w:val="fontstyle01"/>
    <w:basedOn w:val="DefaultParagraphFont"/>
    <w:rsid w:val="006A64B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A64B5"/>
    <w:rPr>
      <w:rFonts w:ascii="TimesNewRomanPS-ItalicMT" w:hAnsi="TimesNewRomanPS-ItalicMT" w:hint="default"/>
      <w:b w:val="0"/>
      <w:bCs w:val="0"/>
      <w:i/>
      <w:iCs/>
      <w:color w:val="000000"/>
      <w:sz w:val="24"/>
      <w:szCs w:val="24"/>
    </w:rPr>
  </w:style>
  <w:style w:type="character" w:customStyle="1" w:styleId="Heading7Char">
    <w:name w:val="Heading 7 Char"/>
    <w:basedOn w:val="DefaultParagraphFont"/>
    <w:link w:val="Heading7"/>
    <w:uiPriority w:val="9"/>
    <w:semiHidden/>
    <w:rsid w:val="006A64B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64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64B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A64B5"/>
    <w:pPr>
      <w:spacing w:after="200" w:line="240" w:lineRule="auto"/>
    </w:pPr>
    <w:rPr>
      <w:i/>
      <w:iCs/>
      <w:color w:val="44546A" w:themeColor="text2"/>
      <w:sz w:val="18"/>
      <w:szCs w:val="18"/>
    </w:rPr>
  </w:style>
  <w:style w:type="table" w:styleId="GridTable4-Accent5">
    <w:name w:val="Grid Table 4 Accent 5"/>
    <w:basedOn w:val="TableNormal"/>
    <w:uiPriority w:val="49"/>
    <w:rsid w:val="006A64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2738DD"/>
    <w:rPr>
      <w:sz w:val="16"/>
      <w:szCs w:val="16"/>
    </w:rPr>
  </w:style>
  <w:style w:type="paragraph" w:styleId="CommentText">
    <w:name w:val="annotation text"/>
    <w:basedOn w:val="Normal"/>
    <w:link w:val="CommentTextChar"/>
    <w:uiPriority w:val="99"/>
    <w:semiHidden/>
    <w:unhideWhenUsed/>
    <w:rsid w:val="002738DD"/>
    <w:pPr>
      <w:spacing w:line="240" w:lineRule="auto"/>
    </w:pPr>
    <w:rPr>
      <w:sz w:val="20"/>
      <w:szCs w:val="20"/>
    </w:rPr>
  </w:style>
  <w:style w:type="character" w:customStyle="1" w:styleId="CommentTextChar">
    <w:name w:val="Comment Text Char"/>
    <w:basedOn w:val="DefaultParagraphFont"/>
    <w:link w:val="CommentText"/>
    <w:uiPriority w:val="99"/>
    <w:semiHidden/>
    <w:rsid w:val="002738DD"/>
    <w:rPr>
      <w:sz w:val="20"/>
      <w:szCs w:val="20"/>
    </w:rPr>
  </w:style>
  <w:style w:type="paragraph" w:styleId="CommentSubject">
    <w:name w:val="annotation subject"/>
    <w:basedOn w:val="CommentText"/>
    <w:next w:val="CommentText"/>
    <w:link w:val="CommentSubjectChar"/>
    <w:uiPriority w:val="99"/>
    <w:semiHidden/>
    <w:unhideWhenUsed/>
    <w:rsid w:val="002738DD"/>
    <w:rPr>
      <w:b/>
      <w:bCs/>
    </w:rPr>
  </w:style>
  <w:style w:type="character" w:customStyle="1" w:styleId="CommentSubjectChar">
    <w:name w:val="Comment Subject Char"/>
    <w:basedOn w:val="CommentTextChar"/>
    <w:link w:val="CommentSubject"/>
    <w:uiPriority w:val="99"/>
    <w:semiHidden/>
    <w:rsid w:val="002738DD"/>
    <w:rPr>
      <w:b/>
      <w:bCs/>
      <w:sz w:val="20"/>
      <w:szCs w:val="20"/>
    </w:rPr>
  </w:style>
  <w:style w:type="paragraph" w:styleId="Revision">
    <w:name w:val="Revision"/>
    <w:hidden/>
    <w:uiPriority w:val="99"/>
    <w:semiHidden/>
    <w:rsid w:val="002738DD"/>
    <w:pPr>
      <w:spacing w:after="0" w:line="240" w:lineRule="auto"/>
    </w:pPr>
  </w:style>
  <w:style w:type="paragraph" w:styleId="TOC5">
    <w:name w:val="toc 5"/>
    <w:basedOn w:val="Normal"/>
    <w:next w:val="Normal"/>
    <w:autoRedefine/>
    <w:uiPriority w:val="39"/>
    <w:unhideWhenUsed/>
    <w:rsid w:val="0061498B"/>
    <w:pPr>
      <w:spacing w:after="100"/>
      <w:ind w:left="880"/>
    </w:pPr>
  </w:style>
  <w:style w:type="paragraph" w:styleId="TOC6">
    <w:name w:val="toc 6"/>
    <w:basedOn w:val="Normal"/>
    <w:next w:val="Normal"/>
    <w:autoRedefine/>
    <w:uiPriority w:val="39"/>
    <w:unhideWhenUsed/>
    <w:rsid w:val="0061498B"/>
    <w:pPr>
      <w:spacing w:after="100"/>
      <w:ind w:left="1100"/>
    </w:pPr>
  </w:style>
  <w:style w:type="paragraph" w:styleId="Bibliography">
    <w:name w:val="Bibliography"/>
    <w:basedOn w:val="Normal"/>
    <w:next w:val="Normal"/>
    <w:uiPriority w:val="37"/>
    <w:unhideWhenUsed/>
    <w:rsid w:val="00917B10"/>
    <w:pPr>
      <w:spacing w:line="256" w:lineRule="auto"/>
    </w:pPr>
  </w:style>
  <w:style w:type="paragraph" w:customStyle="1" w:styleId="ColorfulList-Accent11">
    <w:name w:val="Colorful List - Accent 11"/>
    <w:basedOn w:val="Normal"/>
    <w:qFormat/>
    <w:rsid w:val="00711077"/>
    <w:pPr>
      <w:spacing w:after="200" w:line="276" w:lineRule="auto"/>
      <w:ind w:left="720"/>
      <w:contextualSpacing/>
    </w:pPr>
    <w:rPr>
      <w:rFonts w:cs="Times New Roman"/>
    </w:rPr>
  </w:style>
  <w:style w:type="paragraph" w:customStyle="1" w:styleId="TableParagraph">
    <w:name w:val="Table Paragraph"/>
    <w:basedOn w:val="Normal"/>
    <w:uiPriority w:val="1"/>
    <w:qFormat/>
    <w:rsid w:val="00711077"/>
    <w:pPr>
      <w:widowControl w:val="0"/>
      <w:autoSpaceDE w:val="0"/>
      <w:autoSpaceDN w:val="0"/>
      <w:spacing w:after="0" w:line="240" w:lineRule="auto"/>
    </w:pPr>
    <w:rPr>
      <w:rFonts w:ascii="Times New Roman" w:eastAsia="Times New Roman" w:hAnsi="Times New Roman" w:cs="Times New Roman"/>
      <w:lang w:val="id" w:eastAsia="id"/>
    </w:rPr>
  </w:style>
  <w:style w:type="character" w:styleId="LineNumber">
    <w:name w:val="line number"/>
    <w:basedOn w:val="DefaultParagraphFont"/>
    <w:uiPriority w:val="99"/>
    <w:semiHidden/>
    <w:unhideWhenUsed/>
    <w:rsid w:val="001F2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549">
      <w:bodyDiv w:val="1"/>
      <w:marLeft w:val="0"/>
      <w:marRight w:val="0"/>
      <w:marTop w:val="0"/>
      <w:marBottom w:val="0"/>
      <w:divBdr>
        <w:top w:val="none" w:sz="0" w:space="0" w:color="auto"/>
        <w:left w:val="none" w:sz="0" w:space="0" w:color="auto"/>
        <w:bottom w:val="none" w:sz="0" w:space="0" w:color="auto"/>
        <w:right w:val="none" w:sz="0" w:space="0" w:color="auto"/>
      </w:divBdr>
    </w:div>
    <w:div w:id="8334719">
      <w:bodyDiv w:val="1"/>
      <w:marLeft w:val="0"/>
      <w:marRight w:val="0"/>
      <w:marTop w:val="0"/>
      <w:marBottom w:val="0"/>
      <w:divBdr>
        <w:top w:val="none" w:sz="0" w:space="0" w:color="auto"/>
        <w:left w:val="none" w:sz="0" w:space="0" w:color="auto"/>
        <w:bottom w:val="none" w:sz="0" w:space="0" w:color="auto"/>
        <w:right w:val="none" w:sz="0" w:space="0" w:color="auto"/>
      </w:divBdr>
    </w:div>
    <w:div w:id="17045581">
      <w:bodyDiv w:val="1"/>
      <w:marLeft w:val="0"/>
      <w:marRight w:val="0"/>
      <w:marTop w:val="0"/>
      <w:marBottom w:val="0"/>
      <w:divBdr>
        <w:top w:val="none" w:sz="0" w:space="0" w:color="auto"/>
        <w:left w:val="none" w:sz="0" w:space="0" w:color="auto"/>
        <w:bottom w:val="none" w:sz="0" w:space="0" w:color="auto"/>
        <w:right w:val="none" w:sz="0" w:space="0" w:color="auto"/>
      </w:divBdr>
    </w:div>
    <w:div w:id="19092693">
      <w:bodyDiv w:val="1"/>
      <w:marLeft w:val="0"/>
      <w:marRight w:val="0"/>
      <w:marTop w:val="0"/>
      <w:marBottom w:val="0"/>
      <w:divBdr>
        <w:top w:val="none" w:sz="0" w:space="0" w:color="auto"/>
        <w:left w:val="none" w:sz="0" w:space="0" w:color="auto"/>
        <w:bottom w:val="none" w:sz="0" w:space="0" w:color="auto"/>
        <w:right w:val="none" w:sz="0" w:space="0" w:color="auto"/>
      </w:divBdr>
    </w:div>
    <w:div w:id="35396483">
      <w:bodyDiv w:val="1"/>
      <w:marLeft w:val="0"/>
      <w:marRight w:val="0"/>
      <w:marTop w:val="0"/>
      <w:marBottom w:val="0"/>
      <w:divBdr>
        <w:top w:val="none" w:sz="0" w:space="0" w:color="auto"/>
        <w:left w:val="none" w:sz="0" w:space="0" w:color="auto"/>
        <w:bottom w:val="none" w:sz="0" w:space="0" w:color="auto"/>
        <w:right w:val="none" w:sz="0" w:space="0" w:color="auto"/>
      </w:divBdr>
    </w:div>
    <w:div w:id="41829127">
      <w:bodyDiv w:val="1"/>
      <w:marLeft w:val="0"/>
      <w:marRight w:val="0"/>
      <w:marTop w:val="0"/>
      <w:marBottom w:val="0"/>
      <w:divBdr>
        <w:top w:val="none" w:sz="0" w:space="0" w:color="auto"/>
        <w:left w:val="none" w:sz="0" w:space="0" w:color="auto"/>
        <w:bottom w:val="none" w:sz="0" w:space="0" w:color="auto"/>
        <w:right w:val="none" w:sz="0" w:space="0" w:color="auto"/>
      </w:divBdr>
    </w:div>
    <w:div w:id="47384759">
      <w:bodyDiv w:val="1"/>
      <w:marLeft w:val="0"/>
      <w:marRight w:val="0"/>
      <w:marTop w:val="0"/>
      <w:marBottom w:val="0"/>
      <w:divBdr>
        <w:top w:val="none" w:sz="0" w:space="0" w:color="auto"/>
        <w:left w:val="none" w:sz="0" w:space="0" w:color="auto"/>
        <w:bottom w:val="none" w:sz="0" w:space="0" w:color="auto"/>
        <w:right w:val="none" w:sz="0" w:space="0" w:color="auto"/>
      </w:divBdr>
    </w:div>
    <w:div w:id="50619830">
      <w:bodyDiv w:val="1"/>
      <w:marLeft w:val="0"/>
      <w:marRight w:val="0"/>
      <w:marTop w:val="0"/>
      <w:marBottom w:val="0"/>
      <w:divBdr>
        <w:top w:val="none" w:sz="0" w:space="0" w:color="auto"/>
        <w:left w:val="none" w:sz="0" w:space="0" w:color="auto"/>
        <w:bottom w:val="none" w:sz="0" w:space="0" w:color="auto"/>
        <w:right w:val="none" w:sz="0" w:space="0" w:color="auto"/>
      </w:divBdr>
    </w:div>
    <w:div w:id="57482962">
      <w:bodyDiv w:val="1"/>
      <w:marLeft w:val="0"/>
      <w:marRight w:val="0"/>
      <w:marTop w:val="0"/>
      <w:marBottom w:val="0"/>
      <w:divBdr>
        <w:top w:val="none" w:sz="0" w:space="0" w:color="auto"/>
        <w:left w:val="none" w:sz="0" w:space="0" w:color="auto"/>
        <w:bottom w:val="none" w:sz="0" w:space="0" w:color="auto"/>
        <w:right w:val="none" w:sz="0" w:space="0" w:color="auto"/>
      </w:divBdr>
    </w:div>
    <w:div w:id="121273144">
      <w:bodyDiv w:val="1"/>
      <w:marLeft w:val="0"/>
      <w:marRight w:val="0"/>
      <w:marTop w:val="0"/>
      <w:marBottom w:val="0"/>
      <w:divBdr>
        <w:top w:val="none" w:sz="0" w:space="0" w:color="auto"/>
        <w:left w:val="none" w:sz="0" w:space="0" w:color="auto"/>
        <w:bottom w:val="none" w:sz="0" w:space="0" w:color="auto"/>
        <w:right w:val="none" w:sz="0" w:space="0" w:color="auto"/>
      </w:divBdr>
    </w:div>
    <w:div w:id="122164888">
      <w:bodyDiv w:val="1"/>
      <w:marLeft w:val="0"/>
      <w:marRight w:val="0"/>
      <w:marTop w:val="0"/>
      <w:marBottom w:val="0"/>
      <w:divBdr>
        <w:top w:val="none" w:sz="0" w:space="0" w:color="auto"/>
        <w:left w:val="none" w:sz="0" w:space="0" w:color="auto"/>
        <w:bottom w:val="none" w:sz="0" w:space="0" w:color="auto"/>
        <w:right w:val="none" w:sz="0" w:space="0" w:color="auto"/>
      </w:divBdr>
    </w:div>
    <w:div w:id="126050192">
      <w:bodyDiv w:val="1"/>
      <w:marLeft w:val="0"/>
      <w:marRight w:val="0"/>
      <w:marTop w:val="0"/>
      <w:marBottom w:val="0"/>
      <w:divBdr>
        <w:top w:val="none" w:sz="0" w:space="0" w:color="auto"/>
        <w:left w:val="none" w:sz="0" w:space="0" w:color="auto"/>
        <w:bottom w:val="none" w:sz="0" w:space="0" w:color="auto"/>
        <w:right w:val="none" w:sz="0" w:space="0" w:color="auto"/>
      </w:divBdr>
    </w:div>
    <w:div w:id="135609954">
      <w:bodyDiv w:val="1"/>
      <w:marLeft w:val="0"/>
      <w:marRight w:val="0"/>
      <w:marTop w:val="0"/>
      <w:marBottom w:val="0"/>
      <w:divBdr>
        <w:top w:val="none" w:sz="0" w:space="0" w:color="auto"/>
        <w:left w:val="none" w:sz="0" w:space="0" w:color="auto"/>
        <w:bottom w:val="none" w:sz="0" w:space="0" w:color="auto"/>
        <w:right w:val="none" w:sz="0" w:space="0" w:color="auto"/>
      </w:divBdr>
    </w:div>
    <w:div w:id="139427682">
      <w:bodyDiv w:val="1"/>
      <w:marLeft w:val="0"/>
      <w:marRight w:val="0"/>
      <w:marTop w:val="0"/>
      <w:marBottom w:val="0"/>
      <w:divBdr>
        <w:top w:val="none" w:sz="0" w:space="0" w:color="auto"/>
        <w:left w:val="none" w:sz="0" w:space="0" w:color="auto"/>
        <w:bottom w:val="none" w:sz="0" w:space="0" w:color="auto"/>
        <w:right w:val="none" w:sz="0" w:space="0" w:color="auto"/>
      </w:divBdr>
    </w:div>
    <w:div w:id="146748683">
      <w:bodyDiv w:val="1"/>
      <w:marLeft w:val="0"/>
      <w:marRight w:val="0"/>
      <w:marTop w:val="0"/>
      <w:marBottom w:val="0"/>
      <w:divBdr>
        <w:top w:val="none" w:sz="0" w:space="0" w:color="auto"/>
        <w:left w:val="none" w:sz="0" w:space="0" w:color="auto"/>
        <w:bottom w:val="none" w:sz="0" w:space="0" w:color="auto"/>
        <w:right w:val="none" w:sz="0" w:space="0" w:color="auto"/>
      </w:divBdr>
    </w:div>
    <w:div w:id="157231416">
      <w:bodyDiv w:val="1"/>
      <w:marLeft w:val="0"/>
      <w:marRight w:val="0"/>
      <w:marTop w:val="0"/>
      <w:marBottom w:val="0"/>
      <w:divBdr>
        <w:top w:val="none" w:sz="0" w:space="0" w:color="auto"/>
        <w:left w:val="none" w:sz="0" w:space="0" w:color="auto"/>
        <w:bottom w:val="none" w:sz="0" w:space="0" w:color="auto"/>
        <w:right w:val="none" w:sz="0" w:space="0" w:color="auto"/>
      </w:divBdr>
    </w:div>
    <w:div w:id="171649200">
      <w:bodyDiv w:val="1"/>
      <w:marLeft w:val="0"/>
      <w:marRight w:val="0"/>
      <w:marTop w:val="0"/>
      <w:marBottom w:val="0"/>
      <w:divBdr>
        <w:top w:val="none" w:sz="0" w:space="0" w:color="auto"/>
        <w:left w:val="none" w:sz="0" w:space="0" w:color="auto"/>
        <w:bottom w:val="none" w:sz="0" w:space="0" w:color="auto"/>
        <w:right w:val="none" w:sz="0" w:space="0" w:color="auto"/>
      </w:divBdr>
    </w:div>
    <w:div w:id="172962463">
      <w:bodyDiv w:val="1"/>
      <w:marLeft w:val="0"/>
      <w:marRight w:val="0"/>
      <w:marTop w:val="0"/>
      <w:marBottom w:val="0"/>
      <w:divBdr>
        <w:top w:val="none" w:sz="0" w:space="0" w:color="auto"/>
        <w:left w:val="none" w:sz="0" w:space="0" w:color="auto"/>
        <w:bottom w:val="none" w:sz="0" w:space="0" w:color="auto"/>
        <w:right w:val="none" w:sz="0" w:space="0" w:color="auto"/>
      </w:divBdr>
    </w:div>
    <w:div w:id="178278047">
      <w:bodyDiv w:val="1"/>
      <w:marLeft w:val="0"/>
      <w:marRight w:val="0"/>
      <w:marTop w:val="0"/>
      <w:marBottom w:val="0"/>
      <w:divBdr>
        <w:top w:val="none" w:sz="0" w:space="0" w:color="auto"/>
        <w:left w:val="none" w:sz="0" w:space="0" w:color="auto"/>
        <w:bottom w:val="none" w:sz="0" w:space="0" w:color="auto"/>
        <w:right w:val="none" w:sz="0" w:space="0" w:color="auto"/>
      </w:divBdr>
    </w:div>
    <w:div w:id="186143809">
      <w:bodyDiv w:val="1"/>
      <w:marLeft w:val="0"/>
      <w:marRight w:val="0"/>
      <w:marTop w:val="0"/>
      <w:marBottom w:val="0"/>
      <w:divBdr>
        <w:top w:val="none" w:sz="0" w:space="0" w:color="auto"/>
        <w:left w:val="none" w:sz="0" w:space="0" w:color="auto"/>
        <w:bottom w:val="none" w:sz="0" w:space="0" w:color="auto"/>
        <w:right w:val="none" w:sz="0" w:space="0" w:color="auto"/>
      </w:divBdr>
    </w:div>
    <w:div w:id="202400078">
      <w:bodyDiv w:val="1"/>
      <w:marLeft w:val="0"/>
      <w:marRight w:val="0"/>
      <w:marTop w:val="0"/>
      <w:marBottom w:val="0"/>
      <w:divBdr>
        <w:top w:val="none" w:sz="0" w:space="0" w:color="auto"/>
        <w:left w:val="none" w:sz="0" w:space="0" w:color="auto"/>
        <w:bottom w:val="none" w:sz="0" w:space="0" w:color="auto"/>
        <w:right w:val="none" w:sz="0" w:space="0" w:color="auto"/>
      </w:divBdr>
    </w:div>
    <w:div w:id="208958366">
      <w:bodyDiv w:val="1"/>
      <w:marLeft w:val="0"/>
      <w:marRight w:val="0"/>
      <w:marTop w:val="0"/>
      <w:marBottom w:val="0"/>
      <w:divBdr>
        <w:top w:val="none" w:sz="0" w:space="0" w:color="auto"/>
        <w:left w:val="none" w:sz="0" w:space="0" w:color="auto"/>
        <w:bottom w:val="none" w:sz="0" w:space="0" w:color="auto"/>
        <w:right w:val="none" w:sz="0" w:space="0" w:color="auto"/>
      </w:divBdr>
    </w:div>
    <w:div w:id="216165262">
      <w:bodyDiv w:val="1"/>
      <w:marLeft w:val="0"/>
      <w:marRight w:val="0"/>
      <w:marTop w:val="0"/>
      <w:marBottom w:val="0"/>
      <w:divBdr>
        <w:top w:val="none" w:sz="0" w:space="0" w:color="auto"/>
        <w:left w:val="none" w:sz="0" w:space="0" w:color="auto"/>
        <w:bottom w:val="none" w:sz="0" w:space="0" w:color="auto"/>
        <w:right w:val="none" w:sz="0" w:space="0" w:color="auto"/>
      </w:divBdr>
    </w:div>
    <w:div w:id="229460933">
      <w:bodyDiv w:val="1"/>
      <w:marLeft w:val="0"/>
      <w:marRight w:val="0"/>
      <w:marTop w:val="0"/>
      <w:marBottom w:val="0"/>
      <w:divBdr>
        <w:top w:val="none" w:sz="0" w:space="0" w:color="auto"/>
        <w:left w:val="none" w:sz="0" w:space="0" w:color="auto"/>
        <w:bottom w:val="none" w:sz="0" w:space="0" w:color="auto"/>
        <w:right w:val="none" w:sz="0" w:space="0" w:color="auto"/>
      </w:divBdr>
    </w:div>
    <w:div w:id="243759565">
      <w:bodyDiv w:val="1"/>
      <w:marLeft w:val="0"/>
      <w:marRight w:val="0"/>
      <w:marTop w:val="0"/>
      <w:marBottom w:val="0"/>
      <w:divBdr>
        <w:top w:val="none" w:sz="0" w:space="0" w:color="auto"/>
        <w:left w:val="none" w:sz="0" w:space="0" w:color="auto"/>
        <w:bottom w:val="none" w:sz="0" w:space="0" w:color="auto"/>
        <w:right w:val="none" w:sz="0" w:space="0" w:color="auto"/>
      </w:divBdr>
    </w:div>
    <w:div w:id="244070060">
      <w:bodyDiv w:val="1"/>
      <w:marLeft w:val="0"/>
      <w:marRight w:val="0"/>
      <w:marTop w:val="0"/>
      <w:marBottom w:val="0"/>
      <w:divBdr>
        <w:top w:val="none" w:sz="0" w:space="0" w:color="auto"/>
        <w:left w:val="none" w:sz="0" w:space="0" w:color="auto"/>
        <w:bottom w:val="none" w:sz="0" w:space="0" w:color="auto"/>
        <w:right w:val="none" w:sz="0" w:space="0" w:color="auto"/>
      </w:divBdr>
    </w:div>
    <w:div w:id="244918856">
      <w:bodyDiv w:val="1"/>
      <w:marLeft w:val="0"/>
      <w:marRight w:val="0"/>
      <w:marTop w:val="0"/>
      <w:marBottom w:val="0"/>
      <w:divBdr>
        <w:top w:val="none" w:sz="0" w:space="0" w:color="auto"/>
        <w:left w:val="none" w:sz="0" w:space="0" w:color="auto"/>
        <w:bottom w:val="none" w:sz="0" w:space="0" w:color="auto"/>
        <w:right w:val="none" w:sz="0" w:space="0" w:color="auto"/>
      </w:divBdr>
    </w:div>
    <w:div w:id="248271982">
      <w:bodyDiv w:val="1"/>
      <w:marLeft w:val="0"/>
      <w:marRight w:val="0"/>
      <w:marTop w:val="0"/>
      <w:marBottom w:val="0"/>
      <w:divBdr>
        <w:top w:val="none" w:sz="0" w:space="0" w:color="auto"/>
        <w:left w:val="none" w:sz="0" w:space="0" w:color="auto"/>
        <w:bottom w:val="none" w:sz="0" w:space="0" w:color="auto"/>
        <w:right w:val="none" w:sz="0" w:space="0" w:color="auto"/>
      </w:divBdr>
    </w:div>
    <w:div w:id="254824995">
      <w:bodyDiv w:val="1"/>
      <w:marLeft w:val="0"/>
      <w:marRight w:val="0"/>
      <w:marTop w:val="0"/>
      <w:marBottom w:val="0"/>
      <w:divBdr>
        <w:top w:val="none" w:sz="0" w:space="0" w:color="auto"/>
        <w:left w:val="none" w:sz="0" w:space="0" w:color="auto"/>
        <w:bottom w:val="none" w:sz="0" w:space="0" w:color="auto"/>
        <w:right w:val="none" w:sz="0" w:space="0" w:color="auto"/>
      </w:divBdr>
    </w:div>
    <w:div w:id="257060232">
      <w:bodyDiv w:val="1"/>
      <w:marLeft w:val="0"/>
      <w:marRight w:val="0"/>
      <w:marTop w:val="0"/>
      <w:marBottom w:val="0"/>
      <w:divBdr>
        <w:top w:val="none" w:sz="0" w:space="0" w:color="auto"/>
        <w:left w:val="none" w:sz="0" w:space="0" w:color="auto"/>
        <w:bottom w:val="none" w:sz="0" w:space="0" w:color="auto"/>
        <w:right w:val="none" w:sz="0" w:space="0" w:color="auto"/>
      </w:divBdr>
    </w:div>
    <w:div w:id="276641809">
      <w:bodyDiv w:val="1"/>
      <w:marLeft w:val="0"/>
      <w:marRight w:val="0"/>
      <w:marTop w:val="0"/>
      <w:marBottom w:val="0"/>
      <w:divBdr>
        <w:top w:val="none" w:sz="0" w:space="0" w:color="auto"/>
        <w:left w:val="none" w:sz="0" w:space="0" w:color="auto"/>
        <w:bottom w:val="none" w:sz="0" w:space="0" w:color="auto"/>
        <w:right w:val="none" w:sz="0" w:space="0" w:color="auto"/>
      </w:divBdr>
    </w:div>
    <w:div w:id="293605898">
      <w:bodyDiv w:val="1"/>
      <w:marLeft w:val="0"/>
      <w:marRight w:val="0"/>
      <w:marTop w:val="0"/>
      <w:marBottom w:val="0"/>
      <w:divBdr>
        <w:top w:val="none" w:sz="0" w:space="0" w:color="auto"/>
        <w:left w:val="none" w:sz="0" w:space="0" w:color="auto"/>
        <w:bottom w:val="none" w:sz="0" w:space="0" w:color="auto"/>
        <w:right w:val="none" w:sz="0" w:space="0" w:color="auto"/>
      </w:divBdr>
    </w:div>
    <w:div w:id="300812371">
      <w:bodyDiv w:val="1"/>
      <w:marLeft w:val="0"/>
      <w:marRight w:val="0"/>
      <w:marTop w:val="0"/>
      <w:marBottom w:val="0"/>
      <w:divBdr>
        <w:top w:val="none" w:sz="0" w:space="0" w:color="auto"/>
        <w:left w:val="none" w:sz="0" w:space="0" w:color="auto"/>
        <w:bottom w:val="none" w:sz="0" w:space="0" w:color="auto"/>
        <w:right w:val="none" w:sz="0" w:space="0" w:color="auto"/>
      </w:divBdr>
    </w:div>
    <w:div w:id="306129618">
      <w:bodyDiv w:val="1"/>
      <w:marLeft w:val="0"/>
      <w:marRight w:val="0"/>
      <w:marTop w:val="0"/>
      <w:marBottom w:val="0"/>
      <w:divBdr>
        <w:top w:val="none" w:sz="0" w:space="0" w:color="auto"/>
        <w:left w:val="none" w:sz="0" w:space="0" w:color="auto"/>
        <w:bottom w:val="none" w:sz="0" w:space="0" w:color="auto"/>
        <w:right w:val="none" w:sz="0" w:space="0" w:color="auto"/>
      </w:divBdr>
    </w:div>
    <w:div w:id="316112522">
      <w:bodyDiv w:val="1"/>
      <w:marLeft w:val="0"/>
      <w:marRight w:val="0"/>
      <w:marTop w:val="0"/>
      <w:marBottom w:val="0"/>
      <w:divBdr>
        <w:top w:val="none" w:sz="0" w:space="0" w:color="auto"/>
        <w:left w:val="none" w:sz="0" w:space="0" w:color="auto"/>
        <w:bottom w:val="none" w:sz="0" w:space="0" w:color="auto"/>
        <w:right w:val="none" w:sz="0" w:space="0" w:color="auto"/>
      </w:divBdr>
    </w:div>
    <w:div w:id="317539636">
      <w:bodyDiv w:val="1"/>
      <w:marLeft w:val="0"/>
      <w:marRight w:val="0"/>
      <w:marTop w:val="0"/>
      <w:marBottom w:val="0"/>
      <w:divBdr>
        <w:top w:val="none" w:sz="0" w:space="0" w:color="auto"/>
        <w:left w:val="none" w:sz="0" w:space="0" w:color="auto"/>
        <w:bottom w:val="none" w:sz="0" w:space="0" w:color="auto"/>
        <w:right w:val="none" w:sz="0" w:space="0" w:color="auto"/>
      </w:divBdr>
    </w:div>
    <w:div w:id="319381972">
      <w:bodyDiv w:val="1"/>
      <w:marLeft w:val="0"/>
      <w:marRight w:val="0"/>
      <w:marTop w:val="0"/>
      <w:marBottom w:val="0"/>
      <w:divBdr>
        <w:top w:val="none" w:sz="0" w:space="0" w:color="auto"/>
        <w:left w:val="none" w:sz="0" w:space="0" w:color="auto"/>
        <w:bottom w:val="none" w:sz="0" w:space="0" w:color="auto"/>
        <w:right w:val="none" w:sz="0" w:space="0" w:color="auto"/>
      </w:divBdr>
    </w:div>
    <w:div w:id="323509898">
      <w:bodyDiv w:val="1"/>
      <w:marLeft w:val="0"/>
      <w:marRight w:val="0"/>
      <w:marTop w:val="0"/>
      <w:marBottom w:val="0"/>
      <w:divBdr>
        <w:top w:val="none" w:sz="0" w:space="0" w:color="auto"/>
        <w:left w:val="none" w:sz="0" w:space="0" w:color="auto"/>
        <w:bottom w:val="none" w:sz="0" w:space="0" w:color="auto"/>
        <w:right w:val="none" w:sz="0" w:space="0" w:color="auto"/>
      </w:divBdr>
    </w:div>
    <w:div w:id="342241306">
      <w:bodyDiv w:val="1"/>
      <w:marLeft w:val="0"/>
      <w:marRight w:val="0"/>
      <w:marTop w:val="0"/>
      <w:marBottom w:val="0"/>
      <w:divBdr>
        <w:top w:val="none" w:sz="0" w:space="0" w:color="auto"/>
        <w:left w:val="none" w:sz="0" w:space="0" w:color="auto"/>
        <w:bottom w:val="none" w:sz="0" w:space="0" w:color="auto"/>
        <w:right w:val="none" w:sz="0" w:space="0" w:color="auto"/>
      </w:divBdr>
    </w:div>
    <w:div w:id="344401820">
      <w:bodyDiv w:val="1"/>
      <w:marLeft w:val="0"/>
      <w:marRight w:val="0"/>
      <w:marTop w:val="0"/>
      <w:marBottom w:val="0"/>
      <w:divBdr>
        <w:top w:val="none" w:sz="0" w:space="0" w:color="auto"/>
        <w:left w:val="none" w:sz="0" w:space="0" w:color="auto"/>
        <w:bottom w:val="none" w:sz="0" w:space="0" w:color="auto"/>
        <w:right w:val="none" w:sz="0" w:space="0" w:color="auto"/>
      </w:divBdr>
    </w:div>
    <w:div w:id="346833961">
      <w:bodyDiv w:val="1"/>
      <w:marLeft w:val="0"/>
      <w:marRight w:val="0"/>
      <w:marTop w:val="0"/>
      <w:marBottom w:val="0"/>
      <w:divBdr>
        <w:top w:val="none" w:sz="0" w:space="0" w:color="auto"/>
        <w:left w:val="none" w:sz="0" w:space="0" w:color="auto"/>
        <w:bottom w:val="none" w:sz="0" w:space="0" w:color="auto"/>
        <w:right w:val="none" w:sz="0" w:space="0" w:color="auto"/>
      </w:divBdr>
    </w:div>
    <w:div w:id="363528381">
      <w:bodyDiv w:val="1"/>
      <w:marLeft w:val="0"/>
      <w:marRight w:val="0"/>
      <w:marTop w:val="0"/>
      <w:marBottom w:val="0"/>
      <w:divBdr>
        <w:top w:val="none" w:sz="0" w:space="0" w:color="auto"/>
        <w:left w:val="none" w:sz="0" w:space="0" w:color="auto"/>
        <w:bottom w:val="none" w:sz="0" w:space="0" w:color="auto"/>
        <w:right w:val="none" w:sz="0" w:space="0" w:color="auto"/>
      </w:divBdr>
    </w:div>
    <w:div w:id="377166838">
      <w:bodyDiv w:val="1"/>
      <w:marLeft w:val="0"/>
      <w:marRight w:val="0"/>
      <w:marTop w:val="0"/>
      <w:marBottom w:val="0"/>
      <w:divBdr>
        <w:top w:val="none" w:sz="0" w:space="0" w:color="auto"/>
        <w:left w:val="none" w:sz="0" w:space="0" w:color="auto"/>
        <w:bottom w:val="none" w:sz="0" w:space="0" w:color="auto"/>
        <w:right w:val="none" w:sz="0" w:space="0" w:color="auto"/>
      </w:divBdr>
    </w:div>
    <w:div w:id="395934174">
      <w:bodyDiv w:val="1"/>
      <w:marLeft w:val="0"/>
      <w:marRight w:val="0"/>
      <w:marTop w:val="0"/>
      <w:marBottom w:val="0"/>
      <w:divBdr>
        <w:top w:val="none" w:sz="0" w:space="0" w:color="auto"/>
        <w:left w:val="none" w:sz="0" w:space="0" w:color="auto"/>
        <w:bottom w:val="none" w:sz="0" w:space="0" w:color="auto"/>
        <w:right w:val="none" w:sz="0" w:space="0" w:color="auto"/>
      </w:divBdr>
    </w:div>
    <w:div w:id="396124405">
      <w:bodyDiv w:val="1"/>
      <w:marLeft w:val="0"/>
      <w:marRight w:val="0"/>
      <w:marTop w:val="0"/>
      <w:marBottom w:val="0"/>
      <w:divBdr>
        <w:top w:val="none" w:sz="0" w:space="0" w:color="auto"/>
        <w:left w:val="none" w:sz="0" w:space="0" w:color="auto"/>
        <w:bottom w:val="none" w:sz="0" w:space="0" w:color="auto"/>
        <w:right w:val="none" w:sz="0" w:space="0" w:color="auto"/>
      </w:divBdr>
    </w:div>
    <w:div w:id="407502999">
      <w:bodyDiv w:val="1"/>
      <w:marLeft w:val="0"/>
      <w:marRight w:val="0"/>
      <w:marTop w:val="0"/>
      <w:marBottom w:val="0"/>
      <w:divBdr>
        <w:top w:val="none" w:sz="0" w:space="0" w:color="auto"/>
        <w:left w:val="none" w:sz="0" w:space="0" w:color="auto"/>
        <w:bottom w:val="none" w:sz="0" w:space="0" w:color="auto"/>
        <w:right w:val="none" w:sz="0" w:space="0" w:color="auto"/>
      </w:divBdr>
    </w:div>
    <w:div w:id="453253742">
      <w:bodyDiv w:val="1"/>
      <w:marLeft w:val="0"/>
      <w:marRight w:val="0"/>
      <w:marTop w:val="0"/>
      <w:marBottom w:val="0"/>
      <w:divBdr>
        <w:top w:val="none" w:sz="0" w:space="0" w:color="auto"/>
        <w:left w:val="none" w:sz="0" w:space="0" w:color="auto"/>
        <w:bottom w:val="none" w:sz="0" w:space="0" w:color="auto"/>
        <w:right w:val="none" w:sz="0" w:space="0" w:color="auto"/>
      </w:divBdr>
    </w:div>
    <w:div w:id="477888566">
      <w:bodyDiv w:val="1"/>
      <w:marLeft w:val="0"/>
      <w:marRight w:val="0"/>
      <w:marTop w:val="0"/>
      <w:marBottom w:val="0"/>
      <w:divBdr>
        <w:top w:val="none" w:sz="0" w:space="0" w:color="auto"/>
        <w:left w:val="none" w:sz="0" w:space="0" w:color="auto"/>
        <w:bottom w:val="none" w:sz="0" w:space="0" w:color="auto"/>
        <w:right w:val="none" w:sz="0" w:space="0" w:color="auto"/>
      </w:divBdr>
    </w:div>
    <w:div w:id="477965064">
      <w:bodyDiv w:val="1"/>
      <w:marLeft w:val="0"/>
      <w:marRight w:val="0"/>
      <w:marTop w:val="0"/>
      <w:marBottom w:val="0"/>
      <w:divBdr>
        <w:top w:val="none" w:sz="0" w:space="0" w:color="auto"/>
        <w:left w:val="none" w:sz="0" w:space="0" w:color="auto"/>
        <w:bottom w:val="none" w:sz="0" w:space="0" w:color="auto"/>
        <w:right w:val="none" w:sz="0" w:space="0" w:color="auto"/>
      </w:divBdr>
    </w:div>
    <w:div w:id="479201810">
      <w:bodyDiv w:val="1"/>
      <w:marLeft w:val="0"/>
      <w:marRight w:val="0"/>
      <w:marTop w:val="0"/>
      <w:marBottom w:val="0"/>
      <w:divBdr>
        <w:top w:val="none" w:sz="0" w:space="0" w:color="auto"/>
        <w:left w:val="none" w:sz="0" w:space="0" w:color="auto"/>
        <w:bottom w:val="none" w:sz="0" w:space="0" w:color="auto"/>
        <w:right w:val="none" w:sz="0" w:space="0" w:color="auto"/>
      </w:divBdr>
    </w:div>
    <w:div w:id="495342440">
      <w:bodyDiv w:val="1"/>
      <w:marLeft w:val="0"/>
      <w:marRight w:val="0"/>
      <w:marTop w:val="0"/>
      <w:marBottom w:val="0"/>
      <w:divBdr>
        <w:top w:val="none" w:sz="0" w:space="0" w:color="auto"/>
        <w:left w:val="none" w:sz="0" w:space="0" w:color="auto"/>
        <w:bottom w:val="none" w:sz="0" w:space="0" w:color="auto"/>
        <w:right w:val="none" w:sz="0" w:space="0" w:color="auto"/>
      </w:divBdr>
    </w:div>
    <w:div w:id="500775152">
      <w:bodyDiv w:val="1"/>
      <w:marLeft w:val="0"/>
      <w:marRight w:val="0"/>
      <w:marTop w:val="0"/>
      <w:marBottom w:val="0"/>
      <w:divBdr>
        <w:top w:val="none" w:sz="0" w:space="0" w:color="auto"/>
        <w:left w:val="none" w:sz="0" w:space="0" w:color="auto"/>
        <w:bottom w:val="none" w:sz="0" w:space="0" w:color="auto"/>
        <w:right w:val="none" w:sz="0" w:space="0" w:color="auto"/>
      </w:divBdr>
    </w:div>
    <w:div w:id="510146119">
      <w:bodyDiv w:val="1"/>
      <w:marLeft w:val="0"/>
      <w:marRight w:val="0"/>
      <w:marTop w:val="0"/>
      <w:marBottom w:val="0"/>
      <w:divBdr>
        <w:top w:val="none" w:sz="0" w:space="0" w:color="auto"/>
        <w:left w:val="none" w:sz="0" w:space="0" w:color="auto"/>
        <w:bottom w:val="none" w:sz="0" w:space="0" w:color="auto"/>
        <w:right w:val="none" w:sz="0" w:space="0" w:color="auto"/>
      </w:divBdr>
    </w:div>
    <w:div w:id="510147222">
      <w:bodyDiv w:val="1"/>
      <w:marLeft w:val="0"/>
      <w:marRight w:val="0"/>
      <w:marTop w:val="0"/>
      <w:marBottom w:val="0"/>
      <w:divBdr>
        <w:top w:val="none" w:sz="0" w:space="0" w:color="auto"/>
        <w:left w:val="none" w:sz="0" w:space="0" w:color="auto"/>
        <w:bottom w:val="none" w:sz="0" w:space="0" w:color="auto"/>
        <w:right w:val="none" w:sz="0" w:space="0" w:color="auto"/>
      </w:divBdr>
    </w:div>
    <w:div w:id="511795926">
      <w:bodyDiv w:val="1"/>
      <w:marLeft w:val="0"/>
      <w:marRight w:val="0"/>
      <w:marTop w:val="0"/>
      <w:marBottom w:val="0"/>
      <w:divBdr>
        <w:top w:val="none" w:sz="0" w:space="0" w:color="auto"/>
        <w:left w:val="none" w:sz="0" w:space="0" w:color="auto"/>
        <w:bottom w:val="none" w:sz="0" w:space="0" w:color="auto"/>
        <w:right w:val="none" w:sz="0" w:space="0" w:color="auto"/>
      </w:divBdr>
    </w:div>
    <w:div w:id="512112122">
      <w:bodyDiv w:val="1"/>
      <w:marLeft w:val="0"/>
      <w:marRight w:val="0"/>
      <w:marTop w:val="0"/>
      <w:marBottom w:val="0"/>
      <w:divBdr>
        <w:top w:val="none" w:sz="0" w:space="0" w:color="auto"/>
        <w:left w:val="none" w:sz="0" w:space="0" w:color="auto"/>
        <w:bottom w:val="none" w:sz="0" w:space="0" w:color="auto"/>
        <w:right w:val="none" w:sz="0" w:space="0" w:color="auto"/>
      </w:divBdr>
    </w:div>
    <w:div w:id="521359120">
      <w:bodyDiv w:val="1"/>
      <w:marLeft w:val="0"/>
      <w:marRight w:val="0"/>
      <w:marTop w:val="0"/>
      <w:marBottom w:val="0"/>
      <w:divBdr>
        <w:top w:val="none" w:sz="0" w:space="0" w:color="auto"/>
        <w:left w:val="none" w:sz="0" w:space="0" w:color="auto"/>
        <w:bottom w:val="none" w:sz="0" w:space="0" w:color="auto"/>
        <w:right w:val="none" w:sz="0" w:space="0" w:color="auto"/>
      </w:divBdr>
    </w:div>
    <w:div w:id="533034079">
      <w:bodyDiv w:val="1"/>
      <w:marLeft w:val="0"/>
      <w:marRight w:val="0"/>
      <w:marTop w:val="0"/>
      <w:marBottom w:val="0"/>
      <w:divBdr>
        <w:top w:val="none" w:sz="0" w:space="0" w:color="auto"/>
        <w:left w:val="none" w:sz="0" w:space="0" w:color="auto"/>
        <w:bottom w:val="none" w:sz="0" w:space="0" w:color="auto"/>
        <w:right w:val="none" w:sz="0" w:space="0" w:color="auto"/>
      </w:divBdr>
    </w:div>
    <w:div w:id="535001552">
      <w:bodyDiv w:val="1"/>
      <w:marLeft w:val="0"/>
      <w:marRight w:val="0"/>
      <w:marTop w:val="0"/>
      <w:marBottom w:val="0"/>
      <w:divBdr>
        <w:top w:val="none" w:sz="0" w:space="0" w:color="auto"/>
        <w:left w:val="none" w:sz="0" w:space="0" w:color="auto"/>
        <w:bottom w:val="none" w:sz="0" w:space="0" w:color="auto"/>
        <w:right w:val="none" w:sz="0" w:space="0" w:color="auto"/>
      </w:divBdr>
    </w:div>
    <w:div w:id="545677477">
      <w:bodyDiv w:val="1"/>
      <w:marLeft w:val="0"/>
      <w:marRight w:val="0"/>
      <w:marTop w:val="0"/>
      <w:marBottom w:val="0"/>
      <w:divBdr>
        <w:top w:val="none" w:sz="0" w:space="0" w:color="auto"/>
        <w:left w:val="none" w:sz="0" w:space="0" w:color="auto"/>
        <w:bottom w:val="none" w:sz="0" w:space="0" w:color="auto"/>
        <w:right w:val="none" w:sz="0" w:space="0" w:color="auto"/>
      </w:divBdr>
    </w:div>
    <w:div w:id="548881322">
      <w:bodyDiv w:val="1"/>
      <w:marLeft w:val="0"/>
      <w:marRight w:val="0"/>
      <w:marTop w:val="0"/>
      <w:marBottom w:val="0"/>
      <w:divBdr>
        <w:top w:val="none" w:sz="0" w:space="0" w:color="auto"/>
        <w:left w:val="none" w:sz="0" w:space="0" w:color="auto"/>
        <w:bottom w:val="none" w:sz="0" w:space="0" w:color="auto"/>
        <w:right w:val="none" w:sz="0" w:space="0" w:color="auto"/>
      </w:divBdr>
    </w:div>
    <w:div w:id="553546467">
      <w:bodyDiv w:val="1"/>
      <w:marLeft w:val="0"/>
      <w:marRight w:val="0"/>
      <w:marTop w:val="0"/>
      <w:marBottom w:val="0"/>
      <w:divBdr>
        <w:top w:val="none" w:sz="0" w:space="0" w:color="auto"/>
        <w:left w:val="none" w:sz="0" w:space="0" w:color="auto"/>
        <w:bottom w:val="none" w:sz="0" w:space="0" w:color="auto"/>
        <w:right w:val="none" w:sz="0" w:space="0" w:color="auto"/>
      </w:divBdr>
    </w:div>
    <w:div w:id="562985807">
      <w:bodyDiv w:val="1"/>
      <w:marLeft w:val="0"/>
      <w:marRight w:val="0"/>
      <w:marTop w:val="0"/>
      <w:marBottom w:val="0"/>
      <w:divBdr>
        <w:top w:val="none" w:sz="0" w:space="0" w:color="auto"/>
        <w:left w:val="none" w:sz="0" w:space="0" w:color="auto"/>
        <w:bottom w:val="none" w:sz="0" w:space="0" w:color="auto"/>
        <w:right w:val="none" w:sz="0" w:space="0" w:color="auto"/>
      </w:divBdr>
    </w:div>
    <w:div w:id="577251673">
      <w:bodyDiv w:val="1"/>
      <w:marLeft w:val="0"/>
      <w:marRight w:val="0"/>
      <w:marTop w:val="0"/>
      <w:marBottom w:val="0"/>
      <w:divBdr>
        <w:top w:val="none" w:sz="0" w:space="0" w:color="auto"/>
        <w:left w:val="none" w:sz="0" w:space="0" w:color="auto"/>
        <w:bottom w:val="none" w:sz="0" w:space="0" w:color="auto"/>
        <w:right w:val="none" w:sz="0" w:space="0" w:color="auto"/>
      </w:divBdr>
    </w:div>
    <w:div w:id="579366261">
      <w:bodyDiv w:val="1"/>
      <w:marLeft w:val="0"/>
      <w:marRight w:val="0"/>
      <w:marTop w:val="0"/>
      <w:marBottom w:val="0"/>
      <w:divBdr>
        <w:top w:val="none" w:sz="0" w:space="0" w:color="auto"/>
        <w:left w:val="none" w:sz="0" w:space="0" w:color="auto"/>
        <w:bottom w:val="none" w:sz="0" w:space="0" w:color="auto"/>
        <w:right w:val="none" w:sz="0" w:space="0" w:color="auto"/>
      </w:divBdr>
    </w:div>
    <w:div w:id="587270158">
      <w:bodyDiv w:val="1"/>
      <w:marLeft w:val="0"/>
      <w:marRight w:val="0"/>
      <w:marTop w:val="0"/>
      <w:marBottom w:val="0"/>
      <w:divBdr>
        <w:top w:val="none" w:sz="0" w:space="0" w:color="auto"/>
        <w:left w:val="none" w:sz="0" w:space="0" w:color="auto"/>
        <w:bottom w:val="none" w:sz="0" w:space="0" w:color="auto"/>
        <w:right w:val="none" w:sz="0" w:space="0" w:color="auto"/>
      </w:divBdr>
    </w:div>
    <w:div w:id="590939695">
      <w:bodyDiv w:val="1"/>
      <w:marLeft w:val="0"/>
      <w:marRight w:val="0"/>
      <w:marTop w:val="0"/>
      <w:marBottom w:val="0"/>
      <w:divBdr>
        <w:top w:val="none" w:sz="0" w:space="0" w:color="auto"/>
        <w:left w:val="none" w:sz="0" w:space="0" w:color="auto"/>
        <w:bottom w:val="none" w:sz="0" w:space="0" w:color="auto"/>
        <w:right w:val="none" w:sz="0" w:space="0" w:color="auto"/>
      </w:divBdr>
    </w:div>
    <w:div w:id="603147411">
      <w:bodyDiv w:val="1"/>
      <w:marLeft w:val="0"/>
      <w:marRight w:val="0"/>
      <w:marTop w:val="0"/>
      <w:marBottom w:val="0"/>
      <w:divBdr>
        <w:top w:val="none" w:sz="0" w:space="0" w:color="auto"/>
        <w:left w:val="none" w:sz="0" w:space="0" w:color="auto"/>
        <w:bottom w:val="none" w:sz="0" w:space="0" w:color="auto"/>
        <w:right w:val="none" w:sz="0" w:space="0" w:color="auto"/>
      </w:divBdr>
    </w:div>
    <w:div w:id="611985402">
      <w:bodyDiv w:val="1"/>
      <w:marLeft w:val="0"/>
      <w:marRight w:val="0"/>
      <w:marTop w:val="0"/>
      <w:marBottom w:val="0"/>
      <w:divBdr>
        <w:top w:val="none" w:sz="0" w:space="0" w:color="auto"/>
        <w:left w:val="none" w:sz="0" w:space="0" w:color="auto"/>
        <w:bottom w:val="none" w:sz="0" w:space="0" w:color="auto"/>
        <w:right w:val="none" w:sz="0" w:space="0" w:color="auto"/>
      </w:divBdr>
    </w:div>
    <w:div w:id="622537896">
      <w:bodyDiv w:val="1"/>
      <w:marLeft w:val="0"/>
      <w:marRight w:val="0"/>
      <w:marTop w:val="0"/>
      <w:marBottom w:val="0"/>
      <w:divBdr>
        <w:top w:val="none" w:sz="0" w:space="0" w:color="auto"/>
        <w:left w:val="none" w:sz="0" w:space="0" w:color="auto"/>
        <w:bottom w:val="none" w:sz="0" w:space="0" w:color="auto"/>
        <w:right w:val="none" w:sz="0" w:space="0" w:color="auto"/>
      </w:divBdr>
    </w:div>
    <w:div w:id="628514215">
      <w:bodyDiv w:val="1"/>
      <w:marLeft w:val="0"/>
      <w:marRight w:val="0"/>
      <w:marTop w:val="0"/>
      <w:marBottom w:val="0"/>
      <w:divBdr>
        <w:top w:val="none" w:sz="0" w:space="0" w:color="auto"/>
        <w:left w:val="none" w:sz="0" w:space="0" w:color="auto"/>
        <w:bottom w:val="none" w:sz="0" w:space="0" w:color="auto"/>
        <w:right w:val="none" w:sz="0" w:space="0" w:color="auto"/>
      </w:divBdr>
    </w:div>
    <w:div w:id="648637866">
      <w:bodyDiv w:val="1"/>
      <w:marLeft w:val="0"/>
      <w:marRight w:val="0"/>
      <w:marTop w:val="0"/>
      <w:marBottom w:val="0"/>
      <w:divBdr>
        <w:top w:val="none" w:sz="0" w:space="0" w:color="auto"/>
        <w:left w:val="none" w:sz="0" w:space="0" w:color="auto"/>
        <w:bottom w:val="none" w:sz="0" w:space="0" w:color="auto"/>
        <w:right w:val="none" w:sz="0" w:space="0" w:color="auto"/>
      </w:divBdr>
    </w:div>
    <w:div w:id="657656481">
      <w:bodyDiv w:val="1"/>
      <w:marLeft w:val="0"/>
      <w:marRight w:val="0"/>
      <w:marTop w:val="0"/>
      <w:marBottom w:val="0"/>
      <w:divBdr>
        <w:top w:val="none" w:sz="0" w:space="0" w:color="auto"/>
        <w:left w:val="none" w:sz="0" w:space="0" w:color="auto"/>
        <w:bottom w:val="none" w:sz="0" w:space="0" w:color="auto"/>
        <w:right w:val="none" w:sz="0" w:space="0" w:color="auto"/>
      </w:divBdr>
    </w:div>
    <w:div w:id="666396994">
      <w:bodyDiv w:val="1"/>
      <w:marLeft w:val="0"/>
      <w:marRight w:val="0"/>
      <w:marTop w:val="0"/>
      <w:marBottom w:val="0"/>
      <w:divBdr>
        <w:top w:val="none" w:sz="0" w:space="0" w:color="auto"/>
        <w:left w:val="none" w:sz="0" w:space="0" w:color="auto"/>
        <w:bottom w:val="none" w:sz="0" w:space="0" w:color="auto"/>
        <w:right w:val="none" w:sz="0" w:space="0" w:color="auto"/>
      </w:divBdr>
    </w:div>
    <w:div w:id="671566595">
      <w:bodyDiv w:val="1"/>
      <w:marLeft w:val="0"/>
      <w:marRight w:val="0"/>
      <w:marTop w:val="0"/>
      <w:marBottom w:val="0"/>
      <w:divBdr>
        <w:top w:val="none" w:sz="0" w:space="0" w:color="auto"/>
        <w:left w:val="none" w:sz="0" w:space="0" w:color="auto"/>
        <w:bottom w:val="none" w:sz="0" w:space="0" w:color="auto"/>
        <w:right w:val="none" w:sz="0" w:space="0" w:color="auto"/>
      </w:divBdr>
    </w:div>
    <w:div w:id="674767850">
      <w:bodyDiv w:val="1"/>
      <w:marLeft w:val="0"/>
      <w:marRight w:val="0"/>
      <w:marTop w:val="0"/>
      <w:marBottom w:val="0"/>
      <w:divBdr>
        <w:top w:val="none" w:sz="0" w:space="0" w:color="auto"/>
        <w:left w:val="none" w:sz="0" w:space="0" w:color="auto"/>
        <w:bottom w:val="none" w:sz="0" w:space="0" w:color="auto"/>
        <w:right w:val="none" w:sz="0" w:space="0" w:color="auto"/>
      </w:divBdr>
    </w:div>
    <w:div w:id="682974267">
      <w:bodyDiv w:val="1"/>
      <w:marLeft w:val="0"/>
      <w:marRight w:val="0"/>
      <w:marTop w:val="0"/>
      <w:marBottom w:val="0"/>
      <w:divBdr>
        <w:top w:val="none" w:sz="0" w:space="0" w:color="auto"/>
        <w:left w:val="none" w:sz="0" w:space="0" w:color="auto"/>
        <w:bottom w:val="none" w:sz="0" w:space="0" w:color="auto"/>
        <w:right w:val="none" w:sz="0" w:space="0" w:color="auto"/>
      </w:divBdr>
    </w:div>
    <w:div w:id="690834423">
      <w:bodyDiv w:val="1"/>
      <w:marLeft w:val="0"/>
      <w:marRight w:val="0"/>
      <w:marTop w:val="0"/>
      <w:marBottom w:val="0"/>
      <w:divBdr>
        <w:top w:val="none" w:sz="0" w:space="0" w:color="auto"/>
        <w:left w:val="none" w:sz="0" w:space="0" w:color="auto"/>
        <w:bottom w:val="none" w:sz="0" w:space="0" w:color="auto"/>
        <w:right w:val="none" w:sz="0" w:space="0" w:color="auto"/>
      </w:divBdr>
    </w:div>
    <w:div w:id="708651394">
      <w:bodyDiv w:val="1"/>
      <w:marLeft w:val="0"/>
      <w:marRight w:val="0"/>
      <w:marTop w:val="0"/>
      <w:marBottom w:val="0"/>
      <w:divBdr>
        <w:top w:val="none" w:sz="0" w:space="0" w:color="auto"/>
        <w:left w:val="none" w:sz="0" w:space="0" w:color="auto"/>
        <w:bottom w:val="none" w:sz="0" w:space="0" w:color="auto"/>
        <w:right w:val="none" w:sz="0" w:space="0" w:color="auto"/>
      </w:divBdr>
    </w:div>
    <w:div w:id="737480180">
      <w:bodyDiv w:val="1"/>
      <w:marLeft w:val="0"/>
      <w:marRight w:val="0"/>
      <w:marTop w:val="0"/>
      <w:marBottom w:val="0"/>
      <w:divBdr>
        <w:top w:val="none" w:sz="0" w:space="0" w:color="auto"/>
        <w:left w:val="none" w:sz="0" w:space="0" w:color="auto"/>
        <w:bottom w:val="none" w:sz="0" w:space="0" w:color="auto"/>
        <w:right w:val="none" w:sz="0" w:space="0" w:color="auto"/>
      </w:divBdr>
    </w:div>
    <w:div w:id="747194727">
      <w:bodyDiv w:val="1"/>
      <w:marLeft w:val="0"/>
      <w:marRight w:val="0"/>
      <w:marTop w:val="0"/>
      <w:marBottom w:val="0"/>
      <w:divBdr>
        <w:top w:val="none" w:sz="0" w:space="0" w:color="auto"/>
        <w:left w:val="none" w:sz="0" w:space="0" w:color="auto"/>
        <w:bottom w:val="none" w:sz="0" w:space="0" w:color="auto"/>
        <w:right w:val="none" w:sz="0" w:space="0" w:color="auto"/>
      </w:divBdr>
    </w:div>
    <w:div w:id="750204276">
      <w:bodyDiv w:val="1"/>
      <w:marLeft w:val="0"/>
      <w:marRight w:val="0"/>
      <w:marTop w:val="0"/>
      <w:marBottom w:val="0"/>
      <w:divBdr>
        <w:top w:val="none" w:sz="0" w:space="0" w:color="auto"/>
        <w:left w:val="none" w:sz="0" w:space="0" w:color="auto"/>
        <w:bottom w:val="none" w:sz="0" w:space="0" w:color="auto"/>
        <w:right w:val="none" w:sz="0" w:space="0" w:color="auto"/>
      </w:divBdr>
    </w:div>
    <w:div w:id="755438477">
      <w:bodyDiv w:val="1"/>
      <w:marLeft w:val="0"/>
      <w:marRight w:val="0"/>
      <w:marTop w:val="0"/>
      <w:marBottom w:val="0"/>
      <w:divBdr>
        <w:top w:val="none" w:sz="0" w:space="0" w:color="auto"/>
        <w:left w:val="none" w:sz="0" w:space="0" w:color="auto"/>
        <w:bottom w:val="none" w:sz="0" w:space="0" w:color="auto"/>
        <w:right w:val="none" w:sz="0" w:space="0" w:color="auto"/>
      </w:divBdr>
    </w:div>
    <w:div w:id="771635277">
      <w:bodyDiv w:val="1"/>
      <w:marLeft w:val="0"/>
      <w:marRight w:val="0"/>
      <w:marTop w:val="0"/>
      <w:marBottom w:val="0"/>
      <w:divBdr>
        <w:top w:val="none" w:sz="0" w:space="0" w:color="auto"/>
        <w:left w:val="none" w:sz="0" w:space="0" w:color="auto"/>
        <w:bottom w:val="none" w:sz="0" w:space="0" w:color="auto"/>
        <w:right w:val="none" w:sz="0" w:space="0" w:color="auto"/>
      </w:divBdr>
    </w:div>
    <w:div w:id="776414769">
      <w:bodyDiv w:val="1"/>
      <w:marLeft w:val="0"/>
      <w:marRight w:val="0"/>
      <w:marTop w:val="0"/>
      <w:marBottom w:val="0"/>
      <w:divBdr>
        <w:top w:val="none" w:sz="0" w:space="0" w:color="auto"/>
        <w:left w:val="none" w:sz="0" w:space="0" w:color="auto"/>
        <w:bottom w:val="none" w:sz="0" w:space="0" w:color="auto"/>
        <w:right w:val="none" w:sz="0" w:space="0" w:color="auto"/>
      </w:divBdr>
    </w:div>
    <w:div w:id="782773237">
      <w:bodyDiv w:val="1"/>
      <w:marLeft w:val="0"/>
      <w:marRight w:val="0"/>
      <w:marTop w:val="0"/>
      <w:marBottom w:val="0"/>
      <w:divBdr>
        <w:top w:val="none" w:sz="0" w:space="0" w:color="auto"/>
        <w:left w:val="none" w:sz="0" w:space="0" w:color="auto"/>
        <w:bottom w:val="none" w:sz="0" w:space="0" w:color="auto"/>
        <w:right w:val="none" w:sz="0" w:space="0" w:color="auto"/>
      </w:divBdr>
    </w:div>
    <w:div w:id="785852850">
      <w:bodyDiv w:val="1"/>
      <w:marLeft w:val="0"/>
      <w:marRight w:val="0"/>
      <w:marTop w:val="0"/>
      <w:marBottom w:val="0"/>
      <w:divBdr>
        <w:top w:val="none" w:sz="0" w:space="0" w:color="auto"/>
        <w:left w:val="none" w:sz="0" w:space="0" w:color="auto"/>
        <w:bottom w:val="none" w:sz="0" w:space="0" w:color="auto"/>
        <w:right w:val="none" w:sz="0" w:space="0" w:color="auto"/>
      </w:divBdr>
    </w:div>
    <w:div w:id="797646715">
      <w:bodyDiv w:val="1"/>
      <w:marLeft w:val="0"/>
      <w:marRight w:val="0"/>
      <w:marTop w:val="0"/>
      <w:marBottom w:val="0"/>
      <w:divBdr>
        <w:top w:val="none" w:sz="0" w:space="0" w:color="auto"/>
        <w:left w:val="none" w:sz="0" w:space="0" w:color="auto"/>
        <w:bottom w:val="none" w:sz="0" w:space="0" w:color="auto"/>
        <w:right w:val="none" w:sz="0" w:space="0" w:color="auto"/>
      </w:divBdr>
    </w:div>
    <w:div w:id="811295002">
      <w:bodyDiv w:val="1"/>
      <w:marLeft w:val="0"/>
      <w:marRight w:val="0"/>
      <w:marTop w:val="0"/>
      <w:marBottom w:val="0"/>
      <w:divBdr>
        <w:top w:val="none" w:sz="0" w:space="0" w:color="auto"/>
        <w:left w:val="none" w:sz="0" w:space="0" w:color="auto"/>
        <w:bottom w:val="none" w:sz="0" w:space="0" w:color="auto"/>
        <w:right w:val="none" w:sz="0" w:space="0" w:color="auto"/>
      </w:divBdr>
    </w:div>
    <w:div w:id="817452428">
      <w:bodyDiv w:val="1"/>
      <w:marLeft w:val="0"/>
      <w:marRight w:val="0"/>
      <w:marTop w:val="0"/>
      <w:marBottom w:val="0"/>
      <w:divBdr>
        <w:top w:val="none" w:sz="0" w:space="0" w:color="auto"/>
        <w:left w:val="none" w:sz="0" w:space="0" w:color="auto"/>
        <w:bottom w:val="none" w:sz="0" w:space="0" w:color="auto"/>
        <w:right w:val="none" w:sz="0" w:space="0" w:color="auto"/>
      </w:divBdr>
    </w:div>
    <w:div w:id="827130164">
      <w:bodyDiv w:val="1"/>
      <w:marLeft w:val="0"/>
      <w:marRight w:val="0"/>
      <w:marTop w:val="0"/>
      <w:marBottom w:val="0"/>
      <w:divBdr>
        <w:top w:val="none" w:sz="0" w:space="0" w:color="auto"/>
        <w:left w:val="none" w:sz="0" w:space="0" w:color="auto"/>
        <w:bottom w:val="none" w:sz="0" w:space="0" w:color="auto"/>
        <w:right w:val="none" w:sz="0" w:space="0" w:color="auto"/>
      </w:divBdr>
    </w:div>
    <w:div w:id="831946318">
      <w:bodyDiv w:val="1"/>
      <w:marLeft w:val="0"/>
      <w:marRight w:val="0"/>
      <w:marTop w:val="0"/>
      <w:marBottom w:val="0"/>
      <w:divBdr>
        <w:top w:val="none" w:sz="0" w:space="0" w:color="auto"/>
        <w:left w:val="none" w:sz="0" w:space="0" w:color="auto"/>
        <w:bottom w:val="none" w:sz="0" w:space="0" w:color="auto"/>
        <w:right w:val="none" w:sz="0" w:space="0" w:color="auto"/>
      </w:divBdr>
    </w:div>
    <w:div w:id="855924233">
      <w:bodyDiv w:val="1"/>
      <w:marLeft w:val="0"/>
      <w:marRight w:val="0"/>
      <w:marTop w:val="0"/>
      <w:marBottom w:val="0"/>
      <w:divBdr>
        <w:top w:val="none" w:sz="0" w:space="0" w:color="auto"/>
        <w:left w:val="none" w:sz="0" w:space="0" w:color="auto"/>
        <w:bottom w:val="none" w:sz="0" w:space="0" w:color="auto"/>
        <w:right w:val="none" w:sz="0" w:space="0" w:color="auto"/>
      </w:divBdr>
    </w:div>
    <w:div w:id="856433490">
      <w:bodyDiv w:val="1"/>
      <w:marLeft w:val="0"/>
      <w:marRight w:val="0"/>
      <w:marTop w:val="0"/>
      <w:marBottom w:val="0"/>
      <w:divBdr>
        <w:top w:val="none" w:sz="0" w:space="0" w:color="auto"/>
        <w:left w:val="none" w:sz="0" w:space="0" w:color="auto"/>
        <w:bottom w:val="none" w:sz="0" w:space="0" w:color="auto"/>
        <w:right w:val="none" w:sz="0" w:space="0" w:color="auto"/>
      </w:divBdr>
    </w:div>
    <w:div w:id="856503593">
      <w:bodyDiv w:val="1"/>
      <w:marLeft w:val="0"/>
      <w:marRight w:val="0"/>
      <w:marTop w:val="0"/>
      <w:marBottom w:val="0"/>
      <w:divBdr>
        <w:top w:val="none" w:sz="0" w:space="0" w:color="auto"/>
        <w:left w:val="none" w:sz="0" w:space="0" w:color="auto"/>
        <w:bottom w:val="none" w:sz="0" w:space="0" w:color="auto"/>
        <w:right w:val="none" w:sz="0" w:space="0" w:color="auto"/>
      </w:divBdr>
    </w:div>
    <w:div w:id="859469659">
      <w:bodyDiv w:val="1"/>
      <w:marLeft w:val="0"/>
      <w:marRight w:val="0"/>
      <w:marTop w:val="0"/>
      <w:marBottom w:val="0"/>
      <w:divBdr>
        <w:top w:val="none" w:sz="0" w:space="0" w:color="auto"/>
        <w:left w:val="none" w:sz="0" w:space="0" w:color="auto"/>
        <w:bottom w:val="none" w:sz="0" w:space="0" w:color="auto"/>
        <w:right w:val="none" w:sz="0" w:space="0" w:color="auto"/>
      </w:divBdr>
    </w:div>
    <w:div w:id="862861597">
      <w:bodyDiv w:val="1"/>
      <w:marLeft w:val="0"/>
      <w:marRight w:val="0"/>
      <w:marTop w:val="0"/>
      <w:marBottom w:val="0"/>
      <w:divBdr>
        <w:top w:val="none" w:sz="0" w:space="0" w:color="auto"/>
        <w:left w:val="none" w:sz="0" w:space="0" w:color="auto"/>
        <w:bottom w:val="none" w:sz="0" w:space="0" w:color="auto"/>
        <w:right w:val="none" w:sz="0" w:space="0" w:color="auto"/>
      </w:divBdr>
    </w:div>
    <w:div w:id="885606972">
      <w:bodyDiv w:val="1"/>
      <w:marLeft w:val="0"/>
      <w:marRight w:val="0"/>
      <w:marTop w:val="0"/>
      <w:marBottom w:val="0"/>
      <w:divBdr>
        <w:top w:val="none" w:sz="0" w:space="0" w:color="auto"/>
        <w:left w:val="none" w:sz="0" w:space="0" w:color="auto"/>
        <w:bottom w:val="none" w:sz="0" w:space="0" w:color="auto"/>
        <w:right w:val="none" w:sz="0" w:space="0" w:color="auto"/>
      </w:divBdr>
    </w:div>
    <w:div w:id="885870365">
      <w:bodyDiv w:val="1"/>
      <w:marLeft w:val="0"/>
      <w:marRight w:val="0"/>
      <w:marTop w:val="0"/>
      <w:marBottom w:val="0"/>
      <w:divBdr>
        <w:top w:val="none" w:sz="0" w:space="0" w:color="auto"/>
        <w:left w:val="none" w:sz="0" w:space="0" w:color="auto"/>
        <w:bottom w:val="none" w:sz="0" w:space="0" w:color="auto"/>
        <w:right w:val="none" w:sz="0" w:space="0" w:color="auto"/>
      </w:divBdr>
    </w:div>
    <w:div w:id="905605011">
      <w:bodyDiv w:val="1"/>
      <w:marLeft w:val="0"/>
      <w:marRight w:val="0"/>
      <w:marTop w:val="0"/>
      <w:marBottom w:val="0"/>
      <w:divBdr>
        <w:top w:val="none" w:sz="0" w:space="0" w:color="auto"/>
        <w:left w:val="none" w:sz="0" w:space="0" w:color="auto"/>
        <w:bottom w:val="none" w:sz="0" w:space="0" w:color="auto"/>
        <w:right w:val="none" w:sz="0" w:space="0" w:color="auto"/>
      </w:divBdr>
    </w:div>
    <w:div w:id="907348235">
      <w:bodyDiv w:val="1"/>
      <w:marLeft w:val="0"/>
      <w:marRight w:val="0"/>
      <w:marTop w:val="0"/>
      <w:marBottom w:val="0"/>
      <w:divBdr>
        <w:top w:val="none" w:sz="0" w:space="0" w:color="auto"/>
        <w:left w:val="none" w:sz="0" w:space="0" w:color="auto"/>
        <w:bottom w:val="none" w:sz="0" w:space="0" w:color="auto"/>
        <w:right w:val="none" w:sz="0" w:space="0" w:color="auto"/>
      </w:divBdr>
    </w:div>
    <w:div w:id="919025801">
      <w:bodyDiv w:val="1"/>
      <w:marLeft w:val="0"/>
      <w:marRight w:val="0"/>
      <w:marTop w:val="0"/>
      <w:marBottom w:val="0"/>
      <w:divBdr>
        <w:top w:val="none" w:sz="0" w:space="0" w:color="auto"/>
        <w:left w:val="none" w:sz="0" w:space="0" w:color="auto"/>
        <w:bottom w:val="none" w:sz="0" w:space="0" w:color="auto"/>
        <w:right w:val="none" w:sz="0" w:space="0" w:color="auto"/>
      </w:divBdr>
    </w:div>
    <w:div w:id="926577765">
      <w:bodyDiv w:val="1"/>
      <w:marLeft w:val="0"/>
      <w:marRight w:val="0"/>
      <w:marTop w:val="0"/>
      <w:marBottom w:val="0"/>
      <w:divBdr>
        <w:top w:val="none" w:sz="0" w:space="0" w:color="auto"/>
        <w:left w:val="none" w:sz="0" w:space="0" w:color="auto"/>
        <w:bottom w:val="none" w:sz="0" w:space="0" w:color="auto"/>
        <w:right w:val="none" w:sz="0" w:space="0" w:color="auto"/>
      </w:divBdr>
    </w:div>
    <w:div w:id="926690410">
      <w:bodyDiv w:val="1"/>
      <w:marLeft w:val="0"/>
      <w:marRight w:val="0"/>
      <w:marTop w:val="0"/>
      <w:marBottom w:val="0"/>
      <w:divBdr>
        <w:top w:val="none" w:sz="0" w:space="0" w:color="auto"/>
        <w:left w:val="none" w:sz="0" w:space="0" w:color="auto"/>
        <w:bottom w:val="none" w:sz="0" w:space="0" w:color="auto"/>
        <w:right w:val="none" w:sz="0" w:space="0" w:color="auto"/>
      </w:divBdr>
    </w:div>
    <w:div w:id="927082972">
      <w:bodyDiv w:val="1"/>
      <w:marLeft w:val="0"/>
      <w:marRight w:val="0"/>
      <w:marTop w:val="0"/>
      <w:marBottom w:val="0"/>
      <w:divBdr>
        <w:top w:val="none" w:sz="0" w:space="0" w:color="auto"/>
        <w:left w:val="none" w:sz="0" w:space="0" w:color="auto"/>
        <w:bottom w:val="none" w:sz="0" w:space="0" w:color="auto"/>
        <w:right w:val="none" w:sz="0" w:space="0" w:color="auto"/>
      </w:divBdr>
    </w:div>
    <w:div w:id="934098683">
      <w:bodyDiv w:val="1"/>
      <w:marLeft w:val="0"/>
      <w:marRight w:val="0"/>
      <w:marTop w:val="0"/>
      <w:marBottom w:val="0"/>
      <w:divBdr>
        <w:top w:val="none" w:sz="0" w:space="0" w:color="auto"/>
        <w:left w:val="none" w:sz="0" w:space="0" w:color="auto"/>
        <w:bottom w:val="none" w:sz="0" w:space="0" w:color="auto"/>
        <w:right w:val="none" w:sz="0" w:space="0" w:color="auto"/>
      </w:divBdr>
    </w:div>
    <w:div w:id="938874468">
      <w:bodyDiv w:val="1"/>
      <w:marLeft w:val="0"/>
      <w:marRight w:val="0"/>
      <w:marTop w:val="0"/>
      <w:marBottom w:val="0"/>
      <w:divBdr>
        <w:top w:val="none" w:sz="0" w:space="0" w:color="auto"/>
        <w:left w:val="none" w:sz="0" w:space="0" w:color="auto"/>
        <w:bottom w:val="none" w:sz="0" w:space="0" w:color="auto"/>
        <w:right w:val="none" w:sz="0" w:space="0" w:color="auto"/>
      </w:divBdr>
    </w:div>
    <w:div w:id="942686531">
      <w:bodyDiv w:val="1"/>
      <w:marLeft w:val="0"/>
      <w:marRight w:val="0"/>
      <w:marTop w:val="0"/>
      <w:marBottom w:val="0"/>
      <w:divBdr>
        <w:top w:val="none" w:sz="0" w:space="0" w:color="auto"/>
        <w:left w:val="none" w:sz="0" w:space="0" w:color="auto"/>
        <w:bottom w:val="none" w:sz="0" w:space="0" w:color="auto"/>
        <w:right w:val="none" w:sz="0" w:space="0" w:color="auto"/>
      </w:divBdr>
    </w:div>
    <w:div w:id="959650492">
      <w:bodyDiv w:val="1"/>
      <w:marLeft w:val="0"/>
      <w:marRight w:val="0"/>
      <w:marTop w:val="0"/>
      <w:marBottom w:val="0"/>
      <w:divBdr>
        <w:top w:val="none" w:sz="0" w:space="0" w:color="auto"/>
        <w:left w:val="none" w:sz="0" w:space="0" w:color="auto"/>
        <w:bottom w:val="none" w:sz="0" w:space="0" w:color="auto"/>
        <w:right w:val="none" w:sz="0" w:space="0" w:color="auto"/>
      </w:divBdr>
    </w:div>
    <w:div w:id="979925110">
      <w:bodyDiv w:val="1"/>
      <w:marLeft w:val="0"/>
      <w:marRight w:val="0"/>
      <w:marTop w:val="0"/>
      <w:marBottom w:val="0"/>
      <w:divBdr>
        <w:top w:val="none" w:sz="0" w:space="0" w:color="auto"/>
        <w:left w:val="none" w:sz="0" w:space="0" w:color="auto"/>
        <w:bottom w:val="none" w:sz="0" w:space="0" w:color="auto"/>
        <w:right w:val="none" w:sz="0" w:space="0" w:color="auto"/>
      </w:divBdr>
    </w:div>
    <w:div w:id="980619625">
      <w:bodyDiv w:val="1"/>
      <w:marLeft w:val="0"/>
      <w:marRight w:val="0"/>
      <w:marTop w:val="0"/>
      <w:marBottom w:val="0"/>
      <w:divBdr>
        <w:top w:val="none" w:sz="0" w:space="0" w:color="auto"/>
        <w:left w:val="none" w:sz="0" w:space="0" w:color="auto"/>
        <w:bottom w:val="none" w:sz="0" w:space="0" w:color="auto"/>
        <w:right w:val="none" w:sz="0" w:space="0" w:color="auto"/>
      </w:divBdr>
    </w:div>
    <w:div w:id="988902308">
      <w:bodyDiv w:val="1"/>
      <w:marLeft w:val="0"/>
      <w:marRight w:val="0"/>
      <w:marTop w:val="0"/>
      <w:marBottom w:val="0"/>
      <w:divBdr>
        <w:top w:val="none" w:sz="0" w:space="0" w:color="auto"/>
        <w:left w:val="none" w:sz="0" w:space="0" w:color="auto"/>
        <w:bottom w:val="none" w:sz="0" w:space="0" w:color="auto"/>
        <w:right w:val="none" w:sz="0" w:space="0" w:color="auto"/>
      </w:divBdr>
    </w:div>
    <w:div w:id="1002902414">
      <w:bodyDiv w:val="1"/>
      <w:marLeft w:val="0"/>
      <w:marRight w:val="0"/>
      <w:marTop w:val="0"/>
      <w:marBottom w:val="0"/>
      <w:divBdr>
        <w:top w:val="none" w:sz="0" w:space="0" w:color="auto"/>
        <w:left w:val="none" w:sz="0" w:space="0" w:color="auto"/>
        <w:bottom w:val="none" w:sz="0" w:space="0" w:color="auto"/>
        <w:right w:val="none" w:sz="0" w:space="0" w:color="auto"/>
      </w:divBdr>
    </w:div>
    <w:div w:id="1005978529">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7316228">
      <w:bodyDiv w:val="1"/>
      <w:marLeft w:val="0"/>
      <w:marRight w:val="0"/>
      <w:marTop w:val="0"/>
      <w:marBottom w:val="0"/>
      <w:divBdr>
        <w:top w:val="none" w:sz="0" w:space="0" w:color="auto"/>
        <w:left w:val="none" w:sz="0" w:space="0" w:color="auto"/>
        <w:bottom w:val="none" w:sz="0" w:space="0" w:color="auto"/>
        <w:right w:val="none" w:sz="0" w:space="0" w:color="auto"/>
      </w:divBdr>
    </w:div>
    <w:div w:id="1039822842">
      <w:bodyDiv w:val="1"/>
      <w:marLeft w:val="0"/>
      <w:marRight w:val="0"/>
      <w:marTop w:val="0"/>
      <w:marBottom w:val="0"/>
      <w:divBdr>
        <w:top w:val="none" w:sz="0" w:space="0" w:color="auto"/>
        <w:left w:val="none" w:sz="0" w:space="0" w:color="auto"/>
        <w:bottom w:val="none" w:sz="0" w:space="0" w:color="auto"/>
        <w:right w:val="none" w:sz="0" w:space="0" w:color="auto"/>
      </w:divBdr>
    </w:div>
    <w:div w:id="1053500197">
      <w:bodyDiv w:val="1"/>
      <w:marLeft w:val="0"/>
      <w:marRight w:val="0"/>
      <w:marTop w:val="0"/>
      <w:marBottom w:val="0"/>
      <w:divBdr>
        <w:top w:val="none" w:sz="0" w:space="0" w:color="auto"/>
        <w:left w:val="none" w:sz="0" w:space="0" w:color="auto"/>
        <w:bottom w:val="none" w:sz="0" w:space="0" w:color="auto"/>
        <w:right w:val="none" w:sz="0" w:space="0" w:color="auto"/>
      </w:divBdr>
    </w:div>
    <w:div w:id="1053887728">
      <w:bodyDiv w:val="1"/>
      <w:marLeft w:val="0"/>
      <w:marRight w:val="0"/>
      <w:marTop w:val="0"/>
      <w:marBottom w:val="0"/>
      <w:divBdr>
        <w:top w:val="none" w:sz="0" w:space="0" w:color="auto"/>
        <w:left w:val="none" w:sz="0" w:space="0" w:color="auto"/>
        <w:bottom w:val="none" w:sz="0" w:space="0" w:color="auto"/>
        <w:right w:val="none" w:sz="0" w:space="0" w:color="auto"/>
      </w:divBdr>
    </w:div>
    <w:div w:id="1062757445">
      <w:bodyDiv w:val="1"/>
      <w:marLeft w:val="0"/>
      <w:marRight w:val="0"/>
      <w:marTop w:val="0"/>
      <w:marBottom w:val="0"/>
      <w:divBdr>
        <w:top w:val="none" w:sz="0" w:space="0" w:color="auto"/>
        <w:left w:val="none" w:sz="0" w:space="0" w:color="auto"/>
        <w:bottom w:val="none" w:sz="0" w:space="0" w:color="auto"/>
        <w:right w:val="none" w:sz="0" w:space="0" w:color="auto"/>
      </w:divBdr>
    </w:div>
    <w:div w:id="1085416040">
      <w:bodyDiv w:val="1"/>
      <w:marLeft w:val="0"/>
      <w:marRight w:val="0"/>
      <w:marTop w:val="0"/>
      <w:marBottom w:val="0"/>
      <w:divBdr>
        <w:top w:val="none" w:sz="0" w:space="0" w:color="auto"/>
        <w:left w:val="none" w:sz="0" w:space="0" w:color="auto"/>
        <w:bottom w:val="none" w:sz="0" w:space="0" w:color="auto"/>
        <w:right w:val="none" w:sz="0" w:space="0" w:color="auto"/>
      </w:divBdr>
    </w:div>
    <w:div w:id="1100905993">
      <w:bodyDiv w:val="1"/>
      <w:marLeft w:val="0"/>
      <w:marRight w:val="0"/>
      <w:marTop w:val="0"/>
      <w:marBottom w:val="0"/>
      <w:divBdr>
        <w:top w:val="none" w:sz="0" w:space="0" w:color="auto"/>
        <w:left w:val="none" w:sz="0" w:space="0" w:color="auto"/>
        <w:bottom w:val="none" w:sz="0" w:space="0" w:color="auto"/>
        <w:right w:val="none" w:sz="0" w:space="0" w:color="auto"/>
      </w:divBdr>
    </w:div>
    <w:div w:id="1118529261">
      <w:bodyDiv w:val="1"/>
      <w:marLeft w:val="0"/>
      <w:marRight w:val="0"/>
      <w:marTop w:val="0"/>
      <w:marBottom w:val="0"/>
      <w:divBdr>
        <w:top w:val="none" w:sz="0" w:space="0" w:color="auto"/>
        <w:left w:val="none" w:sz="0" w:space="0" w:color="auto"/>
        <w:bottom w:val="none" w:sz="0" w:space="0" w:color="auto"/>
        <w:right w:val="none" w:sz="0" w:space="0" w:color="auto"/>
      </w:divBdr>
    </w:div>
    <w:div w:id="1124227048">
      <w:bodyDiv w:val="1"/>
      <w:marLeft w:val="0"/>
      <w:marRight w:val="0"/>
      <w:marTop w:val="0"/>
      <w:marBottom w:val="0"/>
      <w:divBdr>
        <w:top w:val="none" w:sz="0" w:space="0" w:color="auto"/>
        <w:left w:val="none" w:sz="0" w:space="0" w:color="auto"/>
        <w:bottom w:val="none" w:sz="0" w:space="0" w:color="auto"/>
        <w:right w:val="none" w:sz="0" w:space="0" w:color="auto"/>
      </w:divBdr>
    </w:div>
    <w:div w:id="1128207256">
      <w:bodyDiv w:val="1"/>
      <w:marLeft w:val="0"/>
      <w:marRight w:val="0"/>
      <w:marTop w:val="0"/>
      <w:marBottom w:val="0"/>
      <w:divBdr>
        <w:top w:val="none" w:sz="0" w:space="0" w:color="auto"/>
        <w:left w:val="none" w:sz="0" w:space="0" w:color="auto"/>
        <w:bottom w:val="none" w:sz="0" w:space="0" w:color="auto"/>
        <w:right w:val="none" w:sz="0" w:space="0" w:color="auto"/>
      </w:divBdr>
    </w:div>
    <w:div w:id="1137839001">
      <w:bodyDiv w:val="1"/>
      <w:marLeft w:val="0"/>
      <w:marRight w:val="0"/>
      <w:marTop w:val="0"/>
      <w:marBottom w:val="0"/>
      <w:divBdr>
        <w:top w:val="none" w:sz="0" w:space="0" w:color="auto"/>
        <w:left w:val="none" w:sz="0" w:space="0" w:color="auto"/>
        <w:bottom w:val="none" w:sz="0" w:space="0" w:color="auto"/>
        <w:right w:val="none" w:sz="0" w:space="0" w:color="auto"/>
      </w:divBdr>
    </w:div>
    <w:div w:id="1144391805">
      <w:bodyDiv w:val="1"/>
      <w:marLeft w:val="0"/>
      <w:marRight w:val="0"/>
      <w:marTop w:val="0"/>
      <w:marBottom w:val="0"/>
      <w:divBdr>
        <w:top w:val="none" w:sz="0" w:space="0" w:color="auto"/>
        <w:left w:val="none" w:sz="0" w:space="0" w:color="auto"/>
        <w:bottom w:val="none" w:sz="0" w:space="0" w:color="auto"/>
        <w:right w:val="none" w:sz="0" w:space="0" w:color="auto"/>
      </w:divBdr>
    </w:div>
    <w:div w:id="1162894624">
      <w:bodyDiv w:val="1"/>
      <w:marLeft w:val="0"/>
      <w:marRight w:val="0"/>
      <w:marTop w:val="0"/>
      <w:marBottom w:val="0"/>
      <w:divBdr>
        <w:top w:val="none" w:sz="0" w:space="0" w:color="auto"/>
        <w:left w:val="none" w:sz="0" w:space="0" w:color="auto"/>
        <w:bottom w:val="none" w:sz="0" w:space="0" w:color="auto"/>
        <w:right w:val="none" w:sz="0" w:space="0" w:color="auto"/>
      </w:divBdr>
    </w:div>
    <w:div w:id="1163619820">
      <w:bodyDiv w:val="1"/>
      <w:marLeft w:val="0"/>
      <w:marRight w:val="0"/>
      <w:marTop w:val="0"/>
      <w:marBottom w:val="0"/>
      <w:divBdr>
        <w:top w:val="none" w:sz="0" w:space="0" w:color="auto"/>
        <w:left w:val="none" w:sz="0" w:space="0" w:color="auto"/>
        <w:bottom w:val="none" w:sz="0" w:space="0" w:color="auto"/>
        <w:right w:val="none" w:sz="0" w:space="0" w:color="auto"/>
      </w:divBdr>
    </w:div>
    <w:div w:id="1172915053">
      <w:bodyDiv w:val="1"/>
      <w:marLeft w:val="0"/>
      <w:marRight w:val="0"/>
      <w:marTop w:val="0"/>
      <w:marBottom w:val="0"/>
      <w:divBdr>
        <w:top w:val="none" w:sz="0" w:space="0" w:color="auto"/>
        <w:left w:val="none" w:sz="0" w:space="0" w:color="auto"/>
        <w:bottom w:val="none" w:sz="0" w:space="0" w:color="auto"/>
        <w:right w:val="none" w:sz="0" w:space="0" w:color="auto"/>
      </w:divBdr>
    </w:div>
    <w:div w:id="1179999474">
      <w:bodyDiv w:val="1"/>
      <w:marLeft w:val="0"/>
      <w:marRight w:val="0"/>
      <w:marTop w:val="0"/>
      <w:marBottom w:val="0"/>
      <w:divBdr>
        <w:top w:val="none" w:sz="0" w:space="0" w:color="auto"/>
        <w:left w:val="none" w:sz="0" w:space="0" w:color="auto"/>
        <w:bottom w:val="none" w:sz="0" w:space="0" w:color="auto"/>
        <w:right w:val="none" w:sz="0" w:space="0" w:color="auto"/>
      </w:divBdr>
    </w:div>
    <w:div w:id="1181622929">
      <w:bodyDiv w:val="1"/>
      <w:marLeft w:val="0"/>
      <w:marRight w:val="0"/>
      <w:marTop w:val="0"/>
      <w:marBottom w:val="0"/>
      <w:divBdr>
        <w:top w:val="none" w:sz="0" w:space="0" w:color="auto"/>
        <w:left w:val="none" w:sz="0" w:space="0" w:color="auto"/>
        <w:bottom w:val="none" w:sz="0" w:space="0" w:color="auto"/>
        <w:right w:val="none" w:sz="0" w:space="0" w:color="auto"/>
      </w:divBdr>
    </w:div>
    <w:div w:id="1195658960">
      <w:bodyDiv w:val="1"/>
      <w:marLeft w:val="0"/>
      <w:marRight w:val="0"/>
      <w:marTop w:val="0"/>
      <w:marBottom w:val="0"/>
      <w:divBdr>
        <w:top w:val="none" w:sz="0" w:space="0" w:color="auto"/>
        <w:left w:val="none" w:sz="0" w:space="0" w:color="auto"/>
        <w:bottom w:val="none" w:sz="0" w:space="0" w:color="auto"/>
        <w:right w:val="none" w:sz="0" w:space="0" w:color="auto"/>
      </w:divBdr>
    </w:div>
    <w:div w:id="1214194126">
      <w:bodyDiv w:val="1"/>
      <w:marLeft w:val="0"/>
      <w:marRight w:val="0"/>
      <w:marTop w:val="0"/>
      <w:marBottom w:val="0"/>
      <w:divBdr>
        <w:top w:val="none" w:sz="0" w:space="0" w:color="auto"/>
        <w:left w:val="none" w:sz="0" w:space="0" w:color="auto"/>
        <w:bottom w:val="none" w:sz="0" w:space="0" w:color="auto"/>
        <w:right w:val="none" w:sz="0" w:space="0" w:color="auto"/>
      </w:divBdr>
    </w:div>
    <w:div w:id="1222983073">
      <w:bodyDiv w:val="1"/>
      <w:marLeft w:val="0"/>
      <w:marRight w:val="0"/>
      <w:marTop w:val="0"/>
      <w:marBottom w:val="0"/>
      <w:divBdr>
        <w:top w:val="none" w:sz="0" w:space="0" w:color="auto"/>
        <w:left w:val="none" w:sz="0" w:space="0" w:color="auto"/>
        <w:bottom w:val="none" w:sz="0" w:space="0" w:color="auto"/>
        <w:right w:val="none" w:sz="0" w:space="0" w:color="auto"/>
      </w:divBdr>
    </w:div>
    <w:div w:id="1230652121">
      <w:bodyDiv w:val="1"/>
      <w:marLeft w:val="0"/>
      <w:marRight w:val="0"/>
      <w:marTop w:val="0"/>
      <w:marBottom w:val="0"/>
      <w:divBdr>
        <w:top w:val="none" w:sz="0" w:space="0" w:color="auto"/>
        <w:left w:val="none" w:sz="0" w:space="0" w:color="auto"/>
        <w:bottom w:val="none" w:sz="0" w:space="0" w:color="auto"/>
        <w:right w:val="none" w:sz="0" w:space="0" w:color="auto"/>
      </w:divBdr>
    </w:div>
    <w:div w:id="1238588557">
      <w:bodyDiv w:val="1"/>
      <w:marLeft w:val="0"/>
      <w:marRight w:val="0"/>
      <w:marTop w:val="0"/>
      <w:marBottom w:val="0"/>
      <w:divBdr>
        <w:top w:val="none" w:sz="0" w:space="0" w:color="auto"/>
        <w:left w:val="none" w:sz="0" w:space="0" w:color="auto"/>
        <w:bottom w:val="none" w:sz="0" w:space="0" w:color="auto"/>
        <w:right w:val="none" w:sz="0" w:space="0" w:color="auto"/>
      </w:divBdr>
    </w:div>
    <w:div w:id="1259407653">
      <w:bodyDiv w:val="1"/>
      <w:marLeft w:val="0"/>
      <w:marRight w:val="0"/>
      <w:marTop w:val="0"/>
      <w:marBottom w:val="0"/>
      <w:divBdr>
        <w:top w:val="none" w:sz="0" w:space="0" w:color="auto"/>
        <w:left w:val="none" w:sz="0" w:space="0" w:color="auto"/>
        <w:bottom w:val="none" w:sz="0" w:space="0" w:color="auto"/>
        <w:right w:val="none" w:sz="0" w:space="0" w:color="auto"/>
      </w:divBdr>
    </w:div>
    <w:div w:id="1263106119">
      <w:bodyDiv w:val="1"/>
      <w:marLeft w:val="0"/>
      <w:marRight w:val="0"/>
      <w:marTop w:val="0"/>
      <w:marBottom w:val="0"/>
      <w:divBdr>
        <w:top w:val="none" w:sz="0" w:space="0" w:color="auto"/>
        <w:left w:val="none" w:sz="0" w:space="0" w:color="auto"/>
        <w:bottom w:val="none" w:sz="0" w:space="0" w:color="auto"/>
        <w:right w:val="none" w:sz="0" w:space="0" w:color="auto"/>
      </w:divBdr>
    </w:div>
    <w:div w:id="1283729971">
      <w:bodyDiv w:val="1"/>
      <w:marLeft w:val="0"/>
      <w:marRight w:val="0"/>
      <w:marTop w:val="0"/>
      <w:marBottom w:val="0"/>
      <w:divBdr>
        <w:top w:val="none" w:sz="0" w:space="0" w:color="auto"/>
        <w:left w:val="none" w:sz="0" w:space="0" w:color="auto"/>
        <w:bottom w:val="none" w:sz="0" w:space="0" w:color="auto"/>
        <w:right w:val="none" w:sz="0" w:space="0" w:color="auto"/>
      </w:divBdr>
    </w:div>
    <w:div w:id="1298144159">
      <w:bodyDiv w:val="1"/>
      <w:marLeft w:val="0"/>
      <w:marRight w:val="0"/>
      <w:marTop w:val="0"/>
      <w:marBottom w:val="0"/>
      <w:divBdr>
        <w:top w:val="none" w:sz="0" w:space="0" w:color="auto"/>
        <w:left w:val="none" w:sz="0" w:space="0" w:color="auto"/>
        <w:bottom w:val="none" w:sz="0" w:space="0" w:color="auto"/>
        <w:right w:val="none" w:sz="0" w:space="0" w:color="auto"/>
      </w:divBdr>
    </w:div>
    <w:div w:id="1306816445">
      <w:bodyDiv w:val="1"/>
      <w:marLeft w:val="0"/>
      <w:marRight w:val="0"/>
      <w:marTop w:val="0"/>
      <w:marBottom w:val="0"/>
      <w:divBdr>
        <w:top w:val="none" w:sz="0" w:space="0" w:color="auto"/>
        <w:left w:val="none" w:sz="0" w:space="0" w:color="auto"/>
        <w:bottom w:val="none" w:sz="0" w:space="0" w:color="auto"/>
        <w:right w:val="none" w:sz="0" w:space="0" w:color="auto"/>
      </w:divBdr>
    </w:div>
    <w:div w:id="1381251199">
      <w:bodyDiv w:val="1"/>
      <w:marLeft w:val="0"/>
      <w:marRight w:val="0"/>
      <w:marTop w:val="0"/>
      <w:marBottom w:val="0"/>
      <w:divBdr>
        <w:top w:val="none" w:sz="0" w:space="0" w:color="auto"/>
        <w:left w:val="none" w:sz="0" w:space="0" w:color="auto"/>
        <w:bottom w:val="none" w:sz="0" w:space="0" w:color="auto"/>
        <w:right w:val="none" w:sz="0" w:space="0" w:color="auto"/>
      </w:divBdr>
    </w:div>
    <w:div w:id="1395002855">
      <w:bodyDiv w:val="1"/>
      <w:marLeft w:val="0"/>
      <w:marRight w:val="0"/>
      <w:marTop w:val="0"/>
      <w:marBottom w:val="0"/>
      <w:divBdr>
        <w:top w:val="none" w:sz="0" w:space="0" w:color="auto"/>
        <w:left w:val="none" w:sz="0" w:space="0" w:color="auto"/>
        <w:bottom w:val="none" w:sz="0" w:space="0" w:color="auto"/>
        <w:right w:val="none" w:sz="0" w:space="0" w:color="auto"/>
      </w:divBdr>
    </w:div>
    <w:div w:id="1397314832">
      <w:bodyDiv w:val="1"/>
      <w:marLeft w:val="0"/>
      <w:marRight w:val="0"/>
      <w:marTop w:val="0"/>
      <w:marBottom w:val="0"/>
      <w:divBdr>
        <w:top w:val="none" w:sz="0" w:space="0" w:color="auto"/>
        <w:left w:val="none" w:sz="0" w:space="0" w:color="auto"/>
        <w:bottom w:val="none" w:sz="0" w:space="0" w:color="auto"/>
        <w:right w:val="none" w:sz="0" w:space="0" w:color="auto"/>
      </w:divBdr>
    </w:div>
    <w:div w:id="1420755729">
      <w:bodyDiv w:val="1"/>
      <w:marLeft w:val="0"/>
      <w:marRight w:val="0"/>
      <w:marTop w:val="0"/>
      <w:marBottom w:val="0"/>
      <w:divBdr>
        <w:top w:val="none" w:sz="0" w:space="0" w:color="auto"/>
        <w:left w:val="none" w:sz="0" w:space="0" w:color="auto"/>
        <w:bottom w:val="none" w:sz="0" w:space="0" w:color="auto"/>
        <w:right w:val="none" w:sz="0" w:space="0" w:color="auto"/>
      </w:divBdr>
    </w:div>
    <w:div w:id="1431075414">
      <w:bodyDiv w:val="1"/>
      <w:marLeft w:val="0"/>
      <w:marRight w:val="0"/>
      <w:marTop w:val="0"/>
      <w:marBottom w:val="0"/>
      <w:divBdr>
        <w:top w:val="none" w:sz="0" w:space="0" w:color="auto"/>
        <w:left w:val="none" w:sz="0" w:space="0" w:color="auto"/>
        <w:bottom w:val="none" w:sz="0" w:space="0" w:color="auto"/>
        <w:right w:val="none" w:sz="0" w:space="0" w:color="auto"/>
      </w:divBdr>
    </w:div>
    <w:div w:id="1440445382">
      <w:bodyDiv w:val="1"/>
      <w:marLeft w:val="0"/>
      <w:marRight w:val="0"/>
      <w:marTop w:val="0"/>
      <w:marBottom w:val="0"/>
      <w:divBdr>
        <w:top w:val="none" w:sz="0" w:space="0" w:color="auto"/>
        <w:left w:val="none" w:sz="0" w:space="0" w:color="auto"/>
        <w:bottom w:val="none" w:sz="0" w:space="0" w:color="auto"/>
        <w:right w:val="none" w:sz="0" w:space="0" w:color="auto"/>
      </w:divBdr>
    </w:div>
    <w:div w:id="1473448550">
      <w:bodyDiv w:val="1"/>
      <w:marLeft w:val="0"/>
      <w:marRight w:val="0"/>
      <w:marTop w:val="0"/>
      <w:marBottom w:val="0"/>
      <w:divBdr>
        <w:top w:val="none" w:sz="0" w:space="0" w:color="auto"/>
        <w:left w:val="none" w:sz="0" w:space="0" w:color="auto"/>
        <w:bottom w:val="none" w:sz="0" w:space="0" w:color="auto"/>
        <w:right w:val="none" w:sz="0" w:space="0" w:color="auto"/>
      </w:divBdr>
    </w:div>
    <w:div w:id="1482111950">
      <w:bodyDiv w:val="1"/>
      <w:marLeft w:val="0"/>
      <w:marRight w:val="0"/>
      <w:marTop w:val="0"/>
      <w:marBottom w:val="0"/>
      <w:divBdr>
        <w:top w:val="none" w:sz="0" w:space="0" w:color="auto"/>
        <w:left w:val="none" w:sz="0" w:space="0" w:color="auto"/>
        <w:bottom w:val="none" w:sz="0" w:space="0" w:color="auto"/>
        <w:right w:val="none" w:sz="0" w:space="0" w:color="auto"/>
      </w:divBdr>
    </w:div>
    <w:div w:id="1482768861">
      <w:bodyDiv w:val="1"/>
      <w:marLeft w:val="0"/>
      <w:marRight w:val="0"/>
      <w:marTop w:val="0"/>
      <w:marBottom w:val="0"/>
      <w:divBdr>
        <w:top w:val="none" w:sz="0" w:space="0" w:color="auto"/>
        <w:left w:val="none" w:sz="0" w:space="0" w:color="auto"/>
        <w:bottom w:val="none" w:sz="0" w:space="0" w:color="auto"/>
        <w:right w:val="none" w:sz="0" w:space="0" w:color="auto"/>
      </w:divBdr>
    </w:div>
    <w:div w:id="1496610382">
      <w:bodyDiv w:val="1"/>
      <w:marLeft w:val="0"/>
      <w:marRight w:val="0"/>
      <w:marTop w:val="0"/>
      <w:marBottom w:val="0"/>
      <w:divBdr>
        <w:top w:val="none" w:sz="0" w:space="0" w:color="auto"/>
        <w:left w:val="none" w:sz="0" w:space="0" w:color="auto"/>
        <w:bottom w:val="none" w:sz="0" w:space="0" w:color="auto"/>
        <w:right w:val="none" w:sz="0" w:space="0" w:color="auto"/>
      </w:divBdr>
    </w:div>
    <w:div w:id="1507741938">
      <w:bodyDiv w:val="1"/>
      <w:marLeft w:val="0"/>
      <w:marRight w:val="0"/>
      <w:marTop w:val="0"/>
      <w:marBottom w:val="0"/>
      <w:divBdr>
        <w:top w:val="none" w:sz="0" w:space="0" w:color="auto"/>
        <w:left w:val="none" w:sz="0" w:space="0" w:color="auto"/>
        <w:bottom w:val="none" w:sz="0" w:space="0" w:color="auto"/>
        <w:right w:val="none" w:sz="0" w:space="0" w:color="auto"/>
      </w:divBdr>
    </w:div>
    <w:div w:id="1516504788">
      <w:bodyDiv w:val="1"/>
      <w:marLeft w:val="0"/>
      <w:marRight w:val="0"/>
      <w:marTop w:val="0"/>
      <w:marBottom w:val="0"/>
      <w:divBdr>
        <w:top w:val="none" w:sz="0" w:space="0" w:color="auto"/>
        <w:left w:val="none" w:sz="0" w:space="0" w:color="auto"/>
        <w:bottom w:val="none" w:sz="0" w:space="0" w:color="auto"/>
        <w:right w:val="none" w:sz="0" w:space="0" w:color="auto"/>
      </w:divBdr>
    </w:div>
    <w:div w:id="1545410584">
      <w:bodyDiv w:val="1"/>
      <w:marLeft w:val="0"/>
      <w:marRight w:val="0"/>
      <w:marTop w:val="0"/>
      <w:marBottom w:val="0"/>
      <w:divBdr>
        <w:top w:val="none" w:sz="0" w:space="0" w:color="auto"/>
        <w:left w:val="none" w:sz="0" w:space="0" w:color="auto"/>
        <w:bottom w:val="none" w:sz="0" w:space="0" w:color="auto"/>
        <w:right w:val="none" w:sz="0" w:space="0" w:color="auto"/>
      </w:divBdr>
    </w:div>
    <w:div w:id="1585531184">
      <w:bodyDiv w:val="1"/>
      <w:marLeft w:val="0"/>
      <w:marRight w:val="0"/>
      <w:marTop w:val="0"/>
      <w:marBottom w:val="0"/>
      <w:divBdr>
        <w:top w:val="none" w:sz="0" w:space="0" w:color="auto"/>
        <w:left w:val="none" w:sz="0" w:space="0" w:color="auto"/>
        <w:bottom w:val="none" w:sz="0" w:space="0" w:color="auto"/>
        <w:right w:val="none" w:sz="0" w:space="0" w:color="auto"/>
      </w:divBdr>
    </w:div>
    <w:div w:id="1596792025">
      <w:bodyDiv w:val="1"/>
      <w:marLeft w:val="0"/>
      <w:marRight w:val="0"/>
      <w:marTop w:val="0"/>
      <w:marBottom w:val="0"/>
      <w:divBdr>
        <w:top w:val="none" w:sz="0" w:space="0" w:color="auto"/>
        <w:left w:val="none" w:sz="0" w:space="0" w:color="auto"/>
        <w:bottom w:val="none" w:sz="0" w:space="0" w:color="auto"/>
        <w:right w:val="none" w:sz="0" w:space="0" w:color="auto"/>
      </w:divBdr>
    </w:div>
    <w:div w:id="1628850692">
      <w:bodyDiv w:val="1"/>
      <w:marLeft w:val="0"/>
      <w:marRight w:val="0"/>
      <w:marTop w:val="0"/>
      <w:marBottom w:val="0"/>
      <w:divBdr>
        <w:top w:val="none" w:sz="0" w:space="0" w:color="auto"/>
        <w:left w:val="none" w:sz="0" w:space="0" w:color="auto"/>
        <w:bottom w:val="none" w:sz="0" w:space="0" w:color="auto"/>
        <w:right w:val="none" w:sz="0" w:space="0" w:color="auto"/>
      </w:divBdr>
    </w:div>
    <w:div w:id="1664503293">
      <w:bodyDiv w:val="1"/>
      <w:marLeft w:val="0"/>
      <w:marRight w:val="0"/>
      <w:marTop w:val="0"/>
      <w:marBottom w:val="0"/>
      <w:divBdr>
        <w:top w:val="none" w:sz="0" w:space="0" w:color="auto"/>
        <w:left w:val="none" w:sz="0" w:space="0" w:color="auto"/>
        <w:bottom w:val="none" w:sz="0" w:space="0" w:color="auto"/>
        <w:right w:val="none" w:sz="0" w:space="0" w:color="auto"/>
      </w:divBdr>
    </w:div>
    <w:div w:id="1669400751">
      <w:bodyDiv w:val="1"/>
      <w:marLeft w:val="0"/>
      <w:marRight w:val="0"/>
      <w:marTop w:val="0"/>
      <w:marBottom w:val="0"/>
      <w:divBdr>
        <w:top w:val="none" w:sz="0" w:space="0" w:color="auto"/>
        <w:left w:val="none" w:sz="0" w:space="0" w:color="auto"/>
        <w:bottom w:val="none" w:sz="0" w:space="0" w:color="auto"/>
        <w:right w:val="none" w:sz="0" w:space="0" w:color="auto"/>
      </w:divBdr>
    </w:div>
    <w:div w:id="1669478066">
      <w:bodyDiv w:val="1"/>
      <w:marLeft w:val="0"/>
      <w:marRight w:val="0"/>
      <w:marTop w:val="0"/>
      <w:marBottom w:val="0"/>
      <w:divBdr>
        <w:top w:val="none" w:sz="0" w:space="0" w:color="auto"/>
        <w:left w:val="none" w:sz="0" w:space="0" w:color="auto"/>
        <w:bottom w:val="none" w:sz="0" w:space="0" w:color="auto"/>
        <w:right w:val="none" w:sz="0" w:space="0" w:color="auto"/>
      </w:divBdr>
    </w:div>
    <w:div w:id="1692301377">
      <w:bodyDiv w:val="1"/>
      <w:marLeft w:val="0"/>
      <w:marRight w:val="0"/>
      <w:marTop w:val="0"/>
      <w:marBottom w:val="0"/>
      <w:divBdr>
        <w:top w:val="none" w:sz="0" w:space="0" w:color="auto"/>
        <w:left w:val="none" w:sz="0" w:space="0" w:color="auto"/>
        <w:bottom w:val="none" w:sz="0" w:space="0" w:color="auto"/>
        <w:right w:val="none" w:sz="0" w:space="0" w:color="auto"/>
      </w:divBdr>
    </w:div>
    <w:div w:id="1696614819">
      <w:bodyDiv w:val="1"/>
      <w:marLeft w:val="0"/>
      <w:marRight w:val="0"/>
      <w:marTop w:val="0"/>
      <w:marBottom w:val="0"/>
      <w:divBdr>
        <w:top w:val="none" w:sz="0" w:space="0" w:color="auto"/>
        <w:left w:val="none" w:sz="0" w:space="0" w:color="auto"/>
        <w:bottom w:val="none" w:sz="0" w:space="0" w:color="auto"/>
        <w:right w:val="none" w:sz="0" w:space="0" w:color="auto"/>
      </w:divBdr>
    </w:div>
    <w:div w:id="1701471721">
      <w:bodyDiv w:val="1"/>
      <w:marLeft w:val="0"/>
      <w:marRight w:val="0"/>
      <w:marTop w:val="0"/>
      <w:marBottom w:val="0"/>
      <w:divBdr>
        <w:top w:val="none" w:sz="0" w:space="0" w:color="auto"/>
        <w:left w:val="none" w:sz="0" w:space="0" w:color="auto"/>
        <w:bottom w:val="none" w:sz="0" w:space="0" w:color="auto"/>
        <w:right w:val="none" w:sz="0" w:space="0" w:color="auto"/>
      </w:divBdr>
    </w:div>
    <w:div w:id="1718121077">
      <w:bodyDiv w:val="1"/>
      <w:marLeft w:val="0"/>
      <w:marRight w:val="0"/>
      <w:marTop w:val="0"/>
      <w:marBottom w:val="0"/>
      <w:divBdr>
        <w:top w:val="none" w:sz="0" w:space="0" w:color="auto"/>
        <w:left w:val="none" w:sz="0" w:space="0" w:color="auto"/>
        <w:bottom w:val="none" w:sz="0" w:space="0" w:color="auto"/>
        <w:right w:val="none" w:sz="0" w:space="0" w:color="auto"/>
      </w:divBdr>
    </w:div>
    <w:div w:id="1719015032">
      <w:bodyDiv w:val="1"/>
      <w:marLeft w:val="0"/>
      <w:marRight w:val="0"/>
      <w:marTop w:val="0"/>
      <w:marBottom w:val="0"/>
      <w:divBdr>
        <w:top w:val="none" w:sz="0" w:space="0" w:color="auto"/>
        <w:left w:val="none" w:sz="0" w:space="0" w:color="auto"/>
        <w:bottom w:val="none" w:sz="0" w:space="0" w:color="auto"/>
        <w:right w:val="none" w:sz="0" w:space="0" w:color="auto"/>
      </w:divBdr>
    </w:div>
    <w:div w:id="1727757132">
      <w:bodyDiv w:val="1"/>
      <w:marLeft w:val="0"/>
      <w:marRight w:val="0"/>
      <w:marTop w:val="0"/>
      <w:marBottom w:val="0"/>
      <w:divBdr>
        <w:top w:val="none" w:sz="0" w:space="0" w:color="auto"/>
        <w:left w:val="none" w:sz="0" w:space="0" w:color="auto"/>
        <w:bottom w:val="none" w:sz="0" w:space="0" w:color="auto"/>
        <w:right w:val="none" w:sz="0" w:space="0" w:color="auto"/>
      </w:divBdr>
    </w:div>
    <w:div w:id="1728990353">
      <w:bodyDiv w:val="1"/>
      <w:marLeft w:val="0"/>
      <w:marRight w:val="0"/>
      <w:marTop w:val="0"/>
      <w:marBottom w:val="0"/>
      <w:divBdr>
        <w:top w:val="none" w:sz="0" w:space="0" w:color="auto"/>
        <w:left w:val="none" w:sz="0" w:space="0" w:color="auto"/>
        <w:bottom w:val="none" w:sz="0" w:space="0" w:color="auto"/>
        <w:right w:val="none" w:sz="0" w:space="0" w:color="auto"/>
      </w:divBdr>
    </w:div>
    <w:div w:id="1751657904">
      <w:bodyDiv w:val="1"/>
      <w:marLeft w:val="0"/>
      <w:marRight w:val="0"/>
      <w:marTop w:val="0"/>
      <w:marBottom w:val="0"/>
      <w:divBdr>
        <w:top w:val="none" w:sz="0" w:space="0" w:color="auto"/>
        <w:left w:val="none" w:sz="0" w:space="0" w:color="auto"/>
        <w:bottom w:val="none" w:sz="0" w:space="0" w:color="auto"/>
        <w:right w:val="none" w:sz="0" w:space="0" w:color="auto"/>
      </w:divBdr>
    </w:div>
    <w:div w:id="1752652066">
      <w:bodyDiv w:val="1"/>
      <w:marLeft w:val="0"/>
      <w:marRight w:val="0"/>
      <w:marTop w:val="0"/>
      <w:marBottom w:val="0"/>
      <w:divBdr>
        <w:top w:val="none" w:sz="0" w:space="0" w:color="auto"/>
        <w:left w:val="none" w:sz="0" w:space="0" w:color="auto"/>
        <w:bottom w:val="none" w:sz="0" w:space="0" w:color="auto"/>
        <w:right w:val="none" w:sz="0" w:space="0" w:color="auto"/>
      </w:divBdr>
    </w:div>
    <w:div w:id="1754935344">
      <w:bodyDiv w:val="1"/>
      <w:marLeft w:val="0"/>
      <w:marRight w:val="0"/>
      <w:marTop w:val="0"/>
      <w:marBottom w:val="0"/>
      <w:divBdr>
        <w:top w:val="none" w:sz="0" w:space="0" w:color="auto"/>
        <w:left w:val="none" w:sz="0" w:space="0" w:color="auto"/>
        <w:bottom w:val="none" w:sz="0" w:space="0" w:color="auto"/>
        <w:right w:val="none" w:sz="0" w:space="0" w:color="auto"/>
      </w:divBdr>
    </w:div>
    <w:div w:id="1798525940">
      <w:bodyDiv w:val="1"/>
      <w:marLeft w:val="0"/>
      <w:marRight w:val="0"/>
      <w:marTop w:val="0"/>
      <w:marBottom w:val="0"/>
      <w:divBdr>
        <w:top w:val="none" w:sz="0" w:space="0" w:color="auto"/>
        <w:left w:val="none" w:sz="0" w:space="0" w:color="auto"/>
        <w:bottom w:val="none" w:sz="0" w:space="0" w:color="auto"/>
        <w:right w:val="none" w:sz="0" w:space="0" w:color="auto"/>
      </w:divBdr>
    </w:div>
    <w:div w:id="1805465496">
      <w:bodyDiv w:val="1"/>
      <w:marLeft w:val="0"/>
      <w:marRight w:val="0"/>
      <w:marTop w:val="0"/>
      <w:marBottom w:val="0"/>
      <w:divBdr>
        <w:top w:val="none" w:sz="0" w:space="0" w:color="auto"/>
        <w:left w:val="none" w:sz="0" w:space="0" w:color="auto"/>
        <w:bottom w:val="none" w:sz="0" w:space="0" w:color="auto"/>
        <w:right w:val="none" w:sz="0" w:space="0" w:color="auto"/>
      </w:divBdr>
    </w:div>
    <w:div w:id="1841852462">
      <w:bodyDiv w:val="1"/>
      <w:marLeft w:val="0"/>
      <w:marRight w:val="0"/>
      <w:marTop w:val="0"/>
      <w:marBottom w:val="0"/>
      <w:divBdr>
        <w:top w:val="none" w:sz="0" w:space="0" w:color="auto"/>
        <w:left w:val="none" w:sz="0" w:space="0" w:color="auto"/>
        <w:bottom w:val="none" w:sz="0" w:space="0" w:color="auto"/>
        <w:right w:val="none" w:sz="0" w:space="0" w:color="auto"/>
      </w:divBdr>
    </w:div>
    <w:div w:id="1846941112">
      <w:bodyDiv w:val="1"/>
      <w:marLeft w:val="0"/>
      <w:marRight w:val="0"/>
      <w:marTop w:val="0"/>
      <w:marBottom w:val="0"/>
      <w:divBdr>
        <w:top w:val="none" w:sz="0" w:space="0" w:color="auto"/>
        <w:left w:val="none" w:sz="0" w:space="0" w:color="auto"/>
        <w:bottom w:val="none" w:sz="0" w:space="0" w:color="auto"/>
        <w:right w:val="none" w:sz="0" w:space="0" w:color="auto"/>
      </w:divBdr>
    </w:div>
    <w:div w:id="1849323166">
      <w:bodyDiv w:val="1"/>
      <w:marLeft w:val="0"/>
      <w:marRight w:val="0"/>
      <w:marTop w:val="0"/>
      <w:marBottom w:val="0"/>
      <w:divBdr>
        <w:top w:val="none" w:sz="0" w:space="0" w:color="auto"/>
        <w:left w:val="none" w:sz="0" w:space="0" w:color="auto"/>
        <w:bottom w:val="none" w:sz="0" w:space="0" w:color="auto"/>
        <w:right w:val="none" w:sz="0" w:space="0" w:color="auto"/>
      </w:divBdr>
    </w:div>
    <w:div w:id="1862429928">
      <w:bodyDiv w:val="1"/>
      <w:marLeft w:val="0"/>
      <w:marRight w:val="0"/>
      <w:marTop w:val="0"/>
      <w:marBottom w:val="0"/>
      <w:divBdr>
        <w:top w:val="none" w:sz="0" w:space="0" w:color="auto"/>
        <w:left w:val="none" w:sz="0" w:space="0" w:color="auto"/>
        <w:bottom w:val="none" w:sz="0" w:space="0" w:color="auto"/>
        <w:right w:val="none" w:sz="0" w:space="0" w:color="auto"/>
      </w:divBdr>
    </w:div>
    <w:div w:id="1871449052">
      <w:bodyDiv w:val="1"/>
      <w:marLeft w:val="0"/>
      <w:marRight w:val="0"/>
      <w:marTop w:val="0"/>
      <w:marBottom w:val="0"/>
      <w:divBdr>
        <w:top w:val="none" w:sz="0" w:space="0" w:color="auto"/>
        <w:left w:val="none" w:sz="0" w:space="0" w:color="auto"/>
        <w:bottom w:val="none" w:sz="0" w:space="0" w:color="auto"/>
        <w:right w:val="none" w:sz="0" w:space="0" w:color="auto"/>
      </w:divBdr>
    </w:div>
    <w:div w:id="1878660931">
      <w:bodyDiv w:val="1"/>
      <w:marLeft w:val="0"/>
      <w:marRight w:val="0"/>
      <w:marTop w:val="0"/>
      <w:marBottom w:val="0"/>
      <w:divBdr>
        <w:top w:val="none" w:sz="0" w:space="0" w:color="auto"/>
        <w:left w:val="none" w:sz="0" w:space="0" w:color="auto"/>
        <w:bottom w:val="none" w:sz="0" w:space="0" w:color="auto"/>
        <w:right w:val="none" w:sz="0" w:space="0" w:color="auto"/>
      </w:divBdr>
    </w:div>
    <w:div w:id="1923223782">
      <w:bodyDiv w:val="1"/>
      <w:marLeft w:val="0"/>
      <w:marRight w:val="0"/>
      <w:marTop w:val="0"/>
      <w:marBottom w:val="0"/>
      <w:divBdr>
        <w:top w:val="none" w:sz="0" w:space="0" w:color="auto"/>
        <w:left w:val="none" w:sz="0" w:space="0" w:color="auto"/>
        <w:bottom w:val="none" w:sz="0" w:space="0" w:color="auto"/>
        <w:right w:val="none" w:sz="0" w:space="0" w:color="auto"/>
      </w:divBdr>
    </w:div>
    <w:div w:id="1923952055">
      <w:bodyDiv w:val="1"/>
      <w:marLeft w:val="0"/>
      <w:marRight w:val="0"/>
      <w:marTop w:val="0"/>
      <w:marBottom w:val="0"/>
      <w:divBdr>
        <w:top w:val="none" w:sz="0" w:space="0" w:color="auto"/>
        <w:left w:val="none" w:sz="0" w:space="0" w:color="auto"/>
        <w:bottom w:val="none" w:sz="0" w:space="0" w:color="auto"/>
        <w:right w:val="none" w:sz="0" w:space="0" w:color="auto"/>
      </w:divBdr>
    </w:div>
    <w:div w:id="1935626464">
      <w:bodyDiv w:val="1"/>
      <w:marLeft w:val="0"/>
      <w:marRight w:val="0"/>
      <w:marTop w:val="0"/>
      <w:marBottom w:val="0"/>
      <w:divBdr>
        <w:top w:val="none" w:sz="0" w:space="0" w:color="auto"/>
        <w:left w:val="none" w:sz="0" w:space="0" w:color="auto"/>
        <w:bottom w:val="none" w:sz="0" w:space="0" w:color="auto"/>
        <w:right w:val="none" w:sz="0" w:space="0" w:color="auto"/>
      </w:divBdr>
    </w:div>
    <w:div w:id="1941065644">
      <w:bodyDiv w:val="1"/>
      <w:marLeft w:val="0"/>
      <w:marRight w:val="0"/>
      <w:marTop w:val="0"/>
      <w:marBottom w:val="0"/>
      <w:divBdr>
        <w:top w:val="none" w:sz="0" w:space="0" w:color="auto"/>
        <w:left w:val="none" w:sz="0" w:space="0" w:color="auto"/>
        <w:bottom w:val="none" w:sz="0" w:space="0" w:color="auto"/>
        <w:right w:val="none" w:sz="0" w:space="0" w:color="auto"/>
      </w:divBdr>
    </w:div>
    <w:div w:id="1965769262">
      <w:bodyDiv w:val="1"/>
      <w:marLeft w:val="0"/>
      <w:marRight w:val="0"/>
      <w:marTop w:val="0"/>
      <w:marBottom w:val="0"/>
      <w:divBdr>
        <w:top w:val="none" w:sz="0" w:space="0" w:color="auto"/>
        <w:left w:val="none" w:sz="0" w:space="0" w:color="auto"/>
        <w:bottom w:val="none" w:sz="0" w:space="0" w:color="auto"/>
        <w:right w:val="none" w:sz="0" w:space="0" w:color="auto"/>
      </w:divBdr>
    </w:div>
    <w:div w:id="1967739675">
      <w:bodyDiv w:val="1"/>
      <w:marLeft w:val="0"/>
      <w:marRight w:val="0"/>
      <w:marTop w:val="0"/>
      <w:marBottom w:val="0"/>
      <w:divBdr>
        <w:top w:val="none" w:sz="0" w:space="0" w:color="auto"/>
        <w:left w:val="none" w:sz="0" w:space="0" w:color="auto"/>
        <w:bottom w:val="none" w:sz="0" w:space="0" w:color="auto"/>
        <w:right w:val="none" w:sz="0" w:space="0" w:color="auto"/>
      </w:divBdr>
    </w:div>
    <w:div w:id="1977298788">
      <w:bodyDiv w:val="1"/>
      <w:marLeft w:val="0"/>
      <w:marRight w:val="0"/>
      <w:marTop w:val="0"/>
      <w:marBottom w:val="0"/>
      <w:divBdr>
        <w:top w:val="none" w:sz="0" w:space="0" w:color="auto"/>
        <w:left w:val="none" w:sz="0" w:space="0" w:color="auto"/>
        <w:bottom w:val="none" w:sz="0" w:space="0" w:color="auto"/>
        <w:right w:val="none" w:sz="0" w:space="0" w:color="auto"/>
      </w:divBdr>
    </w:div>
    <w:div w:id="2017345166">
      <w:bodyDiv w:val="1"/>
      <w:marLeft w:val="0"/>
      <w:marRight w:val="0"/>
      <w:marTop w:val="0"/>
      <w:marBottom w:val="0"/>
      <w:divBdr>
        <w:top w:val="none" w:sz="0" w:space="0" w:color="auto"/>
        <w:left w:val="none" w:sz="0" w:space="0" w:color="auto"/>
        <w:bottom w:val="none" w:sz="0" w:space="0" w:color="auto"/>
        <w:right w:val="none" w:sz="0" w:space="0" w:color="auto"/>
      </w:divBdr>
    </w:div>
    <w:div w:id="2027630639">
      <w:bodyDiv w:val="1"/>
      <w:marLeft w:val="0"/>
      <w:marRight w:val="0"/>
      <w:marTop w:val="0"/>
      <w:marBottom w:val="0"/>
      <w:divBdr>
        <w:top w:val="none" w:sz="0" w:space="0" w:color="auto"/>
        <w:left w:val="none" w:sz="0" w:space="0" w:color="auto"/>
        <w:bottom w:val="none" w:sz="0" w:space="0" w:color="auto"/>
        <w:right w:val="none" w:sz="0" w:space="0" w:color="auto"/>
      </w:divBdr>
    </w:div>
    <w:div w:id="2038657357">
      <w:bodyDiv w:val="1"/>
      <w:marLeft w:val="0"/>
      <w:marRight w:val="0"/>
      <w:marTop w:val="0"/>
      <w:marBottom w:val="0"/>
      <w:divBdr>
        <w:top w:val="none" w:sz="0" w:space="0" w:color="auto"/>
        <w:left w:val="none" w:sz="0" w:space="0" w:color="auto"/>
        <w:bottom w:val="none" w:sz="0" w:space="0" w:color="auto"/>
        <w:right w:val="none" w:sz="0" w:space="0" w:color="auto"/>
      </w:divBdr>
    </w:div>
    <w:div w:id="2045865714">
      <w:bodyDiv w:val="1"/>
      <w:marLeft w:val="0"/>
      <w:marRight w:val="0"/>
      <w:marTop w:val="0"/>
      <w:marBottom w:val="0"/>
      <w:divBdr>
        <w:top w:val="none" w:sz="0" w:space="0" w:color="auto"/>
        <w:left w:val="none" w:sz="0" w:space="0" w:color="auto"/>
        <w:bottom w:val="none" w:sz="0" w:space="0" w:color="auto"/>
        <w:right w:val="none" w:sz="0" w:space="0" w:color="auto"/>
      </w:divBdr>
    </w:div>
    <w:div w:id="2056345285">
      <w:bodyDiv w:val="1"/>
      <w:marLeft w:val="0"/>
      <w:marRight w:val="0"/>
      <w:marTop w:val="0"/>
      <w:marBottom w:val="0"/>
      <w:divBdr>
        <w:top w:val="none" w:sz="0" w:space="0" w:color="auto"/>
        <w:left w:val="none" w:sz="0" w:space="0" w:color="auto"/>
        <w:bottom w:val="none" w:sz="0" w:space="0" w:color="auto"/>
        <w:right w:val="none" w:sz="0" w:space="0" w:color="auto"/>
      </w:divBdr>
    </w:div>
    <w:div w:id="2059473857">
      <w:bodyDiv w:val="1"/>
      <w:marLeft w:val="0"/>
      <w:marRight w:val="0"/>
      <w:marTop w:val="0"/>
      <w:marBottom w:val="0"/>
      <w:divBdr>
        <w:top w:val="none" w:sz="0" w:space="0" w:color="auto"/>
        <w:left w:val="none" w:sz="0" w:space="0" w:color="auto"/>
        <w:bottom w:val="none" w:sz="0" w:space="0" w:color="auto"/>
        <w:right w:val="none" w:sz="0" w:space="0" w:color="auto"/>
      </w:divBdr>
    </w:div>
    <w:div w:id="2076510933">
      <w:bodyDiv w:val="1"/>
      <w:marLeft w:val="0"/>
      <w:marRight w:val="0"/>
      <w:marTop w:val="0"/>
      <w:marBottom w:val="0"/>
      <w:divBdr>
        <w:top w:val="none" w:sz="0" w:space="0" w:color="auto"/>
        <w:left w:val="none" w:sz="0" w:space="0" w:color="auto"/>
        <w:bottom w:val="none" w:sz="0" w:space="0" w:color="auto"/>
        <w:right w:val="none" w:sz="0" w:space="0" w:color="auto"/>
      </w:divBdr>
    </w:div>
    <w:div w:id="2079203224">
      <w:bodyDiv w:val="1"/>
      <w:marLeft w:val="0"/>
      <w:marRight w:val="0"/>
      <w:marTop w:val="0"/>
      <w:marBottom w:val="0"/>
      <w:divBdr>
        <w:top w:val="none" w:sz="0" w:space="0" w:color="auto"/>
        <w:left w:val="none" w:sz="0" w:space="0" w:color="auto"/>
        <w:bottom w:val="none" w:sz="0" w:space="0" w:color="auto"/>
        <w:right w:val="none" w:sz="0" w:space="0" w:color="auto"/>
      </w:divBdr>
    </w:div>
    <w:div w:id="2092191014">
      <w:bodyDiv w:val="1"/>
      <w:marLeft w:val="0"/>
      <w:marRight w:val="0"/>
      <w:marTop w:val="0"/>
      <w:marBottom w:val="0"/>
      <w:divBdr>
        <w:top w:val="none" w:sz="0" w:space="0" w:color="auto"/>
        <w:left w:val="none" w:sz="0" w:space="0" w:color="auto"/>
        <w:bottom w:val="none" w:sz="0" w:space="0" w:color="auto"/>
        <w:right w:val="none" w:sz="0" w:space="0" w:color="auto"/>
      </w:divBdr>
    </w:div>
    <w:div w:id="2099713693">
      <w:bodyDiv w:val="1"/>
      <w:marLeft w:val="0"/>
      <w:marRight w:val="0"/>
      <w:marTop w:val="0"/>
      <w:marBottom w:val="0"/>
      <w:divBdr>
        <w:top w:val="none" w:sz="0" w:space="0" w:color="auto"/>
        <w:left w:val="none" w:sz="0" w:space="0" w:color="auto"/>
        <w:bottom w:val="none" w:sz="0" w:space="0" w:color="auto"/>
        <w:right w:val="none" w:sz="0" w:space="0" w:color="auto"/>
      </w:divBdr>
    </w:div>
    <w:div w:id="2115393879">
      <w:bodyDiv w:val="1"/>
      <w:marLeft w:val="0"/>
      <w:marRight w:val="0"/>
      <w:marTop w:val="0"/>
      <w:marBottom w:val="0"/>
      <w:divBdr>
        <w:top w:val="none" w:sz="0" w:space="0" w:color="auto"/>
        <w:left w:val="none" w:sz="0" w:space="0" w:color="auto"/>
        <w:bottom w:val="none" w:sz="0" w:space="0" w:color="auto"/>
        <w:right w:val="none" w:sz="0" w:space="0" w:color="auto"/>
      </w:divBdr>
    </w:div>
    <w:div w:id="2115442568">
      <w:bodyDiv w:val="1"/>
      <w:marLeft w:val="0"/>
      <w:marRight w:val="0"/>
      <w:marTop w:val="0"/>
      <w:marBottom w:val="0"/>
      <w:divBdr>
        <w:top w:val="none" w:sz="0" w:space="0" w:color="auto"/>
        <w:left w:val="none" w:sz="0" w:space="0" w:color="auto"/>
        <w:bottom w:val="none" w:sz="0" w:space="0" w:color="auto"/>
        <w:right w:val="none" w:sz="0" w:space="0" w:color="auto"/>
      </w:divBdr>
    </w:div>
    <w:div w:id="2123106936">
      <w:bodyDiv w:val="1"/>
      <w:marLeft w:val="0"/>
      <w:marRight w:val="0"/>
      <w:marTop w:val="0"/>
      <w:marBottom w:val="0"/>
      <w:divBdr>
        <w:top w:val="none" w:sz="0" w:space="0" w:color="auto"/>
        <w:left w:val="none" w:sz="0" w:space="0" w:color="auto"/>
        <w:bottom w:val="none" w:sz="0" w:space="0" w:color="auto"/>
        <w:right w:val="none" w:sz="0" w:space="0" w:color="auto"/>
      </w:divBdr>
    </w:div>
    <w:div w:id="2128767026">
      <w:bodyDiv w:val="1"/>
      <w:marLeft w:val="0"/>
      <w:marRight w:val="0"/>
      <w:marTop w:val="0"/>
      <w:marBottom w:val="0"/>
      <w:divBdr>
        <w:top w:val="none" w:sz="0" w:space="0" w:color="auto"/>
        <w:left w:val="none" w:sz="0" w:space="0" w:color="auto"/>
        <w:bottom w:val="none" w:sz="0" w:space="0" w:color="auto"/>
        <w:right w:val="none" w:sz="0" w:space="0" w:color="auto"/>
      </w:divBdr>
    </w:div>
    <w:div w:id="2130200149">
      <w:bodyDiv w:val="1"/>
      <w:marLeft w:val="0"/>
      <w:marRight w:val="0"/>
      <w:marTop w:val="0"/>
      <w:marBottom w:val="0"/>
      <w:divBdr>
        <w:top w:val="none" w:sz="0" w:space="0" w:color="auto"/>
        <w:left w:val="none" w:sz="0" w:space="0" w:color="auto"/>
        <w:bottom w:val="none" w:sz="0" w:space="0" w:color="auto"/>
        <w:right w:val="none" w:sz="0" w:space="0" w:color="auto"/>
      </w:divBdr>
    </w:div>
    <w:div w:id="2133863422">
      <w:bodyDiv w:val="1"/>
      <w:marLeft w:val="0"/>
      <w:marRight w:val="0"/>
      <w:marTop w:val="0"/>
      <w:marBottom w:val="0"/>
      <w:divBdr>
        <w:top w:val="none" w:sz="0" w:space="0" w:color="auto"/>
        <w:left w:val="none" w:sz="0" w:space="0" w:color="auto"/>
        <w:bottom w:val="none" w:sz="0" w:space="0" w:color="auto"/>
        <w:right w:val="none" w:sz="0" w:space="0" w:color="auto"/>
      </w:divBdr>
    </w:div>
    <w:div w:id="2138142168">
      <w:bodyDiv w:val="1"/>
      <w:marLeft w:val="0"/>
      <w:marRight w:val="0"/>
      <w:marTop w:val="0"/>
      <w:marBottom w:val="0"/>
      <w:divBdr>
        <w:top w:val="none" w:sz="0" w:space="0" w:color="auto"/>
        <w:left w:val="none" w:sz="0" w:space="0" w:color="auto"/>
        <w:bottom w:val="none" w:sz="0" w:space="0" w:color="auto"/>
        <w:right w:val="none" w:sz="0" w:space="0" w:color="auto"/>
      </w:divBdr>
    </w:div>
    <w:div w:id="21392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Muh19</b:Tag>
    <b:SourceType>JournalArticle</b:SourceType>
    <b:Guid>{7647F166-B11F-4171-A666-74EA591FBB62}</b:Guid>
    <b:Author>
      <b:Author>
        <b:NameList>
          <b:Person>
            <b:Last>Muhammad Lutfi Lazuardi</b:Last>
            <b:First>Iwan</b:First>
            <b:Middle>Sukoco</b:Middle>
          </b:Person>
        </b:NameList>
      </b:Author>
    </b:Author>
    <b:Title>Design Thinking David Kelley &amp; Tim Brown: Otak Dibalik Penciptaan</b:Title>
    <b:JournalName> Jurnal Saintifik Manajemen dan Akuntansi</b:JournalName>
    <b:Year>2019</b:Year>
    <b:Pages>1-11</b:Pages>
    <b:RefOrder>4</b:RefOrder>
  </b:Source>
  <b:Source>
    <b:Tag>AMA</b:Tag>
    <b:SourceType>JournalArticle</b:SourceType>
    <b:Guid>{5025953D-6721-484C-B040-B3E95F3BC729}</b:Guid>
    <b:Title>PENERAPAN PRINSIP DESAIN DALAM ELEMEN GRAFIS</b:Title>
    <b:Author>
      <b:Author>
        <b:NameList>
          <b:Person>
            <b:Last>Amar</b:Last>
            <b:First>Mifahturahmat</b:First>
          </b:Person>
        </b:NameList>
      </b:Author>
    </b:Author>
    <b:Year>2013</b:Year>
    <b:RefOrder>5</b:RefOrder>
  </b:Source>
  <b:Source>
    <b:Tag>Aya08</b:Tag>
    <b:SourceType>Book</b:SourceType>
    <b:Guid>{0A0C4669-064E-4BB4-AEF4-D4033FB79B4D}</b:Guid>
    <b:Title>"Dokumenter dari ide sampai produksi."</b:Title>
    <b:JournalName>FFTV-IKJ Press, Jakarta</b:JournalName>
    <b:Year>2008</b:Year>
    <b:Author>
      <b:Author>
        <b:NameList>
          <b:Person>
            <b:Last>Ayawaila, Gerzon R</b:Last>
          </b:Person>
        </b:NameList>
      </b:Author>
    </b:Author>
    <b:City>jakarta</b:City>
    <b:Publisher>FFTV-IKJ Press</b:Publisher>
    <b:RefOrder>6</b:RefOrder>
  </b:Source>
  <b:Source>
    <b:Tag>Set15</b:Tag>
    <b:SourceType>JournalArticle</b:SourceType>
    <b:Guid>{87ADE2EA-A712-483A-B13E-F975BD3A0CAF}</b:Guid>
    <b:Author>
      <b:Author>
        <b:NameList>
          <b:Person>
            <b:Last>Setiawan</b:Last>
            <b:First>Muhammad.</b:First>
          </b:Person>
        </b:NameList>
      </b:Author>
    </b:Author>
    <b:Title>Perancangan Motion Comic Edukasi Pencegahan Bullying Untuk Anak Sekolah Dasar.</b:Title>
    <b:Year>2015</b:Year>
    <b:JournalName>Diss. Institut Seni Indonesia Yogyakarta,</b:JournalName>
    <b:RefOrder>7</b:RefOrder>
  </b:Source>
  <b:Source>
    <b:Tag>Pra01</b:Tag>
    <b:SourceType>JournalArticle</b:SourceType>
    <b:Guid>{D2F92455-6D39-4477-BD95-175F73BED37C}</b:Guid>
    <b:Author>
      <b:Author>
        <b:NameList>
          <b:Person>
            <b:Last>Prakosa</b:Last>
            <b:First>Gotot.</b:First>
          </b:Person>
        </b:NameList>
      </b:Author>
    </b:Author>
    <b:Title>Ketika film pendek bersosialisasi</b:Title>
    <b:JournalName>Yayasan Layar Putih, </b:JournalName>
    <b:Year>2001</b:Year>
    <b:RefOrder>8</b:RefOrder>
  </b:Source>
  <b:Source>
    <b:Tag>Rab14</b:Tag>
    <b:SourceType>JournalArticle</b:SourceType>
    <b:Guid>{7038E26C-5CDF-44BF-94B4-E1C65E318D1E}</b:Guid>
    <b:Author>
      <b:Author>
        <b:NameList>
          <b:Person>
            <b:Last>Rabiger</b:Last>
            <b:First>Michael.</b:First>
          </b:Person>
        </b:NameList>
      </b:Author>
    </b:Author>
    <b:Title>Directing the documentary.</b:Title>
    <b:JournalName>Routledge</b:JournalName>
    <b:Year>2014</b:Year>
    <b:RefOrder>9</b:RefOrder>
  </b:Source>
  <b:Source>
    <b:Tag>Res18</b:Tag>
    <b:SourceType>JournalArticle</b:SourceType>
    <b:Guid>{FB2088E4-1AA9-4726-B0C7-C3B0FC1C432A}</b:Guid>
    <b:Author>
      <b:Author>
        <b:NameList>
          <b:Person>
            <b:Last>Respati</b:Last>
            <b:First>Yudea</b:First>
            <b:Middle>Yoga</b:Middle>
          </b:Person>
        </b:NameList>
      </b:Author>
    </b:Author>
    <b:Title>Penyutradaraan Film Dokumenter Potret “Ion Si Gembala” Dengan Gaya Expository.</b:Title>
    <b:JournalName>Diss. Institut Seni Indonesia Yogyakarta, </b:JournalName>
    <b:Year>2018</b:Year>
    <b:RefOrder>10</b:RefOrder>
  </b:Source>
  <b:Source>
    <b:Tag>Mah20</b:Tag>
    <b:SourceType>JournalArticle</b:SourceType>
    <b:Guid>{0DC133FF-1870-4779-8D1A-78CC8AA3D2CC}</b:Guid>
    <b:Title>PERANCANGAN VIDEO PROMOSI DESTINASI WISATA KABUPATEN REMBANG</b:Title>
    <b:Year>2020</b:Year>
    <b:Author>
      <b:Author>
        <b:NameList>
          <b:Person>
            <b:Last>Mahesti</b:Last>
            <b:First> Novia Dyah</b:First>
          </b:Person>
        </b:NameList>
      </b:Author>
    </b:Author>
    <b:RefOrder>12</b:RefOrder>
  </b:Source>
  <b:Source>
    <b:Tag>Git18</b:Tag>
    <b:SourceType>JournalArticle</b:SourceType>
    <b:Guid>{A37C37D4-21AD-4186-B0EF-75236C988F3F}</b:Guid>
    <b:Title>ANALISIS TEKNIK PERGERAKAN KAMERA PADA FILM BERGENRE ACTION FAST AND FURIOUS 7</b:Title>
    <b:Year>2018</b:Year>
    <b:Author>
      <b:Author>
        <b:NameList>
          <b:Person>
            <b:Last>Gita Kosala</b:Last>
            <b:First>Jwala Candara</b:First>
          </b:Person>
        </b:NameList>
      </b:Author>
    </b:Author>
    <b:RefOrder>11</b:RefOrder>
  </b:Source>
  <b:Source>
    <b:Tag>Riz21</b:Tag>
    <b:SourceType>JournalArticle</b:SourceType>
    <b:Guid>{F386AC7D-6D21-4CCF-9640-DC263FBC7598}</b:Guid>
    <b:Title>WARNA SEBAGAI PENGUAT SETTING FILM ABRACADABRA</b:Title>
    <b:Year>2021</b:Year>
    <b:Pages>11</b:Pages>
    <b:Author>
      <b:Author>
        <b:NameList>
          <b:Person>
            <b:Last>Rizal </b:Last>
            <b:First>Muhammad</b:First>
          </b:Person>
        </b:NameList>
      </b:Author>
    </b:Author>
    <b:RefOrder>13</b:RefOrder>
  </b:Source>
  <b:Source>
    <b:Tag>McL16</b:Tag>
    <b:SourceType>JournalArticle</b:SourceType>
    <b:Guid>{8005838A-496C-4E80-AA57-E406A799FCC9}</b:Guid>
    <b:Author>
      <b:Author>
        <b:NameList>
          <b:Person>
            <b:Last>McLeod</b:Last>
            <b:First>June</b:First>
          </b:Person>
        </b:NameList>
      </b:Author>
    </b:Author>
    <b:Title>Colour Psychology Today</b:Title>
    <b:JournalName>John Hunt Publishing</b:JournalName>
    <b:Year>2016</b:Year>
    <b:RefOrder>14</b:RefOrder>
  </b:Source>
  <b:Source>
    <b:Tag>Sul02</b:Tag>
    <b:SourceType>Book</b:SourceType>
    <b:Guid>{550B7280-C7F9-48F4-8C17-F19A860AA875}</b:Guid>
    <b:Title>Warna: teori dan kreativitas penggunaannya</b:Title>
    <b:Year>2002</b:Year>
    <b:Author>
      <b:Author>
        <b:NameList>
          <b:Person>
            <b:Last>Sulasmi Darmaprawira W. A.</b:Last>
            <b:First>Sulasmi</b:First>
            <b:Middle>Darmaprawira</b:Middle>
          </b:Person>
        </b:NameList>
      </b:Author>
    </b:Author>
    <b:City>Bandung</b:City>
    <b:Publisher>Penerbit ITB</b:Publisher>
    <b:RefOrder>15</b:RefOrder>
  </b:Source>
  <b:Source>
    <b:Tag>Gle12</b:Tag>
    <b:SourceType>JournalArticle</b:SourceType>
    <b:Guid>{E0F40802-69A0-410F-97F0-C84E43F66CFD}</b:Guid>
    <b:Author>
      <b:Author>
        <b:NameList>
          <b:Person>
            <b:Last>Glenn Kennel</b:Last>
          </b:Person>
        </b:NameList>
      </b:Author>
    </b:Author>
    <b:Title>Color and mastering for digital cinema.</b:Title>
    <b:Year>2012</b:Year>
    <b:City>Routledge</b:City>
    <b:JournalName>Routledge</b:JournalName>
    <b:RefOrder>16</b:RefOrder>
  </b:Source>
  <b:Source>
    <b:Tag>Fan17</b:Tag>
    <b:SourceType>JournalArticle</b:SourceType>
    <b:Guid>{DC3D3812-435B-469D-BB8D-70C62B82D2D1}</b:Guid>
    <b:Author>
      <b:Author>
        <b:NameList>
          <b:Person>
            <b:Last>Fanany</b:Last>
            <b:First>Diandra,</b:First>
            <b:Middle>and Maria Nala Damajanti</b:Middle>
          </b:Person>
        </b:NameList>
      </b:Author>
    </b:Author>
    <b:Title> "Perancangan Film Dokumenter “Dobrak–Ini Hip Hop Surabaya”.</b:Title>
    <b:JournalName>Jurnal DKV Adiwarna</b:JournalName>
    <b:Year>2017</b:Year>
    <b:Pages>10</b:Pages>
    <b:RefOrder>1</b:RefOrder>
  </b:Source>
  <b:Source>
    <b:Tag>Yus19</b:Tag>
    <b:SourceType>JournalArticle</b:SourceType>
    <b:Guid>{9E09719D-2C09-4195-B02C-3A3A34E82778}</b:Guid>
    <b:Author>
      <b:Author>
        <b:NameList>
          <b:Person>
            <b:Last>Yusanto</b:Last>
            <b:First>Yonatan</b:First>
            <b:Middle>Christie, Erandaru Srisanto, and Hen Dian Yudani</b:Middle>
          </b:Person>
        </b:NameList>
      </b:Author>
    </b:Author>
    <b:Title>"PERANCANGAN FILM DOKUMENTER NOON BOARDSHOP SKATESHOP SURABAYA." </b:Title>
    <b:JournalName>Jurnal DKV Adiwarna </b:JournalName>
    <b:Year>2019</b:Year>
    <b:Pages>9</b:Pages>
    <b:RefOrder>2</b:RefOrder>
  </b:Source>
  <b:Source>
    <b:Tag>And18</b:Tag>
    <b:SourceType>JournalArticle</b:SourceType>
    <b:Guid>{676080BC-899F-400A-A46D-B3EE5A81DFC5}</b:Guid>
    <b:Author>
      <b:Author>
        <b:NameList>
          <b:Person>
            <b:Last>Andoko</b:Last>
            <b:First>Tri,</b:First>
            <b:Middle>and Sinta Dwi Utami.</b:Middle>
          </b:Person>
        </b:NameList>
      </b:Author>
    </b:Author>
    <b:Title>"DOKUMENTER POTRET UJUNGBERUNG REBELS SEBAGAI BRAND KOMUNITAS MUSIK METAL BANDUNG." </b:Title>
    <b:JournalName>PANTAREI 2.3</b:JournalName>
    <b:Year>2018</b:Year>
    <b:RefOrder>3</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Iyn3EA098Y3+K7atTRO88CuHH7g==">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</go:docsCustomData>
</go:gDocsCustomXmlDataStorage>
</file>

<file path=customXml/itemProps1.xml><?xml version="1.0" encoding="utf-8"?>
<ds:datastoreItem xmlns:ds="http://schemas.openxmlformats.org/officeDocument/2006/customXml" ds:itemID="{0C48275B-2826-4B93-9992-AE30D504E8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3997</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evip@stiki.ac.id</dc:creator>
  <cp:lastModifiedBy>indra jaya</cp:lastModifiedBy>
  <cp:revision>4</cp:revision>
  <cp:lastPrinted>2022-08-30T05:37:00Z</cp:lastPrinted>
  <dcterms:created xsi:type="dcterms:W3CDTF">2022-08-30T08:55:00Z</dcterms:created>
  <dcterms:modified xsi:type="dcterms:W3CDTF">2024-01-19T07:47:00Z</dcterms:modified>
</cp:coreProperties>
</file>