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F48CB" w14:textId="77777777" w:rsidR="0084038F" w:rsidRDefault="00000000">
      <w:pPr>
        <w:pStyle w:val="Judul3"/>
        <w:spacing w:after="275"/>
        <w:ind w:left="641" w:right="1079"/>
      </w:pPr>
      <w:r>
        <w:t xml:space="preserve">BAB I </w:t>
      </w:r>
    </w:p>
    <w:p w14:paraId="0BF86B44" w14:textId="77777777" w:rsidR="0084038F" w:rsidRDefault="00000000">
      <w:pPr>
        <w:spacing w:after="275" w:line="259" w:lineRule="auto"/>
        <w:ind w:left="641" w:right="1079"/>
        <w:jc w:val="center"/>
      </w:pPr>
      <w:r>
        <w:rPr>
          <w:b/>
        </w:rPr>
        <w:t>PENDAHULUAN</w:t>
      </w:r>
      <w:r>
        <w:rPr>
          <w:b/>
          <w:sz w:val="26"/>
        </w:rPr>
        <w:t xml:space="preserve"> </w:t>
      </w:r>
    </w:p>
    <w:p w14:paraId="5437C92C" w14:textId="77777777" w:rsidR="0084038F" w:rsidRDefault="00000000">
      <w:pPr>
        <w:spacing w:after="262" w:line="259" w:lineRule="auto"/>
        <w:ind w:left="0" w:right="381" w:firstLine="0"/>
        <w:jc w:val="center"/>
      </w:pPr>
      <w:r>
        <w:rPr>
          <w:b/>
          <w:sz w:val="26"/>
        </w:rPr>
        <w:t xml:space="preserve"> </w:t>
      </w:r>
    </w:p>
    <w:p w14:paraId="7B2D8309" w14:textId="77777777" w:rsidR="0084038F" w:rsidRDefault="00000000">
      <w:pPr>
        <w:pStyle w:val="Judul4"/>
        <w:ind w:left="139" w:right="0"/>
      </w:pPr>
      <w:r>
        <w:rPr>
          <w:rFonts w:ascii="Arial" w:eastAsia="Arial" w:hAnsi="Arial" w:cs="Arial"/>
        </w:rPr>
        <w:t xml:space="preserve"> </w:t>
      </w:r>
      <w:r>
        <w:t xml:space="preserve">1.1 Latar Belakang </w:t>
      </w:r>
    </w:p>
    <w:p w14:paraId="1C08D93F" w14:textId="77777777" w:rsidR="0084038F" w:rsidRDefault="00000000">
      <w:pPr>
        <w:spacing w:after="120" w:line="476" w:lineRule="auto"/>
        <w:ind w:left="850" w:right="585" w:firstLine="720"/>
      </w:pPr>
      <w:r>
        <w:t xml:space="preserve">Laboratorium sangat penting untuk menunjang kegiatan ilmiah, </w:t>
      </w:r>
      <w:proofErr w:type="spellStart"/>
      <w:r>
        <w:t>eksperimentasi</w:t>
      </w:r>
      <w:proofErr w:type="spellEnd"/>
      <w:r>
        <w:t xml:space="preserve">, sehingga tercipta penemuan-penemuan baru dalam bidang ilmu pengetahuan, yang membawa pembaharuan berupa mesin, bahan dan metode kerja. Laboratorium adalah tempat atau ruangan tertentu, dll., Yang diperlengkapi untuk melakukan eksperimen dan penelitian. Secara umum, tujuan laboratorium adalah untuk mempraktikkan, mendemonstrasikan, bereksperimen, mengamati, meneliti, dan mengembangkan pengetahuan yang berkaitan dengan realitas belajar mengajar. Laboratorium adalah tempat yang digunakan untuk karya ilmiah oleh guru atau siswa atau pihak lain. Biasanya digunakan dalam </w:t>
      </w:r>
      <w:proofErr w:type="spellStart"/>
      <w:r>
        <w:t>latihanlatihan</w:t>
      </w:r>
      <w:proofErr w:type="spellEnd"/>
      <w:r>
        <w:t xml:space="preserve"> </w:t>
      </w:r>
      <w:proofErr w:type="spellStart"/>
      <w:r>
        <w:t>praktek</w:t>
      </w:r>
      <w:proofErr w:type="spellEnd"/>
      <w:r>
        <w:t xml:space="preserve"> yang berhubungan dengan kegiatan belajar mengajar. </w:t>
      </w:r>
    </w:p>
    <w:p w14:paraId="1A830BCC" w14:textId="77777777" w:rsidR="0084038F" w:rsidRDefault="00000000">
      <w:pPr>
        <w:spacing w:line="477" w:lineRule="auto"/>
        <w:ind w:left="850" w:right="585" w:firstLine="720"/>
      </w:pPr>
      <w:r>
        <w:t xml:space="preserve">PT. AGAVI merupakan perusahaan konsultan pangan yang sudah banyak menangani berbagai klien mulai dari klien UMKM hingga produk pangan ternama. 1 tahun pertama, kebutuhan lab PT. AGAVI dibeli di laboratorium yang berlokasi di Banjarmasin, sedangkan PT. AGAVI terletak di Bandung. Sehingga membutuhkan biaya lebih dan cukup memakan waktu untuk proses pembeliannya. Hingga pada akhirnya </w:t>
      </w:r>
      <w:proofErr w:type="spellStart"/>
      <w:r>
        <w:t>Labdeal</w:t>
      </w:r>
      <w:proofErr w:type="spellEnd"/>
      <w:r>
        <w:t xml:space="preserve"> dibangun dan menjadi </w:t>
      </w:r>
      <w:proofErr w:type="spellStart"/>
      <w:r>
        <w:rPr>
          <w:i/>
        </w:rPr>
        <w:t>supplier</w:t>
      </w:r>
      <w:proofErr w:type="spellEnd"/>
      <w:r>
        <w:t xml:space="preserve"> utama PT. AGAVI terhadap kebutuhan laboratoriumnya mulai dari tahun 2020 hingga sekarang.  </w:t>
      </w:r>
    </w:p>
    <w:p w14:paraId="306856A5" w14:textId="77777777" w:rsidR="0084038F" w:rsidRDefault="00000000">
      <w:pPr>
        <w:spacing w:line="475" w:lineRule="auto"/>
        <w:ind w:left="850" w:right="585" w:firstLine="720"/>
      </w:pPr>
      <w:proofErr w:type="spellStart"/>
      <w:r>
        <w:t>Labdeal</w:t>
      </w:r>
      <w:proofErr w:type="spellEnd"/>
      <w:r>
        <w:t xml:space="preserve"> merupakan perusahaan </w:t>
      </w:r>
      <w:proofErr w:type="spellStart"/>
      <w:r>
        <w:rPr>
          <w:i/>
        </w:rPr>
        <w:t>online</w:t>
      </w:r>
      <w:proofErr w:type="spellEnd"/>
      <w:r>
        <w:rPr>
          <w:i/>
        </w:rPr>
        <w:t xml:space="preserve"> </w:t>
      </w:r>
      <w:r>
        <w:t xml:space="preserve">yang menjual berbagai macam kebutuhan untuk bahan penelitian, seperti kultur/ </w:t>
      </w:r>
      <w:proofErr w:type="spellStart"/>
      <w:r>
        <w:t>isolate</w:t>
      </w:r>
      <w:proofErr w:type="spellEnd"/>
      <w:r>
        <w:t xml:space="preserve"> mikroorganisme, serta kit untuk </w:t>
      </w:r>
      <w:proofErr w:type="spellStart"/>
      <w:r>
        <w:rPr>
          <w:i/>
        </w:rPr>
        <w:t>homemade</w:t>
      </w:r>
      <w:proofErr w:type="spellEnd"/>
      <w:r>
        <w:rPr>
          <w:i/>
        </w:rPr>
        <w:t xml:space="preserve"> yoghurt, </w:t>
      </w:r>
      <w:proofErr w:type="spellStart"/>
      <w:r>
        <w:rPr>
          <w:i/>
        </w:rPr>
        <w:t>homemade</w:t>
      </w:r>
      <w:proofErr w:type="spellEnd"/>
      <w:r>
        <w:rPr>
          <w:i/>
        </w:rPr>
        <w:t xml:space="preserve"> </w:t>
      </w:r>
      <w:proofErr w:type="spellStart"/>
      <w:r>
        <w:rPr>
          <w:i/>
        </w:rPr>
        <w:t>cheese</w:t>
      </w:r>
      <w:proofErr w:type="spellEnd"/>
      <w:r>
        <w:rPr>
          <w:i/>
        </w:rPr>
        <w:t xml:space="preserve">, </w:t>
      </w:r>
      <w:proofErr w:type="spellStart"/>
      <w:r>
        <w:rPr>
          <w:i/>
        </w:rPr>
        <w:t>homemade</w:t>
      </w:r>
      <w:proofErr w:type="spellEnd"/>
      <w:r>
        <w:rPr>
          <w:i/>
        </w:rPr>
        <w:t xml:space="preserve"> </w:t>
      </w:r>
      <w:proofErr w:type="spellStart"/>
      <w:r>
        <w:rPr>
          <w:i/>
        </w:rPr>
        <w:t>kombucha</w:t>
      </w:r>
      <w:proofErr w:type="spellEnd"/>
      <w:r>
        <w:rPr>
          <w:i/>
        </w:rPr>
        <w:t xml:space="preserve">, </w:t>
      </w:r>
      <w:r>
        <w:t xml:space="preserve">dll. </w:t>
      </w:r>
    </w:p>
    <w:p w14:paraId="2DD0C0FF" w14:textId="77777777" w:rsidR="0084038F" w:rsidRDefault="00000000">
      <w:pPr>
        <w:spacing w:after="242" w:line="477" w:lineRule="auto"/>
        <w:ind w:left="860" w:right="585"/>
      </w:pPr>
      <w:proofErr w:type="spellStart"/>
      <w:r>
        <w:lastRenderedPageBreak/>
        <w:t>Labdeal</w:t>
      </w:r>
      <w:proofErr w:type="spellEnd"/>
      <w:r>
        <w:t xml:space="preserve"> memiliki kantor dan laboratorium berlokasi di Bandung, Jawa Barat. Perusahaan ini sebelumnya dibangun oleh salah satu karyawan dari PT. AGAVI pada tahun 2020 dengan berfokus pada penjualan </w:t>
      </w:r>
      <w:r>
        <w:rPr>
          <w:i/>
        </w:rPr>
        <w:t>starter kit</w:t>
      </w:r>
      <w:r>
        <w:t xml:space="preserve"> dan </w:t>
      </w:r>
      <w:proofErr w:type="spellStart"/>
      <w:r>
        <w:rPr>
          <w:i/>
        </w:rPr>
        <w:t>workshop</w:t>
      </w:r>
      <w:proofErr w:type="spellEnd"/>
      <w:r>
        <w:rPr>
          <w:i/>
        </w:rPr>
        <w:t xml:space="preserve"> </w:t>
      </w:r>
      <w:proofErr w:type="spellStart"/>
      <w:r>
        <w:rPr>
          <w:i/>
        </w:rPr>
        <w:t>online</w:t>
      </w:r>
      <w:proofErr w:type="spellEnd"/>
      <w:r>
        <w:t xml:space="preserve"> dan terus berkembang hingga saat ini dengan menyediakan bahan-bahan kebutuhan laboratorium lainnya. </w:t>
      </w:r>
    </w:p>
    <w:p w14:paraId="3C88D44C" w14:textId="77777777" w:rsidR="0084038F" w:rsidRDefault="00000000">
      <w:pPr>
        <w:spacing w:after="214" w:line="259" w:lineRule="auto"/>
        <w:ind w:left="323" w:right="0" w:firstLine="0"/>
        <w:jc w:val="center"/>
      </w:pPr>
      <w:r>
        <w:rPr>
          <w:noProof/>
        </w:rPr>
        <w:drawing>
          <wp:inline distT="0" distB="0" distL="0" distR="0" wp14:anchorId="3EFB10E3" wp14:editId="40C3A636">
            <wp:extent cx="1905635" cy="1905635"/>
            <wp:effectExtent l="0" t="0" r="0" b="0"/>
            <wp:docPr id="1739" name="Picture 1739"/>
            <wp:cNvGraphicFramePr/>
            <a:graphic xmlns:a="http://schemas.openxmlformats.org/drawingml/2006/main">
              <a:graphicData uri="http://schemas.openxmlformats.org/drawingml/2006/picture">
                <pic:pic xmlns:pic="http://schemas.openxmlformats.org/drawingml/2006/picture">
                  <pic:nvPicPr>
                    <pic:cNvPr id="1739" name="Picture 1739"/>
                    <pic:cNvPicPr/>
                  </pic:nvPicPr>
                  <pic:blipFill>
                    <a:blip r:embed="rId7"/>
                    <a:stretch>
                      <a:fillRect/>
                    </a:stretch>
                  </pic:blipFill>
                  <pic:spPr>
                    <a:xfrm>
                      <a:off x="0" y="0"/>
                      <a:ext cx="1905635" cy="1905635"/>
                    </a:xfrm>
                    <a:prstGeom prst="rect">
                      <a:avLst/>
                    </a:prstGeom>
                  </pic:spPr>
                </pic:pic>
              </a:graphicData>
            </a:graphic>
          </wp:inline>
        </w:drawing>
      </w:r>
      <w:r>
        <w:rPr>
          <w:i/>
          <w:sz w:val="20"/>
        </w:rPr>
        <w:t xml:space="preserve"> </w:t>
      </w:r>
    </w:p>
    <w:p w14:paraId="68454365" w14:textId="77777777" w:rsidR="0084038F" w:rsidRDefault="00000000">
      <w:pPr>
        <w:spacing w:after="294" w:line="259" w:lineRule="auto"/>
        <w:ind w:left="276" w:right="0" w:firstLine="0"/>
        <w:jc w:val="center"/>
      </w:pPr>
      <w:r>
        <w:rPr>
          <w:i/>
          <w:sz w:val="20"/>
        </w:rPr>
        <w:t xml:space="preserve">Gambar 1. Logo </w:t>
      </w:r>
      <w:proofErr w:type="spellStart"/>
      <w:r>
        <w:rPr>
          <w:i/>
          <w:sz w:val="20"/>
        </w:rPr>
        <w:t>Labdeal</w:t>
      </w:r>
      <w:proofErr w:type="spellEnd"/>
      <w:r>
        <w:rPr>
          <w:i/>
          <w:sz w:val="20"/>
        </w:rPr>
        <w:t xml:space="preserve"> </w:t>
      </w:r>
    </w:p>
    <w:p w14:paraId="44376716" w14:textId="77777777" w:rsidR="0084038F" w:rsidRDefault="00000000">
      <w:pPr>
        <w:spacing w:after="0" w:line="259" w:lineRule="auto"/>
        <w:ind w:left="334" w:right="0" w:firstLine="0"/>
        <w:jc w:val="center"/>
      </w:pPr>
      <w:r>
        <w:t xml:space="preserve"> </w:t>
      </w:r>
    </w:p>
    <w:p w14:paraId="1C7A9854" w14:textId="77777777" w:rsidR="0084038F" w:rsidRDefault="00000000">
      <w:pPr>
        <w:spacing w:line="476" w:lineRule="auto"/>
        <w:ind w:left="850" w:right="585" w:firstLine="720"/>
      </w:pPr>
      <w:r>
        <w:t xml:space="preserve">Kini </w:t>
      </w:r>
      <w:proofErr w:type="spellStart"/>
      <w:r>
        <w:t>Labdeal</w:t>
      </w:r>
      <w:proofErr w:type="spellEnd"/>
      <w:r>
        <w:t xml:space="preserve"> menjadi salah satu </w:t>
      </w:r>
      <w:r>
        <w:rPr>
          <w:i/>
        </w:rPr>
        <w:t xml:space="preserve">in </w:t>
      </w:r>
      <w:proofErr w:type="spellStart"/>
      <w:r>
        <w:rPr>
          <w:i/>
        </w:rPr>
        <w:t>house</w:t>
      </w:r>
      <w:proofErr w:type="spellEnd"/>
      <w:r>
        <w:rPr>
          <w:i/>
        </w:rPr>
        <w:t xml:space="preserve"> </w:t>
      </w:r>
      <w:proofErr w:type="spellStart"/>
      <w:r>
        <w:rPr>
          <w:i/>
        </w:rPr>
        <w:t>business</w:t>
      </w:r>
      <w:proofErr w:type="spellEnd"/>
      <w:r>
        <w:rPr>
          <w:i/>
        </w:rPr>
        <w:t xml:space="preserve"> unit </w:t>
      </w:r>
      <w:r>
        <w:t xml:space="preserve">PT. </w:t>
      </w:r>
      <w:proofErr w:type="spellStart"/>
      <w:r>
        <w:t>Agritama</w:t>
      </w:r>
      <w:proofErr w:type="spellEnd"/>
      <w:r>
        <w:t xml:space="preserve"> Sinergi Inovasi (AGAVI) dan membutuhkan </w:t>
      </w:r>
      <w:proofErr w:type="spellStart"/>
      <w:r>
        <w:rPr>
          <w:i/>
        </w:rPr>
        <w:t>image</w:t>
      </w:r>
      <w:proofErr w:type="spellEnd"/>
      <w:r>
        <w:rPr>
          <w:i/>
        </w:rPr>
        <w:t xml:space="preserve"> </w:t>
      </w:r>
      <w:r>
        <w:t xml:space="preserve">baru sebagai AGAVI </w:t>
      </w:r>
      <w:proofErr w:type="spellStart"/>
      <w:r>
        <w:rPr>
          <w:i/>
        </w:rPr>
        <w:t>Laboratory</w:t>
      </w:r>
      <w:proofErr w:type="spellEnd"/>
      <w:r>
        <w:t xml:space="preserve"> yang sementara ini masih menggunakan logo sementara berupa </w:t>
      </w:r>
    </w:p>
    <w:p w14:paraId="2632801F" w14:textId="77777777" w:rsidR="0084038F" w:rsidRDefault="00000000">
      <w:pPr>
        <w:spacing w:after="251" w:line="259" w:lineRule="auto"/>
        <w:ind w:left="860" w:right="0"/>
        <w:jc w:val="left"/>
      </w:pPr>
      <w:proofErr w:type="spellStart"/>
      <w:r>
        <w:rPr>
          <w:i/>
        </w:rPr>
        <w:t>logotype</w:t>
      </w:r>
      <w:proofErr w:type="spellEnd"/>
      <w:r>
        <w:rPr>
          <w:i/>
        </w:rPr>
        <w:t xml:space="preserve">.  </w:t>
      </w:r>
    </w:p>
    <w:p w14:paraId="7A69E22D" w14:textId="77777777" w:rsidR="0084038F" w:rsidRDefault="00000000">
      <w:pPr>
        <w:spacing w:after="198" w:line="259" w:lineRule="auto"/>
        <w:ind w:left="1585" w:right="0" w:firstLine="0"/>
        <w:jc w:val="left"/>
      </w:pPr>
      <w:r>
        <w:t xml:space="preserve"> </w:t>
      </w:r>
    </w:p>
    <w:p w14:paraId="4B16CC09" w14:textId="77777777" w:rsidR="0084038F" w:rsidRDefault="00000000">
      <w:pPr>
        <w:spacing w:after="170" w:line="259" w:lineRule="auto"/>
        <w:ind w:left="0" w:right="545" w:firstLine="0"/>
        <w:jc w:val="center"/>
      </w:pPr>
      <w:r>
        <w:rPr>
          <w:noProof/>
        </w:rPr>
        <w:drawing>
          <wp:inline distT="0" distB="0" distL="0" distR="0" wp14:anchorId="2CCC45FA" wp14:editId="33A551ED">
            <wp:extent cx="3464560" cy="1024890"/>
            <wp:effectExtent l="0" t="0" r="0" b="0"/>
            <wp:docPr id="1741" name="Picture 1741"/>
            <wp:cNvGraphicFramePr/>
            <a:graphic xmlns:a="http://schemas.openxmlformats.org/drawingml/2006/main">
              <a:graphicData uri="http://schemas.openxmlformats.org/drawingml/2006/picture">
                <pic:pic xmlns:pic="http://schemas.openxmlformats.org/drawingml/2006/picture">
                  <pic:nvPicPr>
                    <pic:cNvPr id="1741" name="Picture 1741"/>
                    <pic:cNvPicPr/>
                  </pic:nvPicPr>
                  <pic:blipFill>
                    <a:blip r:embed="rId8"/>
                    <a:stretch>
                      <a:fillRect/>
                    </a:stretch>
                  </pic:blipFill>
                  <pic:spPr>
                    <a:xfrm>
                      <a:off x="0" y="0"/>
                      <a:ext cx="3464560" cy="1024890"/>
                    </a:xfrm>
                    <a:prstGeom prst="rect">
                      <a:avLst/>
                    </a:prstGeom>
                  </pic:spPr>
                </pic:pic>
              </a:graphicData>
            </a:graphic>
          </wp:inline>
        </w:drawing>
      </w:r>
      <w:r>
        <w:rPr>
          <w:rFonts w:ascii="Calibri" w:eastAsia="Calibri" w:hAnsi="Calibri" w:cs="Calibri"/>
          <w:sz w:val="22"/>
        </w:rPr>
        <w:t xml:space="preserve"> </w:t>
      </w:r>
    </w:p>
    <w:p w14:paraId="449E607E" w14:textId="77777777" w:rsidR="0084038F" w:rsidRDefault="00000000">
      <w:pPr>
        <w:spacing w:after="210" w:line="259" w:lineRule="auto"/>
        <w:ind w:left="2467" w:right="0"/>
        <w:jc w:val="left"/>
      </w:pPr>
      <w:r>
        <w:rPr>
          <w:sz w:val="20"/>
        </w:rPr>
        <w:t xml:space="preserve">Gambar 2. Logo Sementara AGAVI </w:t>
      </w:r>
      <w:proofErr w:type="spellStart"/>
      <w:r>
        <w:rPr>
          <w:i/>
          <w:sz w:val="20"/>
        </w:rPr>
        <w:t>Laboratory</w:t>
      </w:r>
      <w:proofErr w:type="spellEnd"/>
      <w:r>
        <w:rPr>
          <w:i/>
          <w:sz w:val="20"/>
        </w:rPr>
        <w:t xml:space="preserve"> </w:t>
      </w:r>
    </w:p>
    <w:p w14:paraId="0AE898D8" w14:textId="77777777" w:rsidR="0084038F" w:rsidRDefault="00000000">
      <w:pPr>
        <w:spacing w:after="166" w:line="259" w:lineRule="auto"/>
        <w:ind w:left="144" w:right="0" w:firstLine="0"/>
        <w:jc w:val="left"/>
      </w:pPr>
      <w:r>
        <w:rPr>
          <w:rFonts w:ascii="Calibri" w:eastAsia="Calibri" w:hAnsi="Calibri" w:cs="Calibri"/>
          <w:sz w:val="22"/>
        </w:rPr>
        <w:t xml:space="preserve"> </w:t>
      </w:r>
    </w:p>
    <w:p w14:paraId="183C4C7F" w14:textId="77777777" w:rsidR="0084038F" w:rsidRDefault="00000000">
      <w:pPr>
        <w:spacing w:line="477" w:lineRule="auto"/>
        <w:ind w:left="850" w:right="585" w:firstLine="720"/>
      </w:pPr>
      <w:r>
        <w:lastRenderedPageBreak/>
        <w:t xml:space="preserve">Maka dari itu, penulis mencoba merancang komunikasi visual </w:t>
      </w:r>
      <w:proofErr w:type="spellStart"/>
      <w:r>
        <w:rPr>
          <w:i/>
        </w:rPr>
        <w:t>rebranding</w:t>
      </w:r>
      <w:proofErr w:type="spellEnd"/>
      <w:r>
        <w:rPr>
          <w:i/>
        </w:rPr>
        <w:t xml:space="preserve"> </w:t>
      </w:r>
      <w:r>
        <w:t xml:space="preserve">AGAVI </w:t>
      </w:r>
      <w:r>
        <w:tab/>
      </w:r>
      <w:proofErr w:type="spellStart"/>
      <w:r>
        <w:rPr>
          <w:i/>
        </w:rPr>
        <w:t>Laboratory</w:t>
      </w:r>
      <w:proofErr w:type="spellEnd"/>
      <w:r>
        <w:rPr>
          <w:i/>
        </w:rPr>
        <w:t xml:space="preserve"> </w:t>
      </w:r>
      <w:r>
        <w:rPr>
          <w:i/>
        </w:rPr>
        <w:tab/>
      </w:r>
      <w:r>
        <w:t xml:space="preserve">sebagai </w:t>
      </w:r>
      <w:r>
        <w:tab/>
        <w:t xml:space="preserve">upaya </w:t>
      </w:r>
      <w:r>
        <w:tab/>
        <w:t xml:space="preserve">pembentukan </w:t>
      </w:r>
      <w:r>
        <w:tab/>
        <w:t xml:space="preserve">identitas </w:t>
      </w:r>
      <w:r>
        <w:tab/>
        <w:t xml:space="preserve">baru </w:t>
      </w:r>
      <w:r>
        <w:tab/>
        <w:t xml:space="preserve">dan </w:t>
      </w:r>
    </w:p>
    <w:p w14:paraId="5C4F5630" w14:textId="77777777" w:rsidR="0084038F" w:rsidRDefault="00000000">
      <w:pPr>
        <w:spacing w:line="476" w:lineRule="auto"/>
        <w:ind w:left="860" w:right="585"/>
      </w:pPr>
      <w:r>
        <w:t xml:space="preserve">memperkenalkan pada </w:t>
      </w:r>
      <w:proofErr w:type="spellStart"/>
      <w:r>
        <w:t>public</w:t>
      </w:r>
      <w:proofErr w:type="spellEnd"/>
      <w:r>
        <w:t xml:space="preserve"> secara luas dengan meningkatkan kualitas </w:t>
      </w:r>
      <w:r>
        <w:rPr>
          <w:i/>
        </w:rPr>
        <w:t xml:space="preserve">visual </w:t>
      </w:r>
      <w:proofErr w:type="spellStart"/>
      <w:r>
        <w:rPr>
          <w:i/>
        </w:rPr>
        <w:t>identity</w:t>
      </w:r>
      <w:proofErr w:type="spellEnd"/>
      <w:r>
        <w:rPr>
          <w:i/>
        </w:rPr>
        <w:t xml:space="preserve"> </w:t>
      </w:r>
      <w:r>
        <w:t xml:space="preserve">dari AGAVI </w:t>
      </w:r>
      <w:proofErr w:type="spellStart"/>
      <w:r>
        <w:rPr>
          <w:i/>
        </w:rPr>
        <w:t>Laboratory</w:t>
      </w:r>
      <w:proofErr w:type="spellEnd"/>
      <w:r>
        <w:rPr>
          <w:i/>
        </w:rPr>
        <w:t xml:space="preserve">. </w:t>
      </w:r>
    </w:p>
    <w:p w14:paraId="6AAA5629" w14:textId="77777777" w:rsidR="0084038F" w:rsidRDefault="00000000">
      <w:pPr>
        <w:pStyle w:val="Judul4"/>
        <w:tabs>
          <w:tab w:val="center" w:pos="1015"/>
          <w:tab w:val="center" w:pos="2547"/>
        </w:tabs>
        <w:ind w:left="0" w:right="0" w:firstLine="0"/>
      </w:pPr>
      <w:r>
        <w:rPr>
          <w:rFonts w:ascii="Arial" w:eastAsia="Arial" w:hAnsi="Arial" w:cs="Arial"/>
        </w:rPr>
        <w:t xml:space="preserve"> </w:t>
      </w:r>
      <w:r>
        <w:rPr>
          <w:rFonts w:ascii="Arial" w:eastAsia="Arial" w:hAnsi="Arial" w:cs="Arial"/>
        </w:rPr>
        <w:tab/>
      </w:r>
      <w:r>
        <w:t xml:space="preserve">1.2  </w:t>
      </w:r>
      <w:r>
        <w:tab/>
        <w:t xml:space="preserve">Rumusan Masalah </w:t>
      </w:r>
    </w:p>
    <w:p w14:paraId="23B86439" w14:textId="77777777" w:rsidR="0084038F" w:rsidRDefault="00000000">
      <w:pPr>
        <w:spacing w:line="477" w:lineRule="auto"/>
        <w:ind w:left="850" w:right="585" w:firstLine="720"/>
      </w:pPr>
      <w:r>
        <w:t xml:space="preserve">Berdasarkan latar belakang yang telah diuraikan sebelumnya, maka dapat dirumuskan permasalahan yang dihadapi, yaitu bagaimana redesain logo dari </w:t>
      </w:r>
    </w:p>
    <w:p w14:paraId="73E9A5D0" w14:textId="77777777" w:rsidR="0084038F" w:rsidRDefault="00000000">
      <w:pPr>
        <w:spacing w:after="251" w:line="259" w:lineRule="auto"/>
        <w:ind w:left="860" w:right="0"/>
        <w:jc w:val="left"/>
      </w:pPr>
      <w:r>
        <w:t xml:space="preserve">AGAVI </w:t>
      </w:r>
      <w:proofErr w:type="spellStart"/>
      <w:r>
        <w:rPr>
          <w:i/>
        </w:rPr>
        <w:t>Laboratory</w:t>
      </w:r>
      <w:proofErr w:type="spellEnd"/>
      <w:r>
        <w:t xml:space="preserve">? </w:t>
      </w:r>
    </w:p>
    <w:p w14:paraId="658B04DC" w14:textId="77777777" w:rsidR="0084038F" w:rsidRDefault="00000000">
      <w:pPr>
        <w:pStyle w:val="Judul4"/>
        <w:tabs>
          <w:tab w:val="center" w:pos="1015"/>
          <w:tab w:val="center" w:pos="1963"/>
        </w:tabs>
        <w:ind w:left="0" w:right="0" w:firstLine="0"/>
      </w:pPr>
      <w:r>
        <w:rPr>
          <w:rFonts w:ascii="Arial" w:eastAsia="Arial" w:hAnsi="Arial" w:cs="Arial"/>
        </w:rPr>
        <w:t xml:space="preserve"> </w:t>
      </w:r>
      <w:r>
        <w:rPr>
          <w:rFonts w:ascii="Arial" w:eastAsia="Arial" w:hAnsi="Arial" w:cs="Arial"/>
        </w:rPr>
        <w:tab/>
      </w:r>
      <w:r>
        <w:t xml:space="preserve">1.3 </w:t>
      </w:r>
      <w:r>
        <w:tab/>
        <w:t xml:space="preserve">Tujuan </w:t>
      </w:r>
    </w:p>
    <w:p w14:paraId="21466622" w14:textId="77777777" w:rsidR="0084038F" w:rsidRDefault="00000000">
      <w:pPr>
        <w:spacing w:line="477" w:lineRule="auto"/>
        <w:ind w:left="850" w:right="585" w:firstLine="720"/>
      </w:pPr>
      <w:r>
        <w:t xml:space="preserve">Melalui penelitian ini, tujuan yang ingin penulis capai adalah merancang logo baru sebagai bentuk karya komunikasi visual terhadap AGAVI </w:t>
      </w:r>
      <w:proofErr w:type="spellStart"/>
      <w:r>
        <w:rPr>
          <w:i/>
        </w:rPr>
        <w:t>Laboratory</w:t>
      </w:r>
      <w:proofErr w:type="spellEnd"/>
      <w:r>
        <w:t xml:space="preserve">. </w:t>
      </w:r>
    </w:p>
    <w:p w14:paraId="24C8E3A5" w14:textId="77777777" w:rsidR="0084038F" w:rsidRDefault="00000000">
      <w:pPr>
        <w:pStyle w:val="Judul4"/>
        <w:tabs>
          <w:tab w:val="center" w:pos="1045"/>
          <w:tab w:val="center" w:pos="2024"/>
        </w:tabs>
        <w:ind w:left="0" w:right="0" w:firstLine="0"/>
      </w:pPr>
      <w:r>
        <w:rPr>
          <w:rFonts w:ascii="Arial" w:eastAsia="Arial" w:hAnsi="Arial" w:cs="Arial"/>
        </w:rPr>
        <w:t xml:space="preserve"> </w:t>
      </w:r>
      <w:r>
        <w:rPr>
          <w:rFonts w:ascii="Arial" w:eastAsia="Arial" w:hAnsi="Arial" w:cs="Arial"/>
        </w:rPr>
        <w:tab/>
      </w:r>
      <w:r>
        <w:t xml:space="preserve">1.4. </w:t>
      </w:r>
      <w:r>
        <w:tab/>
        <w:t xml:space="preserve">Manfaat </w:t>
      </w:r>
    </w:p>
    <w:p w14:paraId="49D1FABF" w14:textId="77777777" w:rsidR="0084038F" w:rsidRDefault="00000000">
      <w:pPr>
        <w:spacing w:after="164" w:line="476" w:lineRule="auto"/>
        <w:ind w:left="850" w:right="585" w:firstLine="720"/>
      </w:pPr>
      <w:r>
        <w:t xml:space="preserve">Manfaat dari penelitian ini terbagi atas dua bagian, yaitu manfaat teoritis dan praktis. </w:t>
      </w:r>
    </w:p>
    <w:p w14:paraId="178D4802" w14:textId="77777777" w:rsidR="0084038F" w:rsidRDefault="00000000">
      <w:pPr>
        <w:numPr>
          <w:ilvl w:val="0"/>
          <w:numId w:val="2"/>
        </w:numPr>
        <w:spacing w:after="405"/>
        <w:ind w:right="585" w:hanging="360"/>
      </w:pPr>
      <w:r>
        <w:t xml:space="preserve">Manfaat teoritis </w:t>
      </w:r>
    </w:p>
    <w:p w14:paraId="2210274E" w14:textId="77777777" w:rsidR="0084038F" w:rsidRDefault="00000000">
      <w:pPr>
        <w:spacing w:line="477" w:lineRule="auto"/>
        <w:ind w:left="1235" w:right="585"/>
      </w:pPr>
      <w:r>
        <w:t xml:space="preserve">Diharapkan hasil dari penulisan laporan ini dapat menambah wawasan dan pengetahuan tentang </w:t>
      </w:r>
      <w:proofErr w:type="spellStart"/>
      <w:r>
        <w:rPr>
          <w:i/>
        </w:rPr>
        <w:t>rebranding</w:t>
      </w:r>
      <w:proofErr w:type="spellEnd"/>
      <w:r>
        <w:t xml:space="preserve"> yang berfokus terhadap redesain logo yang mengacu pada ilmu Desain Komunikasi Visual. Selain itu, diharapkan dapat berguna sebagai referensi dan menambah sumber bacaan sebagai bahan </w:t>
      </w:r>
    </w:p>
    <w:p w14:paraId="60C0A61D" w14:textId="77777777" w:rsidR="0084038F" w:rsidRDefault="00000000">
      <w:pPr>
        <w:spacing w:after="408"/>
        <w:ind w:left="1235" w:right="585"/>
      </w:pPr>
      <w:r>
        <w:t xml:space="preserve">kajian. </w:t>
      </w:r>
    </w:p>
    <w:p w14:paraId="59B18B03" w14:textId="77777777" w:rsidR="0084038F" w:rsidRDefault="00000000">
      <w:pPr>
        <w:numPr>
          <w:ilvl w:val="0"/>
          <w:numId w:val="2"/>
        </w:numPr>
        <w:spacing w:after="245"/>
        <w:ind w:right="585" w:hanging="360"/>
      </w:pPr>
      <w:r>
        <w:t xml:space="preserve">Manfaat Praktis </w:t>
      </w:r>
    </w:p>
    <w:p w14:paraId="0B2EE230" w14:textId="77777777" w:rsidR="0084038F" w:rsidRDefault="00000000">
      <w:pPr>
        <w:spacing w:after="255" w:line="259" w:lineRule="auto"/>
        <w:ind w:right="590"/>
        <w:jc w:val="right"/>
      </w:pPr>
      <w:r>
        <w:t xml:space="preserve">Diharapkan dapat memberikan motivasi dan </w:t>
      </w:r>
      <w:proofErr w:type="spellStart"/>
      <w:r>
        <w:t>ispirasi</w:t>
      </w:r>
      <w:proofErr w:type="spellEnd"/>
      <w:r>
        <w:t xml:space="preserve"> tentang Desain </w:t>
      </w:r>
    </w:p>
    <w:p w14:paraId="20A7F4BA" w14:textId="77777777" w:rsidR="0084038F" w:rsidRDefault="00000000">
      <w:pPr>
        <w:spacing w:after="255" w:line="259" w:lineRule="auto"/>
        <w:ind w:right="590"/>
        <w:jc w:val="right"/>
      </w:pPr>
      <w:r>
        <w:t xml:space="preserve">Komunikasi Visual mengenai topik redesain kepada para pembaca. Selain itu, </w:t>
      </w:r>
    </w:p>
    <w:p w14:paraId="66643A44" w14:textId="77777777" w:rsidR="0084038F" w:rsidRDefault="00000000">
      <w:pPr>
        <w:spacing w:after="171" w:line="473" w:lineRule="auto"/>
        <w:ind w:left="1235" w:right="585"/>
      </w:pPr>
      <w:r>
        <w:lastRenderedPageBreak/>
        <w:t xml:space="preserve">manfaat yang didapat oleh PT. </w:t>
      </w:r>
      <w:proofErr w:type="spellStart"/>
      <w:r>
        <w:t>Agritama</w:t>
      </w:r>
      <w:proofErr w:type="spellEnd"/>
      <w:r>
        <w:t xml:space="preserve"> Sinergi Inovasi, yaitu dapat memberikan </w:t>
      </w:r>
      <w:proofErr w:type="spellStart"/>
      <w:r>
        <w:rPr>
          <w:i/>
        </w:rPr>
        <w:t>image</w:t>
      </w:r>
      <w:proofErr w:type="spellEnd"/>
      <w:r>
        <w:rPr>
          <w:i/>
        </w:rPr>
        <w:t xml:space="preserve"> </w:t>
      </w:r>
      <w:r>
        <w:t>baru melalui redesain logo</w:t>
      </w:r>
      <w:r>
        <w:rPr>
          <w:i/>
        </w:rPr>
        <w:t xml:space="preserve">. </w:t>
      </w:r>
    </w:p>
    <w:p w14:paraId="2E1C3379" w14:textId="77777777" w:rsidR="0084038F" w:rsidRDefault="00000000">
      <w:pPr>
        <w:pStyle w:val="Judul4"/>
        <w:tabs>
          <w:tab w:val="center" w:pos="1015"/>
          <w:tab w:val="center" w:pos="2467"/>
        </w:tabs>
        <w:ind w:left="0" w:right="0" w:firstLine="0"/>
      </w:pPr>
      <w:r>
        <w:rPr>
          <w:rFonts w:ascii="Arial" w:eastAsia="Arial" w:hAnsi="Arial" w:cs="Arial"/>
        </w:rPr>
        <w:t xml:space="preserve"> </w:t>
      </w:r>
      <w:r>
        <w:rPr>
          <w:rFonts w:ascii="Arial" w:eastAsia="Arial" w:hAnsi="Arial" w:cs="Arial"/>
        </w:rPr>
        <w:tab/>
      </w:r>
      <w:r>
        <w:t xml:space="preserve">1.5 </w:t>
      </w:r>
      <w:r>
        <w:tab/>
        <w:t xml:space="preserve">Batasan Masalah </w:t>
      </w:r>
    </w:p>
    <w:p w14:paraId="0AEF6A99" w14:textId="77777777" w:rsidR="0084038F" w:rsidRDefault="00000000">
      <w:pPr>
        <w:spacing w:after="163" w:line="476" w:lineRule="auto"/>
        <w:ind w:left="850" w:right="585" w:firstLine="720"/>
      </w:pPr>
      <w:r>
        <w:t xml:space="preserve">Menyadari bahwa cakupan </w:t>
      </w:r>
      <w:proofErr w:type="spellStart"/>
      <w:r>
        <w:rPr>
          <w:i/>
        </w:rPr>
        <w:t>rebranding</w:t>
      </w:r>
      <w:proofErr w:type="spellEnd"/>
      <w:r>
        <w:t xml:space="preserve"> sangat luas, maka penulis membatasi masalah pada : </w:t>
      </w:r>
    </w:p>
    <w:p w14:paraId="1DD9278E" w14:textId="77777777" w:rsidR="0084038F" w:rsidRDefault="00000000">
      <w:pPr>
        <w:numPr>
          <w:ilvl w:val="0"/>
          <w:numId w:val="3"/>
        </w:numPr>
        <w:spacing w:line="476" w:lineRule="auto"/>
        <w:ind w:left="1274" w:right="585" w:hanging="424"/>
      </w:pPr>
      <w:r>
        <w:t xml:space="preserve">Perancangan berisi tentang redesain logo AGAVI </w:t>
      </w:r>
      <w:proofErr w:type="spellStart"/>
      <w:r>
        <w:rPr>
          <w:i/>
        </w:rPr>
        <w:t>Laboratory</w:t>
      </w:r>
      <w:proofErr w:type="spellEnd"/>
      <w:r>
        <w:t xml:space="preserve"> menggunakan media cetak serta media pendukung lainnya </w:t>
      </w:r>
    </w:p>
    <w:p w14:paraId="2ECF405D" w14:textId="77777777" w:rsidR="0084038F" w:rsidRDefault="00000000">
      <w:pPr>
        <w:numPr>
          <w:ilvl w:val="0"/>
          <w:numId w:val="3"/>
        </w:numPr>
        <w:spacing w:line="476" w:lineRule="auto"/>
        <w:ind w:left="1274" w:right="585" w:hanging="424"/>
      </w:pPr>
      <w:r>
        <w:t xml:space="preserve">Hasil dari perancangan berupa logo dengan media utama berupa GSM </w:t>
      </w:r>
      <w:r>
        <w:rPr>
          <w:i/>
        </w:rPr>
        <w:t>(</w:t>
      </w:r>
      <w:proofErr w:type="spellStart"/>
      <w:r>
        <w:rPr>
          <w:i/>
        </w:rPr>
        <w:t>Graphic</w:t>
      </w:r>
      <w:proofErr w:type="spellEnd"/>
      <w:r>
        <w:rPr>
          <w:i/>
        </w:rPr>
        <w:t xml:space="preserve"> </w:t>
      </w:r>
      <w:proofErr w:type="spellStart"/>
      <w:r>
        <w:rPr>
          <w:i/>
        </w:rPr>
        <w:t>Standart</w:t>
      </w:r>
      <w:proofErr w:type="spellEnd"/>
      <w:r>
        <w:rPr>
          <w:i/>
        </w:rPr>
        <w:t xml:space="preserve"> Manual)</w:t>
      </w:r>
      <w:r>
        <w:t xml:space="preserve"> yang berisi tentang </w:t>
      </w:r>
      <w:proofErr w:type="spellStart"/>
      <w:r>
        <w:rPr>
          <w:i/>
        </w:rPr>
        <w:t>brand</w:t>
      </w:r>
      <w:proofErr w:type="spellEnd"/>
      <w:r>
        <w:rPr>
          <w:i/>
        </w:rPr>
        <w:t xml:space="preserve"> </w:t>
      </w:r>
      <w:proofErr w:type="spellStart"/>
      <w:r>
        <w:rPr>
          <w:i/>
        </w:rPr>
        <w:t>profile</w:t>
      </w:r>
      <w:proofErr w:type="spellEnd"/>
      <w:r>
        <w:t xml:space="preserve">, elemen visual, serta implementasi ke media pendukung lainnya dengan 25 halaman </w:t>
      </w:r>
    </w:p>
    <w:p w14:paraId="5FE4F817" w14:textId="77777777" w:rsidR="0084038F" w:rsidRDefault="00000000">
      <w:pPr>
        <w:numPr>
          <w:ilvl w:val="0"/>
          <w:numId w:val="3"/>
        </w:numPr>
        <w:spacing w:after="245"/>
        <w:ind w:left="1274" w:right="585" w:hanging="424"/>
      </w:pPr>
      <w:r>
        <w:t xml:space="preserve">Perancangan ini ditujukan pada salah satu </w:t>
      </w:r>
      <w:r>
        <w:rPr>
          <w:i/>
        </w:rPr>
        <w:t>in-</w:t>
      </w:r>
      <w:proofErr w:type="spellStart"/>
      <w:r>
        <w:rPr>
          <w:i/>
        </w:rPr>
        <w:t>house</w:t>
      </w:r>
      <w:proofErr w:type="spellEnd"/>
      <w:r>
        <w:rPr>
          <w:i/>
        </w:rPr>
        <w:t xml:space="preserve"> </w:t>
      </w:r>
      <w:proofErr w:type="spellStart"/>
      <w:r>
        <w:rPr>
          <w:i/>
        </w:rPr>
        <w:t>business</w:t>
      </w:r>
      <w:proofErr w:type="spellEnd"/>
      <w:r>
        <w:rPr>
          <w:i/>
        </w:rPr>
        <w:t xml:space="preserve"> unit </w:t>
      </w:r>
      <w:r>
        <w:t xml:space="preserve">dari PT. </w:t>
      </w:r>
    </w:p>
    <w:p w14:paraId="6E0E6F0E" w14:textId="77777777" w:rsidR="0084038F" w:rsidRDefault="00000000">
      <w:pPr>
        <w:spacing w:after="412"/>
        <w:ind w:left="1287" w:right="585"/>
      </w:pPr>
      <w:proofErr w:type="spellStart"/>
      <w:r>
        <w:t>Agritama</w:t>
      </w:r>
      <w:proofErr w:type="spellEnd"/>
      <w:r>
        <w:t xml:space="preserve"> Sinergi, yaitu AGAVI </w:t>
      </w:r>
      <w:proofErr w:type="spellStart"/>
      <w:r>
        <w:rPr>
          <w:i/>
        </w:rPr>
        <w:t>Laboratory</w:t>
      </w:r>
      <w:proofErr w:type="spellEnd"/>
      <w:r>
        <w:t xml:space="preserve"> </w:t>
      </w:r>
    </w:p>
    <w:p w14:paraId="3AC77116" w14:textId="77777777" w:rsidR="0084038F" w:rsidRDefault="00000000">
      <w:pPr>
        <w:pStyle w:val="Judul4"/>
        <w:tabs>
          <w:tab w:val="center" w:pos="1015"/>
          <w:tab w:val="center" w:pos="1970"/>
        </w:tabs>
        <w:spacing w:after="302"/>
        <w:ind w:left="0" w:right="0" w:firstLine="0"/>
      </w:pPr>
      <w:r>
        <w:rPr>
          <w:rFonts w:ascii="Arial" w:eastAsia="Arial" w:hAnsi="Arial" w:cs="Arial"/>
        </w:rPr>
        <w:t xml:space="preserve"> </w:t>
      </w:r>
      <w:r>
        <w:rPr>
          <w:rFonts w:ascii="Arial" w:eastAsia="Arial" w:hAnsi="Arial" w:cs="Arial"/>
        </w:rPr>
        <w:tab/>
      </w:r>
      <w:r>
        <w:t xml:space="preserve">1.6 </w:t>
      </w:r>
      <w:r>
        <w:tab/>
        <w:t xml:space="preserve">Metode </w:t>
      </w:r>
    </w:p>
    <w:p w14:paraId="104A1C5B" w14:textId="77777777" w:rsidR="0084038F" w:rsidRDefault="00000000">
      <w:pPr>
        <w:pStyle w:val="Judul5"/>
        <w:spacing w:after="112"/>
        <w:ind w:left="875" w:right="0"/>
      </w:pPr>
      <w:r>
        <w:t xml:space="preserve">1.6.1 Obyek Perancangan </w:t>
      </w:r>
    </w:p>
    <w:p w14:paraId="062E8DDA" w14:textId="77777777" w:rsidR="0084038F" w:rsidRDefault="00000000">
      <w:pPr>
        <w:spacing w:after="128" w:line="477" w:lineRule="auto"/>
        <w:ind w:left="850" w:right="585" w:firstLine="720"/>
      </w:pPr>
      <w:r>
        <w:t xml:space="preserve">Obyek dalam perancangan ini adalah desain logo baru sebagai pendukung kegiatan </w:t>
      </w:r>
      <w:proofErr w:type="spellStart"/>
      <w:r>
        <w:rPr>
          <w:i/>
        </w:rPr>
        <w:t>rebranding</w:t>
      </w:r>
      <w:proofErr w:type="spellEnd"/>
      <w:r>
        <w:rPr>
          <w:i/>
        </w:rPr>
        <w:t xml:space="preserve"> </w:t>
      </w:r>
      <w:r>
        <w:t xml:space="preserve">AGAVI </w:t>
      </w:r>
      <w:proofErr w:type="spellStart"/>
      <w:r>
        <w:rPr>
          <w:i/>
        </w:rPr>
        <w:t>Laboratory</w:t>
      </w:r>
      <w:proofErr w:type="spellEnd"/>
      <w:r>
        <w:rPr>
          <w:i/>
        </w:rPr>
        <w:t xml:space="preserve">. </w:t>
      </w:r>
    </w:p>
    <w:p w14:paraId="43049FEA" w14:textId="77777777" w:rsidR="0084038F" w:rsidRDefault="00000000">
      <w:pPr>
        <w:tabs>
          <w:tab w:val="center" w:pos="1105"/>
          <w:tab w:val="center" w:pos="3134"/>
        </w:tabs>
        <w:spacing w:after="108" w:line="259" w:lineRule="auto"/>
        <w:ind w:left="0" w:right="0" w:firstLine="0"/>
        <w:jc w:val="left"/>
      </w:pPr>
      <w:r>
        <w:rPr>
          <w:rFonts w:ascii="Calibri" w:eastAsia="Calibri" w:hAnsi="Calibri" w:cs="Calibri"/>
          <w:color w:val="1F4D78"/>
        </w:rPr>
        <w:t xml:space="preserve"> </w:t>
      </w:r>
      <w:r>
        <w:rPr>
          <w:rFonts w:ascii="Calibri" w:eastAsia="Calibri" w:hAnsi="Calibri" w:cs="Calibri"/>
          <w:color w:val="1F4D78"/>
        </w:rPr>
        <w:tab/>
      </w:r>
      <w:r>
        <w:rPr>
          <w:b/>
        </w:rPr>
        <w:t xml:space="preserve">1.6.2 </w:t>
      </w:r>
      <w:r>
        <w:rPr>
          <w:b/>
        </w:rPr>
        <w:tab/>
        <w:t>Tempat dan Waktu Penelitian</w:t>
      </w:r>
      <w:r>
        <w:rPr>
          <w:b/>
          <w:color w:val="1F4D78"/>
        </w:rPr>
        <w:t xml:space="preserve"> </w:t>
      </w:r>
    </w:p>
    <w:p w14:paraId="2377A4EF" w14:textId="77777777" w:rsidR="0084038F" w:rsidRDefault="00000000">
      <w:pPr>
        <w:pStyle w:val="Judul3"/>
        <w:spacing w:after="368"/>
        <w:ind w:left="1595" w:right="0"/>
        <w:jc w:val="left"/>
      </w:pPr>
      <w:r>
        <w:t xml:space="preserve">A.  Lokasi Penelitian </w:t>
      </w:r>
    </w:p>
    <w:p w14:paraId="3FFF1EE5" w14:textId="77777777" w:rsidR="0084038F" w:rsidRDefault="00000000">
      <w:pPr>
        <w:spacing w:line="476" w:lineRule="auto"/>
        <w:ind w:left="1585" w:right="585" w:firstLine="720"/>
      </w:pPr>
      <w:r>
        <w:t xml:space="preserve">Lokasi penelitian adalah tempat atau objek untuk diadakan suatu penelitian. Lokasi penelitian ada di salah satu perusahaan </w:t>
      </w:r>
      <w:r>
        <w:rPr>
          <w:i/>
        </w:rPr>
        <w:t>start-</w:t>
      </w:r>
      <w:proofErr w:type="spellStart"/>
      <w:r>
        <w:rPr>
          <w:i/>
        </w:rPr>
        <w:t>up</w:t>
      </w:r>
      <w:proofErr w:type="spellEnd"/>
      <w:r>
        <w:t xml:space="preserve"> konsultan pangan, yaitu PT. </w:t>
      </w:r>
      <w:proofErr w:type="spellStart"/>
      <w:r>
        <w:t>Agritama</w:t>
      </w:r>
      <w:proofErr w:type="spellEnd"/>
      <w:r>
        <w:t xml:space="preserve"> Sinergi Inovasi yang berlokasi </w:t>
      </w:r>
    </w:p>
    <w:p w14:paraId="39510844" w14:textId="77777777" w:rsidR="0084038F" w:rsidRDefault="00000000">
      <w:pPr>
        <w:spacing w:after="172" w:line="477" w:lineRule="auto"/>
        <w:ind w:left="1595" w:right="585"/>
      </w:pPr>
      <w:r>
        <w:t xml:space="preserve">Apartemen </w:t>
      </w:r>
      <w:proofErr w:type="spellStart"/>
      <w:r>
        <w:t>Gateway</w:t>
      </w:r>
      <w:proofErr w:type="spellEnd"/>
      <w:r>
        <w:t xml:space="preserve">, Jl. A. Yani No. 699, </w:t>
      </w:r>
      <w:proofErr w:type="spellStart"/>
      <w:r>
        <w:t>Cicadas</w:t>
      </w:r>
      <w:proofErr w:type="spellEnd"/>
      <w:r>
        <w:t xml:space="preserve">, Kec. </w:t>
      </w:r>
      <w:proofErr w:type="spellStart"/>
      <w:r>
        <w:t>Cibeunying</w:t>
      </w:r>
      <w:proofErr w:type="spellEnd"/>
      <w:r>
        <w:t xml:space="preserve"> Kidul, Kota Bandung, Jawa Barat. Peneliti mengambil lokasi penelitian tersebut karena peneliti diberikan kepercayaan untuk melakukan </w:t>
      </w:r>
      <w:proofErr w:type="spellStart"/>
      <w:r>
        <w:rPr>
          <w:i/>
        </w:rPr>
        <w:lastRenderedPageBreak/>
        <w:t>rebranding</w:t>
      </w:r>
      <w:proofErr w:type="spellEnd"/>
      <w:r>
        <w:t xml:space="preserve"> terhadap </w:t>
      </w:r>
      <w:proofErr w:type="spellStart"/>
      <w:r>
        <w:t>Labdeal</w:t>
      </w:r>
      <w:proofErr w:type="spellEnd"/>
      <w:r>
        <w:t xml:space="preserve"> menjadi AGAVI </w:t>
      </w:r>
      <w:proofErr w:type="spellStart"/>
      <w:r>
        <w:rPr>
          <w:i/>
        </w:rPr>
        <w:t>Laboratory</w:t>
      </w:r>
      <w:proofErr w:type="spellEnd"/>
      <w:r>
        <w:t xml:space="preserve"> sebagai salah satu perwujudan sinergi dengan PT. </w:t>
      </w:r>
      <w:proofErr w:type="spellStart"/>
      <w:r>
        <w:t>Agritama</w:t>
      </w:r>
      <w:proofErr w:type="spellEnd"/>
      <w:r>
        <w:t xml:space="preserve"> Sinergi Inovasi. </w:t>
      </w:r>
    </w:p>
    <w:p w14:paraId="74B6E0B5" w14:textId="77777777" w:rsidR="0084038F" w:rsidRDefault="00000000">
      <w:pPr>
        <w:pStyle w:val="Judul3"/>
        <w:spacing w:after="108"/>
        <w:ind w:left="1595" w:right="0"/>
        <w:jc w:val="left"/>
      </w:pPr>
      <w:r>
        <w:t xml:space="preserve">B.  Waktu Penelitian </w:t>
      </w:r>
    </w:p>
    <w:p w14:paraId="26D76EF3" w14:textId="77777777" w:rsidR="0084038F" w:rsidRDefault="00000000">
      <w:pPr>
        <w:spacing w:after="255" w:line="259" w:lineRule="auto"/>
        <w:ind w:right="590"/>
        <w:jc w:val="right"/>
      </w:pPr>
      <w:r>
        <w:t xml:space="preserve">Penelitian ini dilakukan dalam jangka waktu 5 bulan, yakni dari </w:t>
      </w:r>
    </w:p>
    <w:p w14:paraId="31C82909" w14:textId="77777777" w:rsidR="0084038F" w:rsidRDefault="00000000">
      <w:pPr>
        <w:spacing w:after="373"/>
        <w:ind w:left="1595" w:right="585"/>
      </w:pPr>
      <w:r>
        <w:t xml:space="preserve">Bulan Agustus 2022 sampai Bulan Desember 2022 </w:t>
      </w:r>
    </w:p>
    <w:p w14:paraId="66DB000E" w14:textId="77777777" w:rsidR="0084038F" w:rsidRDefault="00000000">
      <w:pPr>
        <w:pStyle w:val="Judul4"/>
        <w:tabs>
          <w:tab w:val="center" w:pos="1105"/>
          <w:tab w:val="center" w:pos="2936"/>
        </w:tabs>
        <w:spacing w:after="104"/>
        <w:ind w:left="0" w:right="0" w:firstLine="0"/>
      </w:pPr>
      <w:r>
        <w:rPr>
          <w:rFonts w:ascii="Calibri" w:eastAsia="Calibri" w:hAnsi="Calibri" w:cs="Calibri"/>
          <w:b w:val="0"/>
          <w:color w:val="1F4D78"/>
        </w:rPr>
        <w:t xml:space="preserve"> </w:t>
      </w:r>
      <w:r>
        <w:rPr>
          <w:rFonts w:ascii="Calibri" w:eastAsia="Calibri" w:hAnsi="Calibri" w:cs="Calibri"/>
          <w:b w:val="0"/>
          <w:color w:val="1F4D78"/>
        </w:rPr>
        <w:tab/>
      </w:r>
      <w:r>
        <w:t xml:space="preserve">1.6.3 </w:t>
      </w:r>
      <w:r>
        <w:tab/>
        <w:t>Bahan dan Alat Penelitian</w:t>
      </w:r>
      <w:r>
        <w:rPr>
          <w:color w:val="1F4D78"/>
        </w:rPr>
        <w:t xml:space="preserve"> </w:t>
      </w:r>
    </w:p>
    <w:p w14:paraId="7A9E055B" w14:textId="77777777" w:rsidR="0084038F" w:rsidRDefault="00000000">
      <w:pPr>
        <w:spacing w:after="123" w:line="477" w:lineRule="auto"/>
        <w:ind w:left="850" w:right="585" w:firstLine="720"/>
      </w:pPr>
      <w:r>
        <w:t xml:space="preserve">Pada proses perancangan ini, penulis memerlukan bahan dan alat sebagai penunjang penelitian, yaitu: </w:t>
      </w:r>
    </w:p>
    <w:p w14:paraId="1B405FF5" w14:textId="77777777" w:rsidR="0084038F" w:rsidRDefault="00000000">
      <w:pPr>
        <w:numPr>
          <w:ilvl w:val="0"/>
          <w:numId w:val="4"/>
        </w:numPr>
        <w:spacing w:after="248"/>
        <w:ind w:right="585" w:hanging="360"/>
      </w:pPr>
      <w:r>
        <w:t xml:space="preserve">Alat dan bahan pengambilan data </w:t>
      </w:r>
    </w:p>
    <w:p w14:paraId="0FAE0310" w14:textId="77777777" w:rsidR="0084038F" w:rsidRDefault="00000000">
      <w:pPr>
        <w:numPr>
          <w:ilvl w:val="1"/>
          <w:numId w:val="4"/>
        </w:numPr>
        <w:spacing w:after="250"/>
        <w:ind w:right="585" w:hanging="608"/>
      </w:pPr>
      <w:r>
        <w:t xml:space="preserve">Daftar pertanyaan wawancara </w:t>
      </w:r>
    </w:p>
    <w:p w14:paraId="21B8341D" w14:textId="77777777" w:rsidR="0084038F" w:rsidRDefault="00000000">
      <w:pPr>
        <w:numPr>
          <w:ilvl w:val="1"/>
          <w:numId w:val="4"/>
        </w:numPr>
        <w:spacing w:after="255"/>
        <w:ind w:right="585" w:hanging="608"/>
      </w:pPr>
      <w:r>
        <w:t xml:space="preserve">Kertas atau buku untuk menulis data-data yang terkumpul </w:t>
      </w:r>
    </w:p>
    <w:p w14:paraId="32B3F1F6" w14:textId="77777777" w:rsidR="0084038F" w:rsidRDefault="00000000">
      <w:pPr>
        <w:numPr>
          <w:ilvl w:val="1"/>
          <w:numId w:val="4"/>
        </w:numPr>
        <w:spacing w:after="248"/>
        <w:ind w:right="585" w:hanging="608"/>
      </w:pPr>
      <w:r>
        <w:t xml:space="preserve">Alat tulis </w:t>
      </w:r>
    </w:p>
    <w:p w14:paraId="3C563166" w14:textId="77777777" w:rsidR="0084038F" w:rsidRDefault="00000000">
      <w:pPr>
        <w:numPr>
          <w:ilvl w:val="0"/>
          <w:numId w:val="4"/>
        </w:numPr>
        <w:spacing w:after="248"/>
        <w:ind w:right="585" w:hanging="360"/>
      </w:pPr>
      <w:r>
        <w:t xml:space="preserve">Perangkat keras </w:t>
      </w:r>
    </w:p>
    <w:p w14:paraId="51B1F763" w14:textId="77777777" w:rsidR="0084038F" w:rsidRDefault="00000000">
      <w:pPr>
        <w:numPr>
          <w:ilvl w:val="1"/>
          <w:numId w:val="4"/>
        </w:numPr>
        <w:spacing w:after="248"/>
        <w:ind w:right="585" w:hanging="608"/>
      </w:pPr>
      <w:r>
        <w:t xml:space="preserve">Laptop Asus </w:t>
      </w:r>
      <w:proofErr w:type="spellStart"/>
      <w:r>
        <w:t>vivobook</w:t>
      </w:r>
      <w:proofErr w:type="spellEnd"/>
      <w:r>
        <w:t xml:space="preserve"> 14 </w:t>
      </w:r>
    </w:p>
    <w:p w14:paraId="336C68EF" w14:textId="77777777" w:rsidR="0084038F" w:rsidRDefault="00000000">
      <w:pPr>
        <w:numPr>
          <w:ilvl w:val="1"/>
          <w:numId w:val="4"/>
        </w:numPr>
        <w:spacing w:after="249"/>
        <w:ind w:right="585" w:hanging="608"/>
      </w:pPr>
      <w:r>
        <w:t xml:space="preserve">Hp </w:t>
      </w:r>
      <w:proofErr w:type="spellStart"/>
      <w:r>
        <w:t>Redmi</w:t>
      </w:r>
      <w:proofErr w:type="spellEnd"/>
      <w:r>
        <w:t xml:space="preserve"> </w:t>
      </w:r>
      <w:proofErr w:type="spellStart"/>
      <w:r>
        <w:t>Note</w:t>
      </w:r>
      <w:proofErr w:type="spellEnd"/>
      <w:r>
        <w:t xml:space="preserve"> 9 </w:t>
      </w:r>
    </w:p>
    <w:p w14:paraId="610255BD" w14:textId="77777777" w:rsidR="0084038F" w:rsidRDefault="00000000">
      <w:pPr>
        <w:numPr>
          <w:ilvl w:val="0"/>
          <w:numId w:val="4"/>
        </w:numPr>
        <w:spacing w:after="248"/>
        <w:ind w:right="585" w:hanging="360"/>
      </w:pPr>
      <w:r>
        <w:t xml:space="preserve">Perangkat Lunak </w:t>
      </w:r>
    </w:p>
    <w:p w14:paraId="31A0275A" w14:textId="77777777" w:rsidR="0084038F" w:rsidRDefault="00000000">
      <w:pPr>
        <w:numPr>
          <w:ilvl w:val="1"/>
          <w:numId w:val="4"/>
        </w:numPr>
        <w:spacing w:after="248"/>
        <w:ind w:right="585" w:hanging="608"/>
      </w:pPr>
      <w:r>
        <w:t xml:space="preserve">Adobe Ilustrasi </w:t>
      </w:r>
    </w:p>
    <w:p w14:paraId="68126C8D" w14:textId="77777777" w:rsidR="0084038F" w:rsidRDefault="00000000">
      <w:pPr>
        <w:numPr>
          <w:ilvl w:val="1"/>
          <w:numId w:val="4"/>
        </w:numPr>
        <w:spacing w:after="413"/>
        <w:ind w:right="585" w:hanging="608"/>
      </w:pPr>
      <w:r>
        <w:t xml:space="preserve">Adobe </w:t>
      </w:r>
      <w:proofErr w:type="spellStart"/>
      <w:r>
        <w:t>Photoshop</w:t>
      </w:r>
      <w:proofErr w:type="spellEnd"/>
      <w:r>
        <w:t xml:space="preserve"> </w:t>
      </w:r>
    </w:p>
    <w:p w14:paraId="25DB5AA8" w14:textId="77777777" w:rsidR="0084038F" w:rsidRDefault="00000000">
      <w:pPr>
        <w:pStyle w:val="Judul4"/>
        <w:tabs>
          <w:tab w:val="center" w:pos="1105"/>
          <w:tab w:val="center" w:pos="3331"/>
        </w:tabs>
        <w:spacing w:after="108"/>
        <w:ind w:left="0" w:right="0" w:firstLine="0"/>
      </w:pPr>
      <w:r>
        <w:rPr>
          <w:rFonts w:ascii="Calibri" w:eastAsia="Calibri" w:hAnsi="Calibri" w:cs="Calibri"/>
          <w:b w:val="0"/>
          <w:color w:val="1F4D78"/>
        </w:rPr>
        <w:t xml:space="preserve"> </w:t>
      </w:r>
      <w:r>
        <w:rPr>
          <w:rFonts w:ascii="Calibri" w:eastAsia="Calibri" w:hAnsi="Calibri" w:cs="Calibri"/>
          <w:b w:val="0"/>
          <w:color w:val="1F4D78"/>
        </w:rPr>
        <w:tab/>
      </w:r>
      <w:r>
        <w:t xml:space="preserve">1.6.4 </w:t>
      </w:r>
      <w:r>
        <w:tab/>
        <w:t>Pengumpulan Data dan Informasi</w:t>
      </w:r>
      <w:r>
        <w:rPr>
          <w:color w:val="1F4D78"/>
        </w:rPr>
        <w:t xml:space="preserve"> </w:t>
      </w:r>
    </w:p>
    <w:p w14:paraId="6B31950D" w14:textId="77777777" w:rsidR="0084038F" w:rsidRDefault="00000000">
      <w:pPr>
        <w:tabs>
          <w:tab w:val="center" w:pos="1213"/>
          <w:tab w:val="center" w:pos="4356"/>
        </w:tabs>
        <w:spacing w:after="254"/>
        <w:ind w:left="0" w:right="0" w:firstLine="0"/>
        <w:jc w:val="left"/>
      </w:pPr>
      <w:r>
        <w:rPr>
          <w:rFonts w:ascii="Calibri" w:eastAsia="Calibri" w:hAnsi="Calibri" w:cs="Calibri"/>
          <w:sz w:val="22"/>
        </w:rPr>
        <w:tab/>
      </w:r>
      <w:r>
        <w:rPr>
          <w:b/>
        </w:rPr>
        <w:t xml:space="preserve"> </w:t>
      </w:r>
      <w:r>
        <w:rPr>
          <w:b/>
        </w:rPr>
        <w:tab/>
      </w:r>
      <w:r>
        <w:t xml:space="preserve">Metode pengumpulan data dalam perancangan ini adalah: </w:t>
      </w:r>
    </w:p>
    <w:p w14:paraId="68301280" w14:textId="77777777" w:rsidR="0084038F" w:rsidRDefault="00000000">
      <w:pPr>
        <w:numPr>
          <w:ilvl w:val="0"/>
          <w:numId w:val="5"/>
        </w:numPr>
        <w:spacing w:after="245"/>
        <w:ind w:right="585" w:hanging="360"/>
      </w:pPr>
      <w:r>
        <w:t xml:space="preserve">Wawancara </w:t>
      </w:r>
    </w:p>
    <w:p w14:paraId="17429F3B" w14:textId="77777777" w:rsidR="0084038F" w:rsidRDefault="00000000">
      <w:pPr>
        <w:spacing w:line="477" w:lineRule="auto"/>
        <w:ind w:left="1235" w:right="585"/>
      </w:pPr>
      <w:r>
        <w:t xml:space="preserve">Wawancara adalah salah satu metode pengumpulan data yang digunakan oleh penulis. Wawancara dilakukan penulis untuk mengetahui permasalahan yang dihadapi oleh AGAVI </w:t>
      </w:r>
      <w:proofErr w:type="spellStart"/>
      <w:r>
        <w:rPr>
          <w:i/>
        </w:rPr>
        <w:t>Laboratory</w:t>
      </w:r>
      <w:proofErr w:type="spellEnd"/>
      <w:r>
        <w:t xml:space="preserve">. Penulis melakukan wawancara terhadap pihak perusahaan yang dilakukan oleh CEO dari AGAVI, yaitu Sari </w:t>
      </w:r>
      <w:r>
        <w:lastRenderedPageBreak/>
        <w:t xml:space="preserve">Nurmayani, S.Pd. M.Si. Wawancara dilakukan secara langsung dengan memberikan rangkaian pertanyaan yang penulis rancang untuk menggali informasi yang penulis </w:t>
      </w:r>
      <w:proofErr w:type="spellStart"/>
      <w:r>
        <w:t>butuhkan</w:t>
      </w:r>
      <w:proofErr w:type="spellEnd"/>
      <w:r>
        <w:t xml:space="preserve">. </w:t>
      </w:r>
    </w:p>
    <w:p w14:paraId="71E34F08" w14:textId="77777777" w:rsidR="0084038F" w:rsidRDefault="00000000">
      <w:pPr>
        <w:spacing w:after="255" w:line="259" w:lineRule="auto"/>
        <w:ind w:right="799"/>
        <w:jc w:val="right"/>
      </w:pPr>
      <w:r>
        <w:t xml:space="preserve">Berikut adalah pertanyaan-pertanyaan yang ditanyakan ketika wawancara : </w:t>
      </w:r>
    </w:p>
    <w:p w14:paraId="385BD361" w14:textId="77777777" w:rsidR="0084038F" w:rsidRDefault="00000000">
      <w:pPr>
        <w:numPr>
          <w:ilvl w:val="1"/>
          <w:numId w:val="5"/>
        </w:numPr>
        <w:spacing w:after="255" w:line="259" w:lineRule="auto"/>
        <w:ind w:right="590" w:hanging="360"/>
        <w:jc w:val="right"/>
      </w:pPr>
      <w:r>
        <w:t xml:space="preserve">Mengapa logo dari AGAVI </w:t>
      </w:r>
      <w:proofErr w:type="spellStart"/>
      <w:r>
        <w:rPr>
          <w:i/>
        </w:rPr>
        <w:t>Laboratory</w:t>
      </w:r>
      <w:proofErr w:type="spellEnd"/>
      <w:r>
        <w:t xml:space="preserve"> perlu di desain ulang? </w:t>
      </w:r>
    </w:p>
    <w:p w14:paraId="35C8F240" w14:textId="77777777" w:rsidR="0084038F" w:rsidRDefault="00000000">
      <w:pPr>
        <w:numPr>
          <w:ilvl w:val="1"/>
          <w:numId w:val="5"/>
        </w:numPr>
        <w:spacing w:after="255" w:line="259" w:lineRule="auto"/>
        <w:ind w:right="590" w:hanging="360"/>
        <w:jc w:val="right"/>
      </w:pPr>
      <w:r>
        <w:t xml:space="preserve">Sebelum </w:t>
      </w:r>
      <w:r>
        <w:tab/>
        <w:t xml:space="preserve">dilakukannya </w:t>
      </w:r>
      <w:r>
        <w:tab/>
        <w:t xml:space="preserve">akuisisi, </w:t>
      </w:r>
      <w:r>
        <w:tab/>
        <w:t xml:space="preserve">AGAVI </w:t>
      </w:r>
      <w:r>
        <w:tab/>
      </w:r>
      <w:proofErr w:type="spellStart"/>
      <w:r>
        <w:rPr>
          <w:i/>
        </w:rPr>
        <w:t>Laboratory</w:t>
      </w:r>
      <w:proofErr w:type="spellEnd"/>
      <w:r>
        <w:t xml:space="preserve"> </w:t>
      </w:r>
    </w:p>
    <w:p w14:paraId="79025C0F" w14:textId="77777777" w:rsidR="0084038F" w:rsidRDefault="00000000">
      <w:pPr>
        <w:spacing w:after="249"/>
        <w:ind w:left="2315" w:right="585"/>
      </w:pPr>
      <w:r>
        <w:t xml:space="preserve">menggunakan logo seperti apa? </w:t>
      </w:r>
    </w:p>
    <w:p w14:paraId="6A92B158" w14:textId="77777777" w:rsidR="0084038F" w:rsidRDefault="00000000">
      <w:pPr>
        <w:numPr>
          <w:ilvl w:val="1"/>
          <w:numId w:val="5"/>
        </w:numPr>
        <w:spacing w:after="255" w:line="259" w:lineRule="auto"/>
        <w:ind w:right="590" w:hanging="360"/>
        <w:jc w:val="right"/>
      </w:pPr>
      <w:r>
        <w:t xml:space="preserve">Logo </w:t>
      </w:r>
      <w:proofErr w:type="spellStart"/>
      <w:r>
        <w:t>eperti</w:t>
      </w:r>
      <w:proofErr w:type="spellEnd"/>
      <w:r>
        <w:t xml:space="preserve"> apa yang ingin diwujudkan dalam logo baru AGAVI </w:t>
      </w:r>
    </w:p>
    <w:p w14:paraId="18AA6D97" w14:textId="77777777" w:rsidR="0084038F" w:rsidRDefault="00000000">
      <w:pPr>
        <w:spacing w:after="251" w:line="259" w:lineRule="auto"/>
        <w:ind w:left="2315" w:right="0"/>
        <w:jc w:val="left"/>
      </w:pPr>
      <w:proofErr w:type="spellStart"/>
      <w:r>
        <w:rPr>
          <w:i/>
        </w:rPr>
        <w:t>Laboratory</w:t>
      </w:r>
      <w:proofErr w:type="spellEnd"/>
      <w:r>
        <w:t xml:space="preserve">? </w:t>
      </w:r>
    </w:p>
    <w:p w14:paraId="5D3AED8E" w14:textId="77777777" w:rsidR="0084038F" w:rsidRDefault="00000000">
      <w:pPr>
        <w:numPr>
          <w:ilvl w:val="0"/>
          <w:numId w:val="5"/>
        </w:numPr>
        <w:spacing w:after="245"/>
        <w:ind w:right="585" w:hanging="360"/>
      </w:pPr>
      <w:r>
        <w:t xml:space="preserve">Observasi </w:t>
      </w:r>
    </w:p>
    <w:p w14:paraId="38B8472A" w14:textId="77777777" w:rsidR="0084038F" w:rsidRDefault="00000000">
      <w:pPr>
        <w:spacing w:line="477" w:lineRule="auto"/>
        <w:ind w:left="1583" w:right="585"/>
      </w:pPr>
      <w:r>
        <w:t xml:space="preserve">Observasi merupakan metode pengumpulan data dengan cara terjun langsung kelapangan dengan tujuan untuk mendapatkan data secara sistematis terhadap objek yang diteliti untuk mendapatkan data </w:t>
      </w:r>
      <w:proofErr w:type="spellStart"/>
      <w:r>
        <w:t>original</w:t>
      </w:r>
      <w:proofErr w:type="spellEnd"/>
      <w:r>
        <w:t xml:space="preserve"> atau asli. Dalam hal ini pengumpulan data, penulis melakukan pengumpulan data di AGAVI </w:t>
      </w:r>
      <w:proofErr w:type="spellStart"/>
      <w:r>
        <w:rPr>
          <w:i/>
        </w:rPr>
        <w:t>Laboratory</w:t>
      </w:r>
      <w:proofErr w:type="spellEnd"/>
      <w:r>
        <w:t xml:space="preserve"> di </w:t>
      </w:r>
      <w:proofErr w:type="spellStart"/>
      <w:r>
        <w:t>Apartment</w:t>
      </w:r>
      <w:proofErr w:type="spellEnd"/>
      <w:r>
        <w:t xml:space="preserve"> </w:t>
      </w:r>
      <w:proofErr w:type="spellStart"/>
      <w:r>
        <w:t>Gateway</w:t>
      </w:r>
      <w:proofErr w:type="spellEnd"/>
      <w:r>
        <w:t xml:space="preserve">, Jl. A. Yani No. 699, </w:t>
      </w:r>
      <w:proofErr w:type="spellStart"/>
      <w:r>
        <w:t>Cicadas</w:t>
      </w:r>
      <w:proofErr w:type="spellEnd"/>
      <w:r>
        <w:t xml:space="preserve">, Kec.  </w:t>
      </w:r>
      <w:proofErr w:type="spellStart"/>
      <w:r>
        <w:t>Cibeunying</w:t>
      </w:r>
      <w:proofErr w:type="spellEnd"/>
      <w:r>
        <w:t xml:space="preserve"> Kidul, Kota Bandung, Jawa </w:t>
      </w:r>
    </w:p>
    <w:p w14:paraId="108EE34A" w14:textId="77777777" w:rsidR="0084038F" w:rsidRDefault="00000000">
      <w:pPr>
        <w:spacing w:after="294"/>
        <w:ind w:left="1583" w:right="585"/>
      </w:pPr>
      <w:r>
        <w:t xml:space="preserve">Barat.  </w:t>
      </w:r>
    </w:p>
    <w:p w14:paraId="54B236DE" w14:textId="77777777" w:rsidR="0084038F" w:rsidRDefault="00000000">
      <w:pPr>
        <w:pStyle w:val="Judul4"/>
        <w:tabs>
          <w:tab w:val="center" w:pos="1105"/>
          <w:tab w:val="center" w:pos="2266"/>
        </w:tabs>
        <w:spacing w:after="108"/>
        <w:ind w:left="0" w:right="0" w:firstLine="0"/>
      </w:pPr>
      <w:r>
        <w:rPr>
          <w:rFonts w:ascii="Calibri" w:eastAsia="Calibri" w:hAnsi="Calibri" w:cs="Calibri"/>
          <w:b w:val="0"/>
          <w:color w:val="1F4D78"/>
        </w:rPr>
        <w:t xml:space="preserve"> </w:t>
      </w:r>
      <w:r>
        <w:rPr>
          <w:rFonts w:ascii="Calibri" w:eastAsia="Calibri" w:hAnsi="Calibri" w:cs="Calibri"/>
          <w:b w:val="0"/>
          <w:color w:val="1F4D78"/>
        </w:rPr>
        <w:tab/>
      </w:r>
      <w:r>
        <w:t xml:space="preserve">1.6.5 </w:t>
      </w:r>
      <w:r>
        <w:tab/>
        <w:t>Analisis Data</w:t>
      </w:r>
      <w:r>
        <w:rPr>
          <w:color w:val="1F4D78"/>
        </w:rPr>
        <w:t xml:space="preserve"> </w:t>
      </w:r>
    </w:p>
    <w:p w14:paraId="53EFCA33" w14:textId="77777777" w:rsidR="0084038F" w:rsidRDefault="00000000">
      <w:pPr>
        <w:spacing w:after="123" w:line="477" w:lineRule="auto"/>
        <w:ind w:left="850" w:right="585" w:firstLine="720"/>
      </w:pPr>
      <w:r>
        <w:t xml:space="preserve">Analisis data dilakukan untuk mendapatkan sebuah gambaran yang jelas serta masih berkaitan dengan logo AGAVI </w:t>
      </w:r>
      <w:proofErr w:type="spellStart"/>
      <w:r>
        <w:t>Laboratory</w:t>
      </w:r>
      <w:proofErr w:type="spellEnd"/>
      <w:r>
        <w:t xml:space="preserve"> dengan menggunakan </w:t>
      </w:r>
      <w:proofErr w:type="spellStart"/>
      <w:r>
        <w:rPr>
          <w:i/>
        </w:rPr>
        <w:t>analysis</w:t>
      </w:r>
      <w:proofErr w:type="spellEnd"/>
      <w:r>
        <w:rPr>
          <w:i/>
        </w:rPr>
        <w:t xml:space="preserve"> </w:t>
      </w:r>
      <w:proofErr w:type="spellStart"/>
      <w:r>
        <w:rPr>
          <w:i/>
        </w:rPr>
        <w:t>interactive</w:t>
      </w:r>
      <w:proofErr w:type="spellEnd"/>
      <w:r>
        <w:rPr>
          <w:i/>
        </w:rPr>
        <w:t xml:space="preserve"> </w:t>
      </w:r>
      <w:r>
        <w:t>model dari Miles-</w:t>
      </w:r>
      <w:proofErr w:type="spellStart"/>
      <w:r>
        <w:t>Huberman</w:t>
      </w:r>
      <w:proofErr w:type="spellEnd"/>
      <w:r>
        <w:t xml:space="preserve">. Terdapat beberapa tahapan dalam analisis ini yaitu :  </w:t>
      </w:r>
    </w:p>
    <w:p w14:paraId="312CE16B" w14:textId="77777777" w:rsidR="0084038F" w:rsidRDefault="00000000">
      <w:pPr>
        <w:spacing w:after="245"/>
        <w:ind w:left="860" w:right="585"/>
      </w:pPr>
      <w:r>
        <w:t>1.</w:t>
      </w:r>
      <w:r>
        <w:rPr>
          <w:rFonts w:ascii="Arial" w:eastAsia="Arial" w:hAnsi="Arial" w:cs="Arial"/>
        </w:rPr>
        <w:t xml:space="preserve"> </w:t>
      </w:r>
      <w:r>
        <w:t xml:space="preserve">Pengumpulan data </w:t>
      </w:r>
    </w:p>
    <w:p w14:paraId="21D08603" w14:textId="77777777" w:rsidR="0084038F" w:rsidRDefault="00000000">
      <w:pPr>
        <w:spacing w:line="477" w:lineRule="auto"/>
        <w:ind w:left="1235" w:right="585"/>
      </w:pPr>
      <w:r>
        <w:lastRenderedPageBreak/>
        <w:t xml:space="preserve">Pengumpulan data merupakan proses yang sistematis </w:t>
      </w:r>
      <w:proofErr w:type="spellStart"/>
      <w:r>
        <w:t>unuk</w:t>
      </w:r>
      <w:proofErr w:type="spellEnd"/>
      <w:r>
        <w:t xml:space="preserve"> memperoleh informasi </w:t>
      </w:r>
      <w:proofErr w:type="spellStart"/>
      <w:r>
        <w:t>yag</w:t>
      </w:r>
      <w:proofErr w:type="spellEnd"/>
      <w:r>
        <w:t xml:space="preserve"> diperlukan. Dalam penelitian ini, penulis menggunakan teknik observasi dan wawancara. Observasi dilakukan untuk mengamati secara langsung AGAVI </w:t>
      </w:r>
      <w:proofErr w:type="spellStart"/>
      <w:r>
        <w:rPr>
          <w:i/>
        </w:rPr>
        <w:t>Laboratory</w:t>
      </w:r>
      <w:proofErr w:type="spellEnd"/>
      <w:r>
        <w:rPr>
          <w:i/>
        </w:rPr>
        <w:t xml:space="preserve"> </w:t>
      </w:r>
      <w:r>
        <w:t xml:space="preserve">yang berlokasi di Bandung, Jawa Barat. Sedangkan wawancara dilakukan oleh CEO dari PT. AGAVI sekaligus </w:t>
      </w:r>
      <w:proofErr w:type="spellStart"/>
      <w:r>
        <w:rPr>
          <w:i/>
        </w:rPr>
        <w:t>owner</w:t>
      </w:r>
      <w:proofErr w:type="spellEnd"/>
      <w:r>
        <w:t xml:space="preserve"> dari AGAVI </w:t>
      </w:r>
      <w:proofErr w:type="spellStart"/>
      <w:r>
        <w:rPr>
          <w:i/>
        </w:rPr>
        <w:t>Laboratory</w:t>
      </w:r>
      <w:proofErr w:type="spellEnd"/>
      <w:r>
        <w:t xml:space="preserve"> untuk mendapatkan data yang valid mengenai </w:t>
      </w:r>
    </w:p>
    <w:p w14:paraId="57B1E726" w14:textId="77777777" w:rsidR="0084038F" w:rsidRDefault="00000000">
      <w:pPr>
        <w:pStyle w:val="Judul4"/>
        <w:ind w:left="1235" w:right="0"/>
      </w:pPr>
      <w:r>
        <w:rPr>
          <w:b w:val="0"/>
        </w:rPr>
        <w:t xml:space="preserve">AGAVI </w:t>
      </w:r>
      <w:proofErr w:type="spellStart"/>
      <w:r>
        <w:rPr>
          <w:b w:val="0"/>
          <w:i/>
        </w:rPr>
        <w:t>Laboratory</w:t>
      </w:r>
      <w:proofErr w:type="spellEnd"/>
      <w:r>
        <w:rPr>
          <w:b w:val="0"/>
          <w:i/>
        </w:rPr>
        <w:t xml:space="preserve"> </w:t>
      </w:r>
    </w:p>
    <w:p w14:paraId="5EFD7046" w14:textId="77777777" w:rsidR="0084038F" w:rsidRDefault="00000000">
      <w:pPr>
        <w:numPr>
          <w:ilvl w:val="0"/>
          <w:numId w:val="6"/>
        </w:numPr>
        <w:spacing w:after="245"/>
        <w:ind w:right="585" w:hanging="360"/>
      </w:pPr>
      <w:r>
        <w:t xml:space="preserve">Reduksi Data </w:t>
      </w:r>
    </w:p>
    <w:p w14:paraId="3BC9149B" w14:textId="77777777" w:rsidR="0084038F" w:rsidRDefault="00000000">
      <w:pPr>
        <w:spacing w:line="477" w:lineRule="auto"/>
        <w:ind w:left="1235" w:right="585"/>
      </w:pPr>
      <w:r>
        <w:t xml:space="preserve">Penulis menyederhanakan data dari analisis penulis yang sudah didapatkan dari pihak AGAVI </w:t>
      </w:r>
      <w:proofErr w:type="spellStart"/>
      <w:r>
        <w:rPr>
          <w:i/>
        </w:rPr>
        <w:t>Laboratory</w:t>
      </w:r>
      <w:proofErr w:type="spellEnd"/>
      <w:r>
        <w:t xml:space="preserve"> dengan mengambil data yang mendukung pembahasan pada penelitian ini. Sehingga data yang sudah didapatkan mengarah pada kesimpulan yang sudah dipertanggung jawabkan </w:t>
      </w:r>
    </w:p>
    <w:p w14:paraId="2C285CB8" w14:textId="77777777" w:rsidR="0084038F" w:rsidRDefault="00000000">
      <w:pPr>
        <w:numPr>
          <w:ilvl w:val="0"/>
          <w:numId w:val="6"/>
        </w:numPr>
        <w:spacing w:after="245"/>
        <w:ind w:right="585" w:hanging="360"/>
      </w:pPr>
      <w:r>
        <w:t xml:space="preserve">Penyajian Data </w:t>
      </w:r>
    </w:p>
    <w:p w14:paraId="2379D397" w14:textId="77777777" w:rsidR="0084038F" w:rsidRDefault="00000000">
      <w:pPr>
        <w:spacing w:line="476" w:lineRule="auto"/>
        <w:ind w:left="1235" w:right="585"/>
      </w:pPr>
      <w:r>
        <w:t xml:space="preserve">Data yang sudah didapatkan kemudian </w:t>
      </w:r>
      <w:proofErr w:type="spellStart"/>
      <w:r>
        <w:t>disusunn</w:t>
      </w:r>
      <w:proofErr w:type="spellEnd"/>
      <w:r>
        <w:t xml:space="preserve"> secara sistematis agar dapat dipahami mengenai alur perancangan logo AGAVI </w:t>
      </w:r>
      <w:proofErr w:type="spellStart"/>
      <w:r>
        <w:rPr>
          <w:i/>
        </w:rPr>
        <w:t>Laboratory</w:t>
      </w:r>
      <w:proofErr w:type="spellEnd"/>
      <w:r>
        <w:rPr>
          <w:i/>
        </w:rPr>
        <w:t xml:space="preserve"> </w:t>
      </w:r>
    </w:p>
    <w:p w14:paraId="13B70C0B" w14:textId="77777777" w:rsidR="0084038F" w:rsidRDefault="00000000">
      <w:pPr>
        <w:numPr>
          <w:ilvl w:val="0"/>
          <w:numId w:val="6"/>
        </w:numPr>
        <w:spacing w:after="245"/>
        <w:ind w:right="585" w:hanging="360"/>
      </w:pPr>
      <w:r>
        <w:t xml:space="preserve">Penarikan Kesimpulan </w:t>
      </w:r>
    </w:p>
    <w:p w14:paraId="7055C0B5" w14:textId="77777777" w:rsidR="0084038F" w:rsidRDefault="00000000">
      <w:pPr>
        <w:spacing w:after="129" w:line="477" w:lineRule="auto"/>
        <w:ind w:left="1235" w:right="585"/>
      </w:pPr>
      <w:r>
        <w:t xml:space="preserve">Data yang sudah disajikan, maka ditarik kesimpulan dan melakukan diskusi antara penulis dan pihak AGAVI </w:t>
      </w:r>
      <w:proofErr w:type="spellStart"/>
      <w:r>
        <w:rPr>
          <w:i/>
        </w:rPr>
        <w:t>Laboratory</w:t>
      </w:r>
      <w:proofErr w:type="spellEnd"/>
      <w:r>
        <w:t xml:space="preserve"> dan Dosen Pembimbing sehingga data dapat dirumuskan menjadi kesimpulan akhir </w:t>
      </w:r>
    </w:p>
    <w:p w14:paraId="24CEE13B" w14:textId="77777777" w:rsidR="0084038F" w:rsidRDefault="00000000">
      <w:pPr>
        <w:pStyle w:val="Judul5"/>
        <w:tabs>
          <w:tab w:val="center" w:pos="1105"/>
          <w:tab w:val="center" w:pos="2055"/>
        </w:tabs>
        <w:spacing w:after="108"/>
        <w:ind w:left="0" w:right="0" w:firstLine="0"/>
      </w:pPr>
      <w:r>
        <w:rPr>
          <w:rFonts w:ascii="Calibri" w:eastAsia="Calibri" w:hAnsi="Calibri" w:cs="Calibri"/>
          <w:b w:val="0"/>
          <w:color w:val="1F4D78"/>
        </w:rPr>
        <w:t xml:space="preserve"> </w:t>
      </w:r>
      <w:r>
        <w:rPr>
          <w:rFonts w:ascii="Calibri" w:eastAsia="Calibri" w:hAnsi="Calibri" w:cs="Calibri"/>
          <w:b w:val="0"/>
          <w:color w:val="1F4D78"/>
        </w:rPr>
        <w:tab/>
      </w:r>
      <w:r>
        <w:t xml:space="preserve">1.6.6 </w:t>
      </w:r>
      <w:r>
        <w:tab/>
        <w:t>Prosedur</w:t>
      </w:r>
      <w:r>
        <w:rPr>
          <w:color w:val="1F4D78"/>
        </w:rPr>
        <w:t xml:space="preserve"> </w:t>
      </w:r>
    </w:p>
    <w:p w14:paraId="2FA3697B" w14:textId="77777777" w:rsidR="0084038F" w:rsidRDefault="00000000">
      <w:pPr>
        <w:spacing w:line="477" w:lineRule="auto"/>
        <w:ind w:left="850" w:right="585" w:firstLine="720"/>
      </w:pPr>
      <w:r>
        <w:t xml:space="preserve">Prosedur perancangan yang dilakukan adalah melalui pendekatan </w:t>
      </w:r>
      <w:r>
        <w:rPr>
          <w:i/>
        </w:rPr>
        <w:t xml:space="preserve">Design </w:t>
      </w:r>
      <w:proofErr w:type="spellStart"/>
      <w:r>
        <w:rPr>
          <w:i/>
        </w:rPr>
        <w:t>thinking</w:t>
      </w:r>
      <w:proofErr w:type="spellEnd"/>
      <w:r>
        <w:t xml:space="preserve">. </w:t>
      </w:r>
      <w:r>
        <w:rPr>
          <w:i/>
        </w:rPr>
        <w:t xml:space="preserve">Design </w:t>
      </w:r>
      <w:proofErr w:type="spellStart"/>
      <w:r>
        <w:rPr>
          <w:i/>
        </w:rPr>
        <w:t>thinking</w:t>
      </w:r>
      <w:proofErr w:type="spellEnd"/>
      <w:r>
        <w:t xml:space="preserve"> adalah proses </w:t>
      </w:r>
      <w:proofErr w:type="spellStart"/>
      <w:r>
        <w:t>iteratif</w:t>
      </w:r>
      <w:proofErr w:type="spellEnd"/>
      <w:r>
        <w:t xml:space="preserve"> untuk memahami pengguna, menantang asumsi dan mendefinisikan kembali masalah, mencoba menemukan strategi dan solusi alternatif yang mungkin tidak segera terlihat pada tingkat pemahaman awal. Pada saat yang sama, pemikiran desain menawarkan </w:t>
      </w:r>
    </w:p>
    <w:p w14:paraId="2B124D61" w14:textId="77777777" w:rsidR="0084038F" w:rsidRDefault="00000000">
      <w:pPr>
        <w:spacing w:line="477" w:lineRule="auto"/>
        <w:ind w:left="860" w:right="585"/>
      </w:pPr>
      <w:r>
        <w:lastRenderedPageBreak/>
        <w:t>pendekatan berorientasi solusi untuk pemecahan masalah. Ini adalah cara berpikir dan tindakan dan seperangkat metode praktis</w:t>
      </w:r>
      <w:r>
        <w:rPr>
          <w:i/>
        </w:rPr>
        <w:t xml:space="preserve">. </w:t>
      </w:r>
    </w:p>
    <w:p w14:paraId="782F56D4" w14:textId="77777777" w:rsidR="0084038F" w:rsidRDefault="00000000">
      <w:pPr>
        <w:spacing w:after="124" w:line="476" w:lineRule="auto"/>
        <w:ind w:left="850" w:right="585" w:firstLine="720"/>
      </w:pPr>
      <w:r>
        <w:rPr>
          <w:i/>
        </w:rPr>
        <w:t xml:space="preserve">Design </w:t>
      </w:r>
      <w:proofErr w:type="spellStart"/>
      <w:r>
        <w:rPr>
          <w:i/>
        </w:rPr>
        <w:t>thinking</w:t>
      </w:r>
      <w:proofErr w:type="spellEnd"/>
      <w:r>
        <w:t xml:space="preserve"> sangat berguna untuk memecahkan masalah yang tidak jelas atau tidak diketahui, membingkai ulang masalah dengan cara yang berpusat pada manusia, melakukan </w:t>
      </w:r>
      <w:proofErr w:type="spellStart"/>
      <w:r>
        <w:t>brainstorming</w:t>
      </w:r>
      <w:proofErr w:type="spellEnd"/>
      <w:r>
        <w:t xml:space="preserve"> banyak ide, dan membuat prototipe dan menguji dengan pendekatan langsung. </w:t>
      </w:r>
      <w:r>
        <w:rPr>
          <w:i/>
        </w:rPr>
        <w:t xml:space="preserve">Design </w:t>
      </w:r>
      <w:proofErr w:type="spellStart"/>
      <w:r>
        <w:rPr>
          <w:i/>
        </w:rPr>
        <w:t>thinking</w:t>
      </w:r>
      <w:proofErr w:type="spellEnd"/>
      <w:r>
        <w:t xml:space="preserve"> juga melibatkan eksperimen terus-menerus: membuat sketsa, membuat prototipe, menguji, dan bereksperimen dengan berbagai konsep dan ide</w:t>
      </w:r>
      <w:r>
        <w:rPr>
          <w:i/>
        </w:rPr>
        <w:t xml:space="preserve">. </w:t>
      </w:r>
      <w:r>
        <w:t xml:space="preserve">Tahapan dalam proses </w:t>
      </w:r>
      <w:proofErr w:type="spellStart"/>
      <w:r>
        <w:rPr>
          <w:i/>
        </w:rPr>
        <w:t>design</w:t>
      </w:r>
      <w:proofErr w:type="spellEnd"/>
      <w:r>
        <w:rPr>
          <w:i/>
        </w:rPr>
        <w:t xml:space="preserve"> </w:t>
      </w:r>
      <w:proofErr w:type="spellStart"/>
      <w:r>
        <w:rPr>
          <w:i/>
        </w:rPr>
        <w:t>thinking</w:t>
      </w:r>
      <w:proofErr w:type="spellEnd"/>
      <w:r>
        <w:rPr>
          <w:i/>
        </w:rPr>
        <w:t xml:space="preserve"> </w:t>
      </w:r>
      <w:r>
        <w:t xml:space="preserve">yaitu : </w:t>
      </w:r>
    </w:p>
    <w:p w14:paraId="4B2305FD" w14:textId="77777777" w:rsidR="0084038F" w:rsidRDefault="00000000">
      <w:pPr>
        <w:pStyle w:val="Judul5"/>
        <w:ind w:left="860" w:right="0"/>
      </w:pPr>
      <w:r>
        <w:rPr>
          <w:b w:val="0"/>
        </w:rPr>
        <w:t>1.</w:t>
      </w:r>
      <w:r>
        <w:rPr>
          <w:rFonts w:ascii="Arial" w:eastAsia="Arial" w:hAnsi="Arial" w:cs="Arial"/>
          <w:b w:val="0"/>
        </w:rPr>
        <w:t xml:space="preserve"> </w:t>
      </w:r>
      <w:proofErr w:type="spellStart"/>
      <w:r>
        <w:rPr>
          <w:b w:val="0"/>
          <w:i/>
        </w:rPr>
        <w:t>Empathise</w:t>
      </w:r>
      <w:proofErr w:type="spellEnd"/>
      <w:r>
        <w:rPr>
          <w:b w:val="0"/>
        </w:rPr>
        <w:t xml:space="preserve"> </w:t>
      </w:r>
    </w:p>
    <w:p w14:paraId="19A9A83C" w14:textId="77777777" w:rsidR="0084038F" w:rsidRDefault="00000000">
      <w:pPr>
        <w:spacing w:line="477" w:lineRule="auto"/>
        <w:ind w:left="1235" w:right="585"/>
      </w:pPr>
      <w:r>
        <w:t xml:space="preserve">Tahap pertama dari proses </w:t>
      </w:r>
      <w:proofErr w:type="spellStart"/>
      <w:r>
        <w:rPr>
          <w:i/>
        </w:rPr>
        <w:t>design</w:t>
      </w:r>
      <w:proofErr w:type="spellEnd"/>
      <w:r>
        <w:rPr>
          <w:i/>
        </w:rPr>
        <w:t xml:space="preserve"> </w:t>
      </w:r>
      <w:proofErr w:type="spellStart"/>
      <w:r>
        <w:rPr>
          <w:i/>
        </w:rPr>
        <w:t>thinking</w:t>
      </w:r>
      <w:proofErr w:type="spellEnd"/>
      <w:r>
        <w:t xml:space="preserve"> adalah untuk mendapatkan pemahaman </w:t>
      </w:r>
      <w:proofErr w:type="spellStart"/>
      <w:r>
        <w:t>empatik</w:t>
      </w:r>
      <w:proofErr w:type="spellEnd"/>
      <w:r>
        <w:t xml:space="preserve"> tentang masalah yang dicoba untuk diselesaikan.</w:t>
      </w:r>
      <w:r>
        <w:rPr>
          <w:rFonts w:ascii="Arial" w:eastAsia="Arial" w:hAnsi="Arial" w:cs="Arial"/>
          <w:color w:val="888888"/>
          <w:sz w:val="22"/>
        </w:rPr>
        <w:t xml:space="preserve"> </w:t>
      </w:r>
      <w:r>
        <w:t xml:space="preserve">Pada tahapan ini, penulis mencari sumber-sumber kepentingan penelitian dengan mengumpulkan data melalui wawancara, observasi, dan studi dokumentasi. </w:t>
      </w:r>
    </w:p>
    <w:p w14:paraId="1CA7B9CD" w14:textId="77777777" w:rsidR="0084038F" w:rsidRDefault="00000000">
      <w:pPr>
        <w:pStyle w:val="Judul5"/>
        <w:ind w:left="860" w:right="0"/>
      </w:pPr>
      <w:r>
        <w:rPr>
          <w:b w:val="0"/>
        </w:rPr>
        <w:t>2.</w:t>
      </w:r>
      <w:r>
        <w:rPr>
          <w:rFonts w:ascii="Arial" w:eastAsia="Arial" w:hAnsi="Arial" w:cs="Arial"/>
          <w:b w:val="0"/>
        </w:rPr>
        <w:t xml:space="preserve"> </w:t>
      </w:r>
      <w:proofErr w:type="spellStart"/>
      <w:r>
        <w:rPr>
          <w:b w:val="0"/>
          <w:i/>
        </w:rPr>
        <w:t>Define</w:t>
      </w:r>
      <w:proofErr w:type="spellEnd"/>
      <w:r>
        <w:rPr>
          <w:b w:val="0"/>
        </w:rPr>
        <w:t xml:space="preserve"> </w:t>
      </w:r>
    </w:p>
    <w:p w14:paraId="698FA332" w14:textId="77777777" w:rsidR="0084038F" w:rsidRDefault="00000000">
      <w:pPr>
        <w:spacing w:line="476" w:lineRule="auto"/>
        <w:ind w:left="1235" w:right="585"/>
      </w:pPr>
      <w:r>
        <w:t xml:space="preserve">Pada tahap </w:t>
      </w:r>
      <w:proofErr w:type="spellStart"/>
      <w:r>
        <w:rPr>
          <w:i/>
        </w:rPr>
        <w:t>define</w:t>
      </w:r>
      <w:proofErr w:type="spellEnd"/>
      <w:r>
        <w:t xml:space="preserve">, penulis mengumpulkan informasi yang nantinya akan diolah menjadi obyek perancangan </w:t>
      </w:r>
    </w:p>
    <w:p w14:paraId="46749812" w14:textId="77777777" w:rsidR="0084038F" w:rsidRDefault="00000000">
      <w:pPr>
        <w:pStyle w:val="Judul5"/>
        <w:ind w:left="860" w:right="0"/>
      </w:pPr>
      <w:r>
        <w:rPr>
          <w:b w:val="0"/>
        </w:rPr>
        <w:t>3.</w:t>
      </w:r>
      <w:r>
        <w:rPr>
          <w:rFonts w:ascii="Arial" w:eastAsia="Arial" w:hAnsi="Arial" w:cs="Arial"/>
          <w:b w:val="0"/>
        </w:rPr>
        <w:t xml:space="preserve"> </w:t>
      </w:r>
      <w:proofErr w:type="spellStart"/>
      <w:r>
        <w:rPr>
          <w:b w:val="0"/>
          <w:i/>
        </w:rPr>
        <w:t>Ideate</w:t>
      </w:r>
      <w:proofErr w:type="spellEnd"/>
      <w:r>
        <w:rPr>
          <w:b w:val="0"/>
        </w:rPr>
        <w:t xml:space="preserve"> </w:t>
      </w:r>
    </w:p>
    <w:p w14:paraId="01FABB64" w14:textId="77777777" w:rsidR="0084038F" w:rsidRDefault="00000000">
      <w:pPr>
        <w:spacing w:line="476" w:lineRule="auto"/>
        <w:ind w:left="1235" w:right="585"/>
      </w:pPr>
      <w:r>
        <w:t xml:space="preserve">Di tahap ini, penulis siap untuk menghasilkan ide yang telah dianalisis melalui pengamatan dan </w:t>
      </w:r>
      <w:proofErr w:type="spellStart"/>
      <w:r>
        <w:rPr>
          <w:i/>
        </w:rPr>
        <w:t>brainstorming</w:t>
      </w:r>
      <w:proofErr w:type="spellEnd"/>
      <w:r>
        <w:t xml:space="preserve"> </w:t>
      </w:r>
    </w:p>
    <w:p w14:paraId="0AF39E6F" w14:textId="77777777" w:rsidR="0084038F" w:rsidRDefault="00000000">
      <w:pPr>
        <w:pStyle w:val="Judul5"/>
        <w:ind w:left="860" w:right="0"/>
      </w:pPr>
      <w:r>
        <w:rPr>
          <w:b w:val="0"/>
        </w:rPr>
        <w:t>4.</w:t>
      </w:r>
      <w:r>
        <w:rPr>
          <w:rFonts w:ascii="Arial" w:eastAsia="Arial" w:hAnsi="Arial" w:cs="Arial"/>
          <w:b w:val="0"/>
        </w:rPr>
        <w:t xml:space="preserve"> </w:t>
      </w:r>
      <w:proofErr w:type="spellStart"/>
      <w:r>
        <w:rPr>
          <w:b w:val="0"/>
          <w:i/>
        </w:rPr>
        <w:t>Prototype</w:t>
      </w:r>
      <w:proofErr w:type="spellEnd"/>
      <w:r>
        <w:rPr>
          <w:b w:val="0"/>
        </w:rPr>
        <w:t xml:space="preserve"> </w:t>
      </w:r>
    </w:p>
    <w:p w14:paraId="3F11B728" w14:textId="77777777" w:rsidR="0084038F" w:rsidRDefault="00000000">
      <w:pPr>
        <w:spacing w:line="477" w:lineRule="auto"/>
        <w:ind w:left="1235" w:right="585"/>
      </w:pPr>
      <w:r>
        <w:t xml:space="preserve">Tahap </w:t>
      </w:r>
      <w:proofErr w:type="spellStart"/>
      <w:r>
        <w:rPr>
          <w:i/>
        </w:rPr>
        <w:t>prototype</w:t>
      </w:r>
      <w:proofErr w:type="spellEnd"/>
      <w:r>
        <w:t xml:space="preserve"> adalah tahap eksperimental yang tujuannya adalah untuk mengidentifikasi solusi terbaik untuk setiap masalah yang diidentifikasi selama tiga tahap pertama. Solusi diimplementasikan dalam </w:t>
      </w:r>
      <w:proofErr w:type="spellStart"/>
      <w:r>
        <w:rPr>
          <w:i/>
        </w:rPr>
        <w:t>prototype</w:t>
      </w:r>
      <w:proofErr w:type="spellEnd"/>
      <w:r>
        <w:t xml:space="preserve">, dan </w:t>
      </w:r>
      <w:r>
        <w:lastRenderedPageBreak/>
        <w:t xml:space="preserve">satu per satu, diselidiki, diterima, diperbaiki, diperiksa ulang, dan ditolak berdasarkan pengalaman pengguna. </w:t>
      </w:r>
    </w:p>
    <w:p w14:paraId="25AC5829" w14:textId="77777777" w:rsidR="0084038F" w:rsidRDefault="00000000">
      <w:pPr>
        <w:pStyle w:val="Judul5"/>
        <w:ind w:left="860" w:right="0"/>
      </w:pPr>
      <w:r>
        <w:rPr>
          <w:b w:val="0"/>
        </w:rPr>
        <w:t>5.</w:t>
      </w:r>
      <w:r>
        <w:rPr>
          <w:rFonts w:ascii="Arial" w:eastAsia="Arial" w:hAnsi="Arial" w:cs="Arial"/>
          <w:b w:val="0"/>
        </w:rPr>
        <w:t xml:space="preserve"> </w:t>
      </w:r>
      <w:proofErr w:type="spellStart"/>
      <w:r>
        <w:rPr>
          <w:b w:val="0"/>
          <w:i/>
        </w:rPr>
        <w:t>Test</w:t>
      </w:r>
      <w:proofErr w:type="spellEnd"/>
      <w:r>
        <w:rPr>
          <w:b w:val="0"/>
        </w:rPr>
        <w:t xml:space="preserve"> </w:t>
      </w:r>
    </w:p>
    <w:p w14:paraId="5FBED0E5" w14:textId="77777777" w:rsidR="0084038F" w:rsidRDefault="00000000">
      <w:pPr>
        <w:spacing w:line="475" w:lineRule="auto"/>
        <w:ind w:left="1235" w:right="585"/>
      </w:pPr>
      <w:r>
        <w:t xml:space="preserve">Tahap terakhir dalam proses </w:t>
      </w:r>
      <w:proofErr w:type="spellStart"/>
      <w:r>
        <w:rPr>
          <w:i/>
        </w:rPr>
        <w:t>design</w:t>
      </w:r>
      <w:proofErr w:type="spellEnd"/>
      <w:r>
        <w:rPr>
          <w:i/>
        </w:rPr>
        <w:t xml:space="preserve"> </w:t>
      </w:r>
      <w:proofErr w:type="spellStart"/>
      <w:r>
        <w:t>thinking</w:t>
      </w:r>
      <w:proofErr w:type="spellEnd"/>
      <w:r>
        <w:t xml:space="preserve"> dilakukan pengujian terhadap </w:t>
      </w:r>
      <w:proofErr w:type="spellStart"/>
      <w:r>
        <w:rPr>
          <w:i/>
        </w:rPr>
        <w:t>user</w:t>
      </w:r>
      <w:proofErr w:type="spellEnd"/>
      <w:r>
        <w:t xml:space="preserve"> dengan melihat apakah produk sudah menjawab kebutuhan mereka. Selama proses ini, lihat bagaimana pengguna berinteraksi dengan produk prototipe tersebut. </w:t>
      </w:r>
    </w:p>
    <w:p w14:paraId="3660BD47" w14:textId="77777777" w:rsidR="0084038F" w:rsidRDefault="00000000">
      <w:pPr>
        <w:spacing w:after="170" w:line="259" w:lineRule="auto"/>
        <w:ind w:left="681" w:right="0" w:firstLine="0"/>
        <w:jc w:val="center"/>
      </w:pPr>
      <w:r>
        <w:rPr>
          <w:noProof/>
        </w:rPr>
        <w:drawing>
          <wp:inline distT="0" distB="0" distL="0" distR="0" wp14:anchorId="6844BD39" wp14:editId="301C2287">
            <wp:extent cx="1333500" cy="2522728"/>
            <wp:effectExtent l="0" t="0" r="0" b="0"/>
            <wp:docPr id="2356" name="Picture 2356"/>
            <wp:cNvGraphicFramePr/>
            <a:graphic xmlns:a="http://schemas.openxmlformats.org/drawingml/2006/main">
              <a:graphicData uri="http://schemas.openxmlformats.org/drawingml/2006/picture">
                <pic:pic xmlns:pic="http://schemas.openxmlformats.org/drawingml/2006/picture">
                  <pic:nvPicPr>
                    <pic:cNvPr id="2356" name="Picture 2356"/>
                    <pic:cNvPicPr/>
                  </pic:nvPicPr>
                  <pic:blipFill>
                    <a:blip r:embed="rId9"/>
                    <a:stretch>
                      <a:fillRect/>
                    </a:stretch>
                  </pic:blipFill>
                  <pic:spPr>
                    <a:xfrm>
                      <a:off x="0" y="0"/>
                      <a:ext cx="1333500" cy="2522728"/>
                    </a:xfrm>
                    <a:prstGeom prst="rect">
                      <a:avLst/>
                    </a:prstGeom>
                  </pic:spPr>
                </pic:pic>
              </a:graphicData>
            </a:graphic>
          </wp:inline>
        </w:drawing>
      </w:r>
      <w:r>
        <w:rPr>
          <w:rFonts w:ascii="Calibri" w:eastAsia="Calibri" w:hAnsi="Calibri" w:cs="Calibri"/>
          <w:sz w:val="22"/>
        </w:rPr>
        <w:t xml:space="preserve"> </w:t>
      </w:r>
    </w:p>
    <w:p w14:paraId="384A2FB3" w14:textId="77777777" w:rsidR="0084038F" w:rsidRDefault="00000000">
      <w:pPr>
        <w:spacing w:after="215" w:line="259" w:lineRule="auto"/>
        <w:ind w:left="275" w:right="0"/>
        <w:jc w:val="center"/>
      </w:pPr>
      <w:r>
        <w:rPr>
          <w:sz w:val="20"/>
        </w:rPr>
        <w:t xml:space="preserve">Gambar 3 Design </w:t>
      </w:r>
      <w:proofErr w:type="spellStart"/>
      <w:r>
        <w:rPr>
          <w:sz w:val="20"/>
        </w:rPr>
        <w:t>Thinking</w:t>
      </w:r>
      <w:proofErr w:type="spellEnd"/>
      <w:r>
        <w:rPr>
          <w:sz w:val="20"/>
        </w:rPr>
        <w:t xml:space="preserve"> (Dokumentasi Pribadi) </w:t>
      </w:r>
    </w:p>
    <w:p w14:paraId="1114B6E1" w14:textId="77777777" w:rsidR="0084038F" w:rsidRDefault="00000000">
      <w:pPr>
        <w:spacing w:after="262" w:line="259" w:lineRule="auto"/>
        <w:ind w:left="144" w:right="0" w:firstLine="0"/>
        <w:jc w:val="left"/>
      </w:pPr>
      <w:r>
        <w:rPr>
          <w:rFonts w:ascii="Arial" w:eastAsia="Arial" w:hAnsi="Arial" w:cs="Arial"/>
          <w:b/>
        </w:rPr>
        <w:t xml:space="preserve"> </w:t>
      </w:r>
      <w:r>
        <w:rPr>
          <w:rFonts w:ascii="Arial" w:eastAsia="Arial" w:hAnsi="Arial" w:cs="Arial"/>
          <w:b/>
        </w:rPr>
        <w:tab/>
      </w:r>
      <w:r>
        <w:rPr>
          <w:b/>
        </w:rPr>
        <w:t xml:space="preserve"> </w:t>
      </w:r>
    </w:p>
    <w:p w14:paraId="62B888D6" w14:textId="77777777" w:rsidR="0084038F" w:rsidRDefault="00000000">
      <w:pPr>
        <w:pStyle w:val="Judul6"/>
        <w:tabs>
          <w:tab w:val="center" w:pos="1015"/>
          <w:tab w:val="center" w:pos="2712"/>
        </w:tabs>
        <w:ind w:left="0" w:right="0" w:firstLine="0"/>
      </w:pPr>
      <w:r>
        <w:rPr>
          <w:rFonts w:ascii="Arial" w:eastAsia="Arial" w:hAnsi="Arial" w:cs="Arial"/>
        </w:rPr>
        <w:t xml:space="preserve"> </w:t>
      </w:r>
      <w:r>
        <w:rPr>
          <w:rFonts w:ascii="Arial" w:eastAsia="Arial" w:hAnsi="Arial" w:cs="Arial"/>
        </w:rPr>
        <w:tab/>
      </w:r>
      <w:r>
        <w:t xml:space="preserve">1.7 </w:t>
      </w:r>
      <w:r>
        <w:tab/>
        <w:t xml:space="preserve">Sistematika Penulisan </w:t>
      </w:r>
    </w:p>
    <w:p w14:paraId="5C66754C" w14:textId="77777777" w:rsidR="0084038F" w:rsidRDefault="00000000">
      <w:pPr>
        <w:tabs>
          <w:tab w:val="center" w:pos="865"/>
          <w:tab w:val="center" w:pos="5102"/>
        </w:tabs>
        <w:spacing w:after="255" w:line="259" w:lineRule="auto"/>
        <w:ind w:left="0" w:right="0" w:firstLine="0"/>
        <w:jc w:val="left"/>
      </w:pPr>
      <w:r>
        <w:rPr>
          <w:rFonts w:ascii="Calibri" w:eastAsia="Calibri" w:hAnsi="Calibri" w:cs="Calibri"/>
          <w:sz w:val="22"/>
        </w:rPr>
        <w:tab/>
      </w:r>
      <w:r>
        <w:rPr>
          <w:b/>
        </w:rPr>
        <w:t xml:space="preserve"> </w:t>
      </w:r>
      <w:r>
        <w:rPr>
          <w:b/>
        </w:rPr>
        <w:tab/>
      </w:r>
      <w:r>
        <w:t xml:space="preserve">Dalam penyusunan laporan ini, sistematika penulisan yang digunakan </w:t>
      </w:r>
    </w:p>
    <w:p w14:paraId="61AED29A" w14:textId="77777777" w:rsidR="0084038F" w:rsidRDefault="00000000">
      <w:pPr>
        <w:spacing w:after="408"/>
        <w:ind w:left="860" w:right="585"/>
      </w:pPr>
      <w:r>
        <w:t xml:space="preserve">adalah sebagai berikut : </w:t>
      </w:r>
    </w:p>
    <w:p w14:paraId="0AD250AA" w14:textId="77777777" w:rsidR="0084038F" w:rsidRDefault="00000000">
      <w:pPr>
        <w:numPr>
          <w:ilvl w:val="0"/>
          <w:numId w:val="7"/>
        </w:numPr>
        <w:spacing w:after="245"/>
        <w:ind w:right="585" w:hanging="360"/>
      </w:pPr>
      <w:r>
        <w:t xml:space="preserve">Bab I : Pendahuluan </w:t>
      </w:r>
    </w:p>
    <w:p w14:paraId="416D40C1" w14:textId="77777777" w:rsidR="0084038F" w:rsidRDefault="00000000">
      <w:pPr>
        <w:spacing w:after="243" w:line="477" w:lineRule="auto"/>
        <w:ind w:left="1220" w:right="585" w:firstLine="360"/>
      </w:pPr>
      <w:r>
        <w:t xml:space="preserve">Berisi penjelasan terhadap latar belakang masalah dengan memuat fakta yang relevan sebagai perumusan masalah penelitian, alas </w:t>
      </w:r>
      <w:proofErr w:type="spellStart"/>
      <w:r>
        <w:t>an</w:t>
      </w:r>
      <w:proofErr w:type="spellEnd"/>
      <w:r>
        <w:t xml:space="preserve"> dalam usulan penelitian yang ditinjau dari aspek faktual dan teknis. </w:t>
      </w:r>
    </w:p>
    <w:p w14:paraId="175A1265" w14:textId="77777777" w:rsidR="0084038F" w:rsidRDefault="00000000">
      <w:pPr>
        <w:numPr>
          <w:ilvl w:val="0"/>
          <w:numId w:val="7"/>
        </w:numPr>
        <w:ind w:right="585" w:hanging="360"/>
      </w:pPr>
      <w:r>
        <w:t xml:space="preserve">Bab II : Tinjauan Pustaka </w:t>
      </w:r>
    </w:p>
    <w:p w14:paraId="75805DD7" w14:textId="77777777" w:rsidR="0084038F" w:rsidRDefault="00000000">
      <w:pPr>
        <w:spacing w:after="286" w:line="475" w:lineRule="auto"/>
        <w:ind w:left="1217" w:right="585" w:firstLine="368"/>
      </w:pPr>
      <w:r>
        <w:lastRenderedPageBreak/>
        <w:t xml:space="preserve">Membahas mengenai filosofi, konsep yang berkaitan dengan permasalahan penelitian, menggunakan artikel dan jurnal dalam bentuk deskripsi. </w:t>
      </w:r>
    </w:p>
    <w:p w14:paraId="589D074D" w14:textId="77777777" w:rsidR="0084038F" w:rsidRDefault="00000000">
      <w:pPr>
        <w:numPr>
          <w:ilvl w:val="0"/>
          <w:numId w:val="7"/>
        </w:numPr>
        <w:spacing w:after="245"/>
        <w:ind w:right="585" w:hanging="360"/>
      </w:pPr>
      <w:r>
        <w:t xml:space="preserve">Bab III : Analisis dan Perancangan </w:t>
      </w:r>
    </w:p>
    <w:p w14:paraId="1B2DFB1A" w14:textId="77777777" w:rsidR="0084038F" w:rsidRDefault="00000000">
      <w:pPr>
        <w:spacing w:after="244" w:line="476" w:lineRule="auto"/>
        <w:ind w:left="1220" w:right="585" w:firstLine="360"/>
      </w:pPr>
      <w:r>
        <w:t xml:space="preserve">Di dalam bab ini, membahas mengenai proses identifikasi dan pemecahan masalah. </w:t>
      </w:r>
    </w:p>
    <w:p w14:paraId="4E06DE06" w14:textId="77777777" w:rsidR="0084038F" w:rsidRDefault="00000000">
      <w:pPr>
        <w:numPr>
          <w:ilvl w:val="0"/>
          <w:numId w:val="7"/>
        </w:numPr>
        <w:spacing w:after="245"/>
        <w:ind w:right="585" w:hanging="360"/>
      </w:pPr>
      <w:r>
        <w:t xml:space="preserve">Bab IV : Pembahasan </w:t>
      </w:r>
    </w:p>
    <w:p w14:paraId="78807441" w14:textId="77777777" w:rsidR="0084038F" w:rsidRDefault="00000000">
      <w:pPr>
        <w:spacing w:after="243" w:line="476" w:lineRule="auto"/>
        <w:ind w:left="1225" w:right="585" w:firstLine="360"/>
      </w:pPr>
      <w:r>
        <w:t xml:space="preserve">Pada bab ini, membahas tentang tahapan pembuatan redesain logo dari AGAVI </w:t>
      </w:r>
      <w:proofErr w:type="spellStart"/>
      <w:r>
        <w:rPr>
          <w:i/>
        </w:rPr>
        <w:t>Laboratory</w:t>
      </w:r>
      <w:proofErr w:type="spellEnd"/>
      <w:r>
        <w:rPr>
          <w:i/>
        </w:rPr>
        <w:t>.</w:t>
      </w:r>
      <w:r>
        <w:t xml:space="preserve"> </w:t>
      </w:r>
    </w:p>
    <w:p w14:paraId="72F8C6EA" w14:textId="77777777" w:rsidR="0084038F" w:rsidRDefault="00000000">
      <w:pPr>
        <w:numPr>
          <w:ilvl w:val="0"/>
          <w:numId w:val="7"/>
        </w:numPr>
        <w:spacing w:after="245"/>
        <w:ind w:right="585" w:hanging="360"/>
      </w:pPr>
      <w:r>
        <w:t xml:space="preserve">Bab V : Penutup </w:t>
      </w:r>
    </w:p>
    <w:p w14:paraId="527F0DCC" w14:textId="4E35F130" w:rsidR="0084038F" w:rsidRDefault="00000000" w:rsidP="007A145E">
      <w:pPr>
        <w:spacing w:after="240" w:line="476" w:lineRule="auto"/>
        <w:ind w:left="1225" w:right="585" w:firstLine="360"/>
      </w:pPr>
      <w:r>
        <w:t xml:space="preserve">Berisi kesimpulan dan saran terhadap hasil dari redesain logo untuk AGAVI </w:t>
      </w:r>
      <w:proofErr w:type="spellStart"/>
      <w:r>
        <w:rPr>
          <w:i/>
        </w:rPr>
        <w:t>Laboratory</w:t>
      </w:r>
      <w:proofErr w:type="spellEnd"/>
      <w:r>
        <w:rPr>
          <w:i/>
        </w:rPr>
        <w:t>.</w:t>
      </w:r>
      <w:r>
        <w:rPr>
          <w:rFonts w:ascii="Calibri" w:eastAsia="Calibri" w:hAnsi="Calibri" w:cs="Calibri"/>
          <w:sz w:val="22"/>
        </w:rPr>
        <w:t xml:space="preserve"> </w:t>
      </w:r>
    </w:p>
    <w:sectPr w:rsidR="0084038F" w:rsidSect="005117B9">
      <w:footerReference w:type="even" r:id="rId10"/>
      <w:footerReference w:type="default" r:id="rId11"/>
      <w:footerReference w:type="first" r:id="rId12"/>
      <w:pgSz w:w="11908" w:h="16840"/>
      <w:pgMar w:top="1702" w:right="1031" w:bottom="1449" w:left="1653" w:header="720" w:footer="9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107B1" w14:textId="77777777" w:rsidR="005117B9" w:rsidRDefault="005117B9">
      <w:pPr>
        <w:spacing w:after="0" w:line="240" w:lineRule="auto"/>
      </w:pPr>
      <w:r>
        <w:separator/>
      </w:r>
    </w:p>
  </w:endnote>
  <w:endnote w:type="continuationSeparator" w:id="0">
    <w:p w14:paraId="05935BD5" w14:textId="77777777" w:rsidR="005117B9" w:rsidRDefault="00511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E53B" w14:textId="77777777" w:rsidR="0084038F" w:rsidRDefault="0084038F">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FE6C" w14:textId="77777777" w:rsidR="0084038F" w:rsidRDefault="0084038F">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B9E2" w14:textId="77777777" w:rsidR="0084038F" w:rsidRDefault="0084038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71DBB" w14:textId="77777777" w:rsidR="005117B9" w:rsidRDefault="005117B9">
      <w:pPr>
        <w:spacing w:after="0" w:line="240" w:lineRule="auto"/>
      </w:pPr>
      <w:r>
        <w:separator/>
      </w:r>
    </w:p>
  </w:footnote>
  <w:footnote w:type="continuationSeparator" w:id="0">
    <w:p w14:paraId="37423B42" w14:textId="77777777" w:rsidR="005117B9" w:rsidRDefault="00511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629E"/>
    <w:multiLevelType w:val="hybridMultilevel"/>
    <w:tmpl w:val="20FEF282"/>
    <w:lvl w:ilvl="0" w:tplc="0930F32C">
      <w:start w:val="1"/>
      <w:numFmt w:val="lowerLetter"/>
      <w:lvlText w:val="%1."/>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2C53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00F1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2215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62B8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814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20BE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E015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4249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EE1EA3"/>
    <w:multiLevelType w:val="hybridMultilevel"/>
    <w:tmpl w:val="1A685B74"/>
    <w:lvl w:ilvl="0" w:tplc="C8F87856">
      <w:start w:val="1"/>
      <w:numFmt w:val="decimal"/>
      <w:lvlText w:val="%1."/>
      <w:lvlJc w:val="left"/>
      <w:pPr>
        <w:ind w:left="1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3ABB2A">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6EF466">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FA94C8">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483014">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ACB702">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ECE0EC">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4CD6FE">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8A8206">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E22AAB"/>
    <w:multiLevelType w:val="hybridMultilevel"/>
    <w:tmpl w:val="4AD40646"/>
    <w:lvl w:ilvl="0" w:tplc="103298F6">
      <w:start w:val="2"/>
      <w:numFmt w:val="decimal"/>
      <w:lvlText w:val="%1."/>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803A32">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9A1ABA">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806944">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1A686E">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229D80">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4CD048">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58F08C">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8CC4D0">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C77D2E"/>
    <w:multiLevelType w:val="hybridMultilevel"/>
    <w:tmpl w:val="66322D34"/>
    <w:lvl w:ilvl="0" w:tplc="81A04A66">
      <w:start w:val="1"/>
      <w:numFmt w:val="upperLetter"/>
      <w:lvlText w:val="%1."/>
      <w:lvlJc w:val="left"/>
      <w:pPr>
        <w:ind w:left="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E20C20">
      <w:start w:val="1"/>
      <w:numFmt w:val="lowerLetter"/>
      <w:lvlText w:val="%2"/>
      <w:lvlJc w:val="left"/>
      <w:pPr>
        <w:ind w:left="1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CEA4D2">
      <w:start w:val="1"/>
      <w:numFmt w:val="lowerRoman"/>
      <w:lvlText w:val="%3"/>
      <w:lvlJc w:val="left"/>
      <w:pPr>
        <w:ind w:left="2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6CBBD6">
      <w:start w:val="1"/>
      <w:numFmt w:val="decimal"/>
      <w:lvlText w:val="%4"/>
      <w:lvlJc w:val="left"/>
      <w:pPr>
        <w:ind w:left="2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B4E360">
      <w:start w:val="1"/>
      <w:numFmt w:val="lowerLetter"/>
      <w:lvlText w:val="%5"/>
      <w:lvlJc w:val="left"/>
      <w:pPr>
        <w:ind w:left="3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0819AC">
      <w:start w:val="1"/>
      <w:numFmt w:val="lowerRoman"/>
      <w:lvlText w:val="%6"/>
      <w:lvlJc w:val="left"/>
      <w:pPr>
        <w:ind w:left="4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56C67C">
      <w:start w:val="1"/>
      <w:numFmt w:val="decimal"/>
      <w:lvlText w:val="%7"/>
      <w:lvlJc w:val="left"/>
      <w:pPr>
        <w:ind w:left="5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16877E">
      <w:start w:val="1"/>
      <w:numFmt w:val="lowerLetter"/>
      <w:lvlText w:val="%8"/>
      <w:lvlJc w:val="left"/>
      <w:pPr>
        <w:ind w:left="5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74CFE6">
      <w:start w:val="1"/>
      <w:numFmt w:val="lowerRoman"/>
      <w:lvlText w:val="%9"/>
      <w:lvlJc w:val="left"/>
      <w:pPr>
        <w:ind w:left="6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5846BD"/>
    <w:multiLevelType w:val="hybridMultilevel"/>
    <w:tmpl w:val="F9DC27B4"/>
    <w:lvl w:ilvl="0" w:tplc="7854BA08">
      <w:start w:val="3"/>
      <w:numFmt w:val="decimal"/>
      <w:lvlText w:val="%1)"/>
      <w:lvlJc w:val="left"/>
      <w:pPr>
        <w:ind w:left="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BEE56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A6BD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AA4F5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4C6D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2C847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2EFF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0C0C4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DE7E6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D2422B"/>
    <w:multiLevelType w:val="hybridMultilevel"/>
    <w:tmpl w:val="73AC0962"/>
    <w:lvl w:ilvl="0" w:tplc="6A74716E">
      <w:start w:val="1"/>
      <w:numFmt w:val="decimal"/>
      <w:lvlText w:val="%1."/>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A68586">
      <w:start w:val="1"/>
      <w:numFmt w:val="lowerLetter"/>
      <w:lvlText w:val="%2."/>
      <w:lvlJc w:val="left"/>
      <w:pPr>
        <w:ind w:left="1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E4C6EE">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AC535A">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00D7D0">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48E5E8">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E07A74">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88E3FA">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688AAA">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E62E91"/>
    <w:multiLevelType w:val="hybridMultilevel"/>
    <w:tmpl w:val="3E56C730"/>
    <w:lvl w:ilvl="0" w:tplc="20D84268">
      <w:start w:val="1"/>
      <w:numFmt w:val="decimal"/>
      <w:lvlText w:val="%1."/>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6B4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A64A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66B3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520D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F6AC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0660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4EE0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168B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1344A67"/>
    <w:multiLevelType w:val="hybridMultilevel"/>
    <w:tmpl w:val="14A08C90"/>
    <w:lvl w:ilvl="0" w:tplc="F0244638">
      <w:start w:val="1"/>
      <w:numFmt w:val="bullet"/>
      <w:lvlText w:val="•"/>
      <w:lvlJc w:val="left"/>
      <w:pPr>
        <w:ind w:left="1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BC0320">
      <w:start w:val="1"/>
      <w:numFmt w:val="bullet"/>
      <w:lvlText w:val="o"/>
      <w:lvlJc w:val="left"/>
      <w:pPr>
        <w:ind w:left="1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B28ACC">
      <w:start w:val="1"/>
      <w:numFmt w:val="bullet"/>
      <w:lvlText w:val="▪"/>
      <w:lvlJc w:val="left"/>
      <w:pPr>
        <w:ind w:left="25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CA7584">
      <w:start w:val="1"/>
      <w:numFmt w:val="bullet"/>
      <w:lvlText w:val="•"/>
      <w:lvlJc w:val="left"/>
      <w:pPr>
        <w:ind w:left="3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CA538">
      <w:start w:val="1"/>
      <w:numFmt w:val="bullet"/>
      <w:lvlText w:val="o"/>
      <w:lvlJc w:val="left"/>
      <w:pPr>
        <w:ind w:left="4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C68850">
      <w:start w:val="1"/>
      <w:numFmt w:val="bullet"/>
      <w:lvlText w:val="▪"/>
      <w:lvlJc w:val="left"/>
      <w:pPr>
        <w:ind w:left="47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526A1A">
      <w:start w:val="1"/>
      <w:numFmt w:val="bullet"/>
      <w:lvlText w:val="•"/>
      <w:lvlJc w:val="left"/>
      <w:pPr>
        <w:ind w:left="5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8E3060">
      <w:start w:val="1"/>
      <w:numFmt w:val="bullet"/>
      <w:lvlText w:val="o"/>
      <w:lvlJc w:val="left"/>
      <w:pPr>
        <w:ind w:left="6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3C5F50">
      <w:start w:val="1"/>
      <w:numFmt w:val="bullet"/>
      <w:lvlText w:val="▪"/>
      <w:lvlJc w:val="left"/>
      <w:pPr>
        <w:ind w:left="69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A9E11DE"/>
    <w:multiLevelType w:val="hybridMultilevel"/>
    <w:tmpl w:val="50B8F960"/>
    <w:lvl w:ilvl="0" w:tplc="7FEE4BE4">
      <w:start w:val="1"/>
      <w:numFmt w:val="lowerLetter"/>
      <w:lvlText w:val="%1."/>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FA76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7A16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264D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AA03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70C3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ACFD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6006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783C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A33D01"/>
    <w:multiLevelType w:val="hybridMultilevel"/>
    <w:tmpl w:val="38F45524"/>
    <w:lvl w:ilvl="0" w:tplc="B8401AD0">
      <w:start w:val="1"/>
      <w:numFmt w:val="lowerLetter"/>
      <w:lvlText w:val="%1)"/>
      <w:lvlJc w:val="left"/>
      <w:pPr>
        <w:ind w:left="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186216">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F091B0">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0A92EC">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A8AE54">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D8DE44">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86BECA">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FC0526">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5EF9EE">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0314C87"/>
    <w:multiLevelType w:val="hybridMultilevel"/>
    <w:tmpl w:val="4912B0DA"/>
    <w:lvl w:ilvl="0" w:tplc="40683BE2">
      <w:start w:val="2"/>
      <w:numFmt w:val="lowerLetter"/>
      <w:lvlText w:val="%1."/>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6A8378">
      <w:start w:val="1"/>
      <w:numFmt w:val="bullet"/>
      <w:lvlText w:val="-"/>
      <w:lvlJc w:val="left"/>
      <w:pPr>
        <w:ind w:left="1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B82630">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64973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5E1B6C">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20FBC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1C9B2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52EFFE">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5C2368">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D3F364E"/>
    <w:multiLevelType w:val="hybridMultilevel"/>
    <w:tmpl w:val="29CCFBF2"/>
    <w:lvl w:ilvl="0" w:tplc="FDC4E7D2">
      <w:start w:val="1"/>
      <w:numFmt w:val="lowerLetter"/>
      <w:lvlText w:val="%1."/>
      <w:lvlJc w:val="left"/>
      <w:pPr>
        <w:ind w:left="1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C48430">
      <w:start w:val="1"/>
      <w:numFmt w:val="decimal"/>
      <w:lvlText w:val="%2."/>
      <w:lvlJc w:val="left"/>
      <w:pPr>
        <w:ind w:left="2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AC5BF4">
      <w:start w:val="1"/>
      <w:numFmt w:val="lowerRoman"/>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908BDA">
      <w:start w:val="1"/>
      <w:numFmt w:val="decimal"/>
      <w:lvlText w:val="%4"/>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8A0BC0">
      <w:start w:val="1"/>
      <w:numFmt w:val="lowerLetter"/>
      <w:lvlText w:val="%5"/>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62C700">
      <w:start w:val="1"/>
      <w:numFmt w:val="lowerRoman"/>
      <w:lvlText w:val="%6"/>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345002">
      <w:start w:val="1"/>
      <w:numFmt w:val="decimal"/>
      <w:lvlText w:val="%7"/>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48F250">
      <w:start w:val="1"/>
      <w:numFmt w:val="lowerLetter"/>
      <w:lvlText w:val="%8"/>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143E38">
      <w:start w:val="1"/>
      <w:numFmt w:val="lowerRoman"/>
      <w:lvlText w:val="%9"/>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70D584A"/>
    <w:multiLevelType w:val="hybridMultilevel"/>
    <w:tmpl w:val="A0B4CC54"/>
    <w:lvl w:ilvl="0" w:tplc="368869BE">
      <w:start w:val="1"/>
      <w:numFmt w:val="decimal"/>
      <w:lvlText w:val="%1."/>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10A3CA">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F4CCBA">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EC2D94">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7E140C">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68075A">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90D8F8">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A44D2E">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0CE7A8">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C334FE4"/>
    <w:multiLevelType w:val="hybridMultilevel"/>
    <w:tmpl w:val="5438783C"/>
    <w:lvl w:ilvl="0" w:tplc="FBC4149E">
      <w:start w:val="1"/>
      <w:numFmt w:val="decimal"/>
      <w:lvlText w:val="%1."/>
      <w:lvlJc w:val="left"/>
      <w:pPr>
        <w:ind w:left="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B2C506">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84AF70">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46E30C">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CA3E06">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02DFF2">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88D1B8">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5CE682">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FAECC8">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9146FB2"/>
    <w:multiLevelType w:val="hybridMultilevel"/>
    <w:tmpl w:val="C436D418"/>
    <w:lvl w:ilvl="0" w:tplc="56BE1386">
      <w:start w:val="1"/>
      <w:numFmt w:val="decimal"/>
      <w:lvlText w:val="%1."/>
      <w:lvlJc w:val="left"/>
      <w:pPr>
        <w:ind w:left="8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BF8697C">
      <w:start w:val="1"/>
      <w:numFmt w:val="lowerLetter"/>
      <w:lvlText w:val="%2"/>
      <w:lvlJc w:val="left"/>
      <w:pPr>
        <w:ind w:left="14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6A919E">
      <w:start w:val="1"/>
      <w:numFmt w:val="lowerRoman"/>
      <w:lvlText w:val="%3"/>
      <w:lvlJc w:val="left"/>
      <w:pPr>
        <w:ind w:left="21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8FE30DA">
      <w:start w:val="1"/>
      <w:numFmt w:val="decimal"/>
      <w:lvlText w:val="%4"/>
      <w:lvlJc w:val="left"/>
      <w:pPr>
        <w:ind w:left="28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366048A">
      <w:start w:val="1"/>
      <w:numFmt w:val="lowerLetter"/>
      <w:lvlText w:val="%5"/>
      <w:lvlJc w:val="left"/>
      <w:pPr>
        <w:ind w:left="36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0FC909E">
      <w:start w:val="1"/>
      <w:numFmt w:val="lowerRoman"/>
      <w:lvlText w:val="%6"/>
      <w:lvlJc w:val="left"/>
      <w:pPr>
        <w:ind w:left="4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70156E">
      <w:start w:val="1"/>
      <w:numFmt w:val="decimal"/>
      <w:lvlText w:val="%7"/>
      <w:lvlJc w:val="left"/>
      <w:pPr>
        <w:ind w:left="5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9B42EC2">
      <w:start w:val="1"/>
      <w:numFmt w:val="lowerLetter"/>
      <w:lvlText w:val="%8"/>
      <w:lvlJc w:val="left"/>
      <w:pPr>
        <w:ind w:left="5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D089A5E">
      <w:start w:val="1"/>
      <w:numFmt w:val="lowerRoman"/>
      <w:lvlText w:val="%9"/>
      <w:lvlJc w:val="left"/>
      <w:pPr>
        <w:ind w:left="6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CCD40CD"/>
    <w:multiLevelType w:val="hybridMultilevel"/>
    <w:tmpl w:val="7AF2129A"/>
    <w:lvl w:ilvl="0" w:tplc="25767F4A">
      <w:start w:val="1"/>
      <w:numFmt w:val="decimal"/>
      <w:lvlText w:val="%1."/>
      <w:lvlJc w:val="left"/>
      <w:pPr>
        <w:ind w:left="1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7AA748">
      <w:start w:val="1"/>
      <w:numFmt w:val="lowerLetter"/>
      <w:lvlText w:val="%2"/>
      <w:lvlJc w:val="left"/>
      <w:pPr>
        <w:ind w:left="1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7CB8FC">
      <w:start w:val="1"/>
      <w:numFmt w:val="lowerRoman"/>
      <w:lvlText w:val="%3"/>
      <w:lvlJc w:val="left"/>
      <w:pPr>
        <w:ind w:left="2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CE544A">
      <w:start w:val="1"/>
      <w:numFmt w:val="decimal"/>
      <w:lvlText w:val="%4"/>
      <w:lvlJc w:val="left"/>
      <w:pPr>
        <w:ind w:left="3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88FFF6">
      <w:start w:val="1"/>
      <w:numFmt w:val="lowerLetter"/>
      <w:lvlText w:val="%5"/>
      <w:lvlJc w:val="left"/>
      <w:pPr>
        <w:ind w:left="3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EC8C62">
      <w:start w:val="1"/>
      <w:numFmt w:val="lowerRoman"/>
      <w:lvlText w:val="%6"/>
      <w:lvlJc w:val="left"/>
      <w:pPr>
        <w:ind w:left="4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5C7336">
      <w:start w:val="1"/>
      <w:numFmt w:val="decimal"/>
      <w:lvlText w:val="%7"/>
      <w:lvlJc w:val="left"/>
      <w:pPr>
        <w:ind w:left="5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CE37AA">
      <w:start w:val="1"/>
      <w:numFmt w:val="lowerLetter"/>
      <w:lvlText w:val="%8"/>
      <w:lvlJc w:val="left"/>
      <w:pPr>
        <w:ind w:left="5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747672">
      <w:start w:val="1"/>
      <w:numFmt w:val="lowerRoman"/>
      <w:lvlText w:val="%9"/>
      <w:lvlJc w:val="left"/>
      <w:pPr>
        <w:ind w:left="6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D69208F"/>
    <w:multiLevelType w:val="hybridMultilevel"/>
    <w:tmpl w:val="8C8EA63C"/>
    <w:lvl w:ilvl="0" w:tplc="E614313C">
      <w:start w:val="1"/>
      <w:numFmt w:val="decimal"/>
      <w:lvlText w:val="%1."/>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806B7A">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D2592A">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C29F1E">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AADA68">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56D174">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6035B8">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6EB88A">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60C61C">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EA206E9"/>
    <w:multiLevelType w:val="hybridMultilevel"/>
    <w:tmpl w:val="6F7EB21A"/>
    <w:lvl w:ilvl="0" w:tplc="1E0869B4">
      <w:start w:val="1"/>
      <w:numFmt w:val="decimal"/>
      <w:lvlText w:val="%1."/>
      <w:lvlJc w:val="left"/>
      <w:pPr>
        <w:ind w:left="1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E4E354">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28818A">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2C1308">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08E4AE">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68372E">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883C02">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98AA12">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28079C">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4175FEB"/>
    <w:multiLevelType w:val="hybridMultilevel"/>
    <w:tmpl w:val="0520F1DE"/>
    <w:lvl w:ilvl="0" w:tplc="59188AAA">
      <w:start w:val="1"/>
      <w:numFmt w:val="bullet"/>
      <w:lvlText w:val="-"/>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380F3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E2A2B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BAC25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FCFD9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CC294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E445D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A84D0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62EB1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7A4134C"/>
    <w:multiLevelType w:val="hybridMultilevel"/>
    <w:tmpl w:val="140C82AE"/>
    <w:lvl w:ilvl="0" w:tplc="F3E89FFA">
      <w:start w:val="1"/>
      <w:numFmt w:val="decimal"/>
      <w:lvlText w:val="%1."/>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E2F0B4">
      <w:start w:val="1"/>
      <w:numFmt w:val="lowerLetter"/>
      <w:lvlText w:val="%2"/>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7689B2">
      <w:start w:val="1"/>
      <w:numFmt w:val="lowerRoman"/>
      <w:lvlText w:val="%3"/>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32509E">
      <w:start w:val="1"/>
      <w:numFmt w:val="decimal"/>
      <w:lvlText w:val="%4"/>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21FE6">
      <w:start w:val="1"/>
      <w:numFmt w:val="lowerLetter"/>
      <w:lvlText w:val="%5"/>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D271EA">
      <w:start w:val="1"/>
      <w:numFmt w:val="lowerRoman"/>
      <w:lvlText w:val="%6"/>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80CCEC">
      <w:start w:val="1"/>
      <w:numFmt w:val="decimal"/>
      <w:lvlText w:val="%7"/>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722F20">
      <w:start w:val="1"/>
      <w:numFmt w:val="lowerLetter"/>
      <w:lvlText w:val="%8"/>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94075C">
      <w:start w:val="1"/>
      <w:numFmt w:val="lowerRoman"/>
      <w:lvlText w:val="%9"/>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FF82A99"/>
    <w:multiLevelType w:val="hybridMultilevel"/>
    <w:tmpl w:val="DF787C90"/>
    <w:lvl w:ilvl="0" w:tplc="22905204">
      <w:start w:val="3"/>
      <w:numFmt w:val="decimal"/>
      <w:lvlText w:val="%1)"/>
      <w:lvlJc w:val="left"/>
      <w:pPr>
        <w:ind w:left="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187BBA">
      <w:start w:val="1"/>
      <w:numFmt w:val="lowerLetter"/>
      <w:lvlText w:val="%2"/>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D0B1B0">
      <w:start w:val="1"/>
      <w:numFmt w:val="lowerRoman"/>
      <w:lvlText w:val="%3"/>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4E73CE">
      <w:start w:val="1"/>
      <w:numFmt w:val="decimal"/>
      <w:lvlText w:val="%4"/>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E4F360">
      <w:start w:val="1"/>
      <w:numFmt w:val="lowerLetter"/>
      <w:lvlText w:val="%5"/>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D0E15E">
      <w:start w:val="1"/>
      <w:numFmt w:val="lowerRoman"/>
      <w:lvlText w:val="%6"/>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62EBB2">
      <w:start w:val="1"/>
      <w:numFmt w:val="decimal"/>
      <w:lvlText w:val="%7"/>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DA3FEA">
      <w:start w:val="1"/>
      <w:numFmt w:val="lowerLetter"/>
      <w:lvlText w:val="%8"/>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1E011E">
      <w:start w:val="1"/>
      <w:numFmt w:val="lowerRoman"/>
      <w:lvlText w:val="%9"/>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8111632">
    <w:abstractNumId w:val="15"/>
  </w:num>
  <w:num w:numId="2" w16cid:durableId="9837640">
    <w:abstractNumId w:val="12"/>
  </w:num>
  <w:num w:numId="3" w16cid:durableId="670179780">
    <w:abstractNumId w:val="17"/>
  </w:num>
  <w:num w:numId="4" w16cid:durableId="1108617426">
    <w:abstractNumId w:val="5"/>
  </w:num>
  <w:num w:numId="5" w16cid:durableId="982198029">
    <w:abstractNumId w:val="11"/>
  </w:num>
  <w:num w:numId="6" w16cid:durableId="2078897917">
    <w:abstractNumId w:val="2"/>
  </w:num>
  <w:num w:numId="7" w16cid:durableId="580870553">
    <w:abstractNumId w:val="19"/>
  </w:num>
  <w:num w:numId="8" w16cid:durableId="1284579548">
    <w:abstractNumId w:val="10"/>
  </w:num>
  <w:num w:numId="9" w16cid:durableId="1692951150">
    <w:abstractNumId w:val="0"/>
  </w:num>
  <w:num w:numId="10" w16cid:durableId="128666869">
    <w:abstractNumId w:val="18"/>
  </w:num>
  <w:num w:numId="11" w16cid:durableId="888346250">
    <w:abstractNumId w:val="8"/>
  </w:num>
  <w:num w:numId="12" w16cid:durableId="1377513079">
    <w:abstractNumId w:val="6"/>
  </w:num>
  <w:num w:numId="13" w16cid:durableId="811480215">
    <w:abstractNumId w:val="16"/>
  </w:num>
  <w:num w:numId="14" w16cid:durableId="1450011431">
    <w:abstractNumId w:val="13"/>
  </w:num>
  <w:num w:numId="15" w16cid:durableId="432170723">
    <w:abstractNumId w:val="1"/>
  </w:num>
  <w:num w:numId="16" w16cid:durableId="1839343105">
    <w:abstractNumId w:val="4"/>
  </w:num>
  <w:num w:numId="17" w16cid:durableId="586425809">
    <w:abstractNumId w:val="20"/>
  </w:num>
  <w:num w:numId="18" w16cid:durableId="331105920">
    <w:abstractNumId w:val="7"/>
  </w:num>
  <w:num w:numId="19" w16cid:durableId="1214081840">
    <w:abstractNumId w:val="9"/>
  </w:num>
  <w:num w:numId="20" w16cid:durableId="1247575824">
    <w:abstractNumId w:val="3"/>
  </w:num>
  <w:num w:numId="21" w16cid:durableId="3699600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8F"/>
    <w:rsid w:val="000D37FB"/>
    <w:rsid w:val="00325812"/>
    <w:rsid w:val="005117B9"/>
    <w:rsid w:val="007A145E"/>
    <w:rsid w:val="0084038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0A73F"/>
  <w15:docId w15:val="{686410F1-CB2E-40F1-B7B1-8FF0FCEC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6" w:lineRule="auto"/>
      <w:ind w:left="10" w:right="85" w:hanging="10"/>
      <w:jc w:val="both"/>
    </w:pPr>
    <w:rPr>
      <w:rFonts w:ascii="Times New Roman" w:eastAsia="Times New Roman" w:hAnsi="Times New Roman" w:cs="Times New Roman"/>
      <w:color w:val="000000"/>
      <w:sz w:val="24"/>
    </w:rPr>
  </w:style>
  <w:style w:type="paragraph" w:styleId="Judul1">
    <w:name w:val="heading 1"/>
    <w:next w:val="Normal"/>
    <w:link w:val="Judul1KAR"/>
    <w:uiPriority w:val="9"/>
    <w:qFormat/>
    <w:pPr>
      <w:keepNext/>
      <w:keepLines/>
      <w:spacing w:after="255"/>
      <w:ind w:left="622" w:hanging="10"/>
      <w:outlineLvl w:val="0"/>
    </w:pPr>
    <w:rPr>
      <w:rFonts w:ascii="Times New Roman" w:eastAsia="Times New Roman" w:hAnsi="Times New Roman" w:cs="Times New Roman"/>
      <w:b/>
      <w:color w:val="000000"/>
      <w:sz w:val="40"/>
    </w:rPr>
  </w:style>
  <w:style w:type="paragraph" w:styleId="Judul2">
    <w:name w:val="heading 2"/>
    <w:next w:val="Normal"/>
    <w:link w:val="Judul2KAR"/>
    <w:uiPriority w:val="9"/>
    <w:unhideWhenUsed/>
    <w:qFormat/>
    <w:pPr>
      <w:keepNext/>
      <w:keepLines/>
      <w:spacing w:after="0"/>
      <w:ind w:left="10" w:right="446" w:hanging="10"/>
      <w:jc w:val="center"/>
      <w:outlineLvl w:val="1"/>
    </w:pPr>
    <w:rPr>
      <w:rFonts w:ascii="Times New Roman" w:eastAsia="Times New Roman" w:hAnsi="Times New Roman" w:cs="Times New Roman"/>
      <w:b/>
      <w:color w:val="000000"/>
      <w:sz w:val="28"/>
    </w:rPr>
  </w:style>
  <w:style w:type="paragraph" w:styleId="Judul3">
    <w:name w:val="heading 3"/>
    <w:next w:val="Normal"/>
    <w:link w:val="Judul3KAR"/>
    <w:uiPriority w:val="9"/>
    <w:unhideWhenUsed/>
    <w:qFormat/>
    <w:pPr>
      <w:keepNext/>
      <w:keepLines/>
      <w:spacing w:after="0"/>
      <w:ind w:left="10" w:right="454" w:hanging="10"/>
      <w:jc w:val="center"/>
      <w:outlineLvl w:val="2"/>
    </w:pPr>
    <w:rPr>
      <w:rFonts w:ascii="Times New Roman" w:eastAsia="Times New Roman" w:hAnsi="Times New Roman" w:cs="Times New Roman"/>
      <w:b/>
      <w:color w:val="000000"/>
      <w:sz w:val="24"/>
    </w:rPr>
  </w:style>
  <w:style w:type="paragraph" w:styleId="Judul4">
    <w:name w:val="heading 4"/>
    <w:next w:val="Normal"/>
    <w:link w:val="Judul4KAR"/>
    <w:uiPriority w:val="9"/>
    <w:unhideWhenUsed/>
    <w:qFormat/>
    <w:pPr>
      <w:keepNext/>
      <w:keepLines/>
      <w:spacing w:after="251"/>
      <w:ind w:left="10" w:right="454" w:hanging="10"/>
      <w:outlineLvl w:val="3"/>
    </w:pPr>
    <w:rPr>
      <w:rFonts w:ascii="Times New Roman" w:eastAsia="Times New Roman" w:hAnsi="Times New Roman" w:cs="Times New Roman"/>
      <w:b/>
      <w:color w:val="000000"/>
      <w:sz w:val="24"/>
    </w:rPr>
  </w:style>
  <w:style w:type="paragraph" w:styleId="Judul5">
    <w:name w:val="heading 5"/>
    <w:next w:val="Normal"/>
    <w:link w:val="Judul5KAR"/>
    <w:uiPriority w:val="9"/>
    <w:unhideWhenUsed/>
    <w:qFormat/>
    <w:pPr>
      <w:keepNext/>
      <w:keepLines/>
      <w:spacing w:after="251"/>
      <w:ind w:left="10" w:right="454" w:hanging="10"/>
      <w:outlineLvl w:val="4"/>
    </w:pPr>
    <w:rPr>
      <w:rFonts w:ascii="Times New Roman" w:eastAsia="Times New Roman" w:hAnsi="Times New Roman" w:cs="Times New Roman"/>
      <w:b/>
      <w:color w:val="000000"/>
      <w:sz w:val="24"/>
    </w:rPr>
  </w:style>
  <w:style w:type="paragraph" w:styleId="Judul6">
    <w:name w:val="heading 6"/>
    <w:next w:val="Normal"/>
    <w:link w:val="Judul6KAR"/>
    <w:uiPriority w:val="9"/>
    <w:unhideWhenUsed/>
    <w:qFormat/>
    <w:pPr>
      <w:keepNext/>
      <w:keepLines/>
      <w:spacing w:after="251"/>
      <w:ind w:left="10" w:right="454" w:hanging="10"/>
      <w:outlineLvl w:val="5"/>
    </w:pPr>
    <w:rPr>
      <w:rFonts w:ascii="Times New Roman" w:eastAsia="Times New Roman" w:hAnsi="Times New Roman" w:cs="Times New Roman"/>
      <w:b/>
      <w:color w:val="000000"/>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link w:val="Judul1"/>
    <w:rPr>
      <w:rFonts w:ascii="Times New Roman" w:eastAsia="Times New Roman" w:hAnsi="Times New Roman" w:cs="Times New Roman"/>
      <w:b/>
      <w:color w:val="000000"/>
      <w:sz w:val="40"/>
    </w:rPr>
  </w:style>
  <w:style w:type="character" w:customStyle="1" w:styleId="Judul2KAR">
    <w:name w:val="Judul 2 KAR"/>
    <w:link w:val="Judul2"/>
    <w:rPr>
      <w:rFonts w:ascii="Times New Roman" w:eastAsia="Times New Roman" w:hAnsi="Times New Roman" w:cs="Times New Roman"/>
      <w:b/>
      <w:color w:val="000000"/>
      <w:sz w:val="28"/>
    </w:rPr>
  </w:style>
  <w:style w:type="character" w:customStyle="1" w:styleId="Judul3KAR">
    <w:name w:val="Judul 3 KAR"/>
    <w:link w:val="Judul3"/>
    <w:rPr>
      <w:rFonts w:ascii="Times New Roman" w:eastAsia="Times New Roman" w:hAnsi="Times New Roman" w:cs="Times New Roman"/>
      <w:b/>
      <w:color w:val="000000"/>
      <w:sz w:val="24"/>
    </w:rPr>
  </w:style>
  <w:style w:type="character" w:customStyle="1" w:styleId="Judul4KAR">
    <w:name w:val="Judul 4 KAR"/>
    <w:link w:val="Judul4"/>
    <w:rPr>
      <w:rFonts w:ascii="Times New Roman" w:eastAsia="Times New Roman" w:hAnsi="Times New Roman" w:cs="Times New Roman"/>
      <w:b/>
      <w:color w:val="000000"/>
      <w:sz w:val="24"/>
    </w:rPr>
  </w:style>
  <w:style w:type="character" w:customStyle="1" w:styleId="Judul6KAR">
    <w:name w:val="Judul 6 KAR"/>
    <w:link w:val="Judul6"/>
    <w:rPr>
      <w:rFonts w:ascii="Times New Roman" w:eastAsia="Times New Roman" w:hAnsi="Times New Roman" w:cs="Times New Roman"/>
      <w:b/>
      <w:color w:val="000000"/>
      <w:sz w:val="24"/>
    </w:rPr>
  </w:style>
  <w:style w:type="character" w:customStyle="1" w:styleId="Judul5KAR">
    <w:name w:val="Judul 5 KAR"/>
    <w:link w:val="Judul5"/>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1611</Words>
  <Characters>9189</Characters>
  <Application>Microsoft Office Word</Application>
  <DocSecurity>0</DocSecurity>
  <Lines>76</Lines>
  <Paragraphs>21</Paragraphs>
  <ScaleCrop>false</ScaleCrop>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cp:lastModifiedBy>Handy Setiawan</cp:lastModifiedBy>
  <cp:revision>3</cp:revision>
  <dcterms:created xsi:type="dcterms:W3CDTF">2024-02-26T01:58:00Z</dcterms:created>
  <dcterms:modified xsi:type="dcterms:W3CDTF">2024-02-26T02:00:00Z</dcterms:modified>
</cp:coreProperties>
</file>