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CDEB" w14:textId="77777777" w:rsidR="00974E84" w:rsidRDefault="00000000">
      <w:pPr>
        <w:pStyle w:val="Judul1"/>
        <w:ind w:left="0"/>
      </w:pPr>
      <w:bookmarkStart w:id="0" w:name="_heading=h.1302m92" w:colFirst="0" w:colLast="0"/>
      <w:bookmarkEnd w:id="0"/>
      <w:r>
        <w:t>BAB V</w:t>
      </w:r>
      <w:r>
        <w:br/>
        <w:t>PENUTUP</w:t>
      </w:r>
    </w:p>
    <w:p w14:paraId="73319526" w14:textId="77777777" w:rsidR="00974E84" w:rsidRDefault="00974E84">
      <w:pPr>
        <w:rPr>
          <w:rFonts w:ascii="Times New Roman" w:eastAsia="Times New Roman" w:hAnsi="Times New Roman" w:cs="Times New Roman"/>
        </w:rPr>
      </w:pPr>
    </w:p>
    <w:p w14:paraId="5033B868" w14:textId="77777777" w:rsidR="00974E84" w:rsidRDefault="00000000">
      <w:pPr>
        <w:pStyle w:val="Judul2"/>
        <w:numPr>
          <w:ilvl w:val="1"/>
          <w:numId w:val="12"/>
        </w:numPr>
        <w:ind w:left="426" w:hanging="426"/>
      </w:pPr>
      <w:bookmarkStart w:id="1" w:name="_heading=h.3mzq4wv" w:colFirst="0" w:colLast="0"/>
      <w:bookmarkEnd w:id="1"/>
      <w:r>
        <w:t>Kesimpulan</w:t>
      </w:r>
    </w:p>
    <w:p w14:paraId="6B36534F" w14:textId="77777777" w:rsidR="00974E84" w:rsidRDefault="000000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Perancangan Film Pendek “ LEVEL UP “ sebagai kampanye Pola Hidup Sehat di Lingkungan E -  Sport yang dirancang menggunakan metode design thinking menghasilkan sebuah film pendek sebagau media utama dan memberikan informasi mengenai dampak negatif dari bermain game berlebihan.dengan media pendukung mini X-banner,poster,totebag,kaos,stiker,dan headband.Berdasarkan hasil uji coba kepada audiens, diperoleh hasil total presentase 86% dimana menunjukan bahwa Film pendek yang dirancang berhasil untuk dipublikasikan sebagai media informasi mengkampanyekan dampak negatif esport serta membangun lingkungan yang sehat.</w:t>
      </w:r>
    </w:p>
    <w:p w14:paraId="1E26DC43" w14:textId="77777777" w:rsidR="00974E84" w:rsidRDefault="00000000">
      <w:pPr>
        <w:pStyle w:val="Judul2"/>
        <w:numPr>
          <w:ilvl w:val="1"/>
          <w:numId w:val="12"/>
        </w:numPr>
        <w:ind w:left="426" w:hanging="426"/>
      </w:pPr>
      <w:bookmarkStart w:id="2" w:name="_heading=h.2250f4o" w:colFirst="0" w:colLast="0"/>
      <w:bookmarkEnd w:id="2"/>
      <w:r>
        <w:t>Saran</w:t>
      </w:r>
    </w:p>
    <w:p w14:paraId="66C2F32B" w14:textId="28C91B4B" w:rsidR="00974E84" w:rsidRDefault="00000000" w:rsidP="000876B8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Kedepannya pengembangan dari perancangan ini dapat dikembangkan lebih luas dalam perihal tema.tema yang dimaksud adalah tema dalam penerapan hal lain dalam beraktivitas sehat,seperti olahraga yang bermacam - macam ( Bersepeda , mendaki gunung , dll ), dan Peluang apa yang membuat terciptanya sebuah Permasalahan yang disebabkan oleh bermain game berlebihan.</w:t>
      </w:r>
    </w:p>
    <w:sectPr w:rsidR="00974E84">
      <w:headerReference w:type="default" r:id="rId8"/>
      <w:footerReference w:type="default" r:id="rId9"/>
      <w:pgSz w:w="11906" w:h="16838"/>
      <w:pgMar w:top="1701" w:right="1701" w:bottom="2268" w:left="2268" w:header="851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C467" w14:textId="77777777" w:rsidR="005D26EF" w:rsidRDefault="005D26EF">
      <w:pPr>
        <w:spacing w:after="0" w:line="240" w:lineRule="auto"/>
      </w:pPr>
      <w:r>
        <w:separator/>
      </w:r>
    </w:p>
  </w:endnote>
  <w:endnote w:type="continuationSeparator" w:id="0">
    <w:p w14:paraId="6225A8AF" w14:textId="77777777" w:rsidR="005D26EF" w:rsidRDefault="005D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-BoldItalic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25F2" w14:textId="77777777" w:rsidR="00974E84" w:rsidRDefault="00974E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C9E8" w14:textId="77777777" w:rsidR="005D26EF" w:rsidRDefault="005D26EF">
      <w:pPr>
        <w:spacing w:after="0" w:line="240" w:lineRule="auto"/>
      </w:pPr>
      <w:r>
        <w:separator/>
      </w:r>
    </w:p>
  </w:footnote>
  <w:footnote w:type="continuationSeparator" w:id="0">
    <w:p w14:paraId="7CFBD75F" w14:textId="77777777" w:rsidR="005D26EF" w:rsidRDefault="005D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07F6" w14:textId="77777777" w:rsidR="00974E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B2DB7">
      <w:rPr>
        <w:rFonts w:ascii="Times New Roman" w:eastAsia="Times New Roman" w:hAnsi="Times New Roman" w:cs="Times New Roman"/>
        <w:noProof/>
        <w:color w:val="000000"/>
        <w:sz w:val="24"/>
        <w:szCs w:val="24"/>
      </w:rPr>
      <w:t>49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4AE450F7" w14:textId="77777777" w:rsidR="00974E84" w:rsidRDefault="00974E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8FD"/>
    <w:multiLevelType w:val="multilevel"/>
    <w:tmpl w:val="E96C8276"/>
    <w:lvl w:ilvl="0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761D4"/>
    <w:multiLevelType w:val="multilevel"/>
    <w:tmpl w:val="C132205E"/>
    <w:lvl w:ilvl="0">
      <w:start w:val="1"/>
      <w:numFmt w:val="upperLetter"/>
      <w:pStyle w:val="Sub2Bab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490"/>
    <w:multiLevelType w:val="multilevel"/>
    <w:tmpl w:val="AE021800"/>
    <w:lvl w:ilvl="0">
      <w:start w:val="1"/>
      <w:numFmt w:val="decimal"/>
      <w:pStyle w:val="SubBab3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C7A6779"/>
    <w:multiLevelType w:val="multilevel"/>
    <w:tmpl w:val="B3425F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SubBab2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109C595D"/>
    <w:multiLevelType w:val="multilevel"/>
    <w:tmpl w:val="17FA1752"/>
    <w:lvl w:ilvl="0">
      <w:start w:val="1"/>
      <w:numFmt w:val="decimal"/>
      <w:pStyle w:val="Sub3Bab3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492C"/>
    <w:multiLevelType w:val="multilevel"/>
    <w:tmpl w:val="D878FD9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17AA0352"/>
    <w:multiLevelType w:val="multilevel"/>
    <w:tmpl w:val="04E66264"/>
    <w:lvl w:ilvl="0">
      <w:start w:val="1"/>
      <w:numFmt w:val="decimal"/>
      <w:lvlText w:val="BAB %1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A30BCC"/>
    <w:multiLevelType w:val="multilevel"/>
    <w:tmpl w:val="8DC40A7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9F396A"/>
    <w:multiLevelType w:val="multilevel"/>
    <w:tmpl w:val="917CE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59E3"/>
    <w:multiLevelType w:val="multilevel"/>
    <w:tmpl w:val="2CF656C8"/>
    <w:lvl w:ilvl="0">
      <w:start w:val="1"/>
      <w:numFmt w:val="decimal"/>
      <w:lvlText w:val="BAB %1"/>
      <w:lvlJc w:val="left"/>
      <w:pPr>
        <w:ind w:left="0" w:firstLine="0"/>
      </w:pPr>
    </w:lvl>
    <w:lvl w:ilvl="1">
      <w:start w:val="1"/>
      <w:numFmt w:val="decimal"/>
      <w:pStyle w:val="Judul2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pStyle w:val="Judul4"/>
      <w:lvlText w:val=""/>
      <w:lvlJc w:val="left"/>
      <w:pPr>
        <w:ind w:left="0" w:firstLine="0"/>
      </w:pPr>
    </w:lvl>
    <w:lvl w:ilvl="4">
      <w:start w:val="1"/>
      <w:numFmt w:val="decimal"/>
      <w:pStyle w:val="Judul5"/>
      <w:lvlText w:val=""/>
      <w:lvlJc w:val="left"/>
      <w:pPr>
        <w:ind w:left="0" w:firstLine="0"/>
      </w:pPr>
    </w:lvl>
    <w:lvl w:ilvl="5">
      <w:start w:val="1"/>
      <w:numFmt w:val="decimal"/>
      <w:pStyle w:val="Judul6"/>
      <w:lvlText w:val=""/>
      <w:lvlJc w:val="left"/>
      <w:pPr>
        <w:ind w:left="0" w:firstLine="0"/>
      </w:pPr>
    </w:lvl>
    <w:lvl w:ilvl="6">
      <w:start w:val="1"/>
      <w:numFmt w:val="decimal"/>
      <w:pStyle w:val="Judul7"/>
      <w:lvlText w:val=""/>
      <w:lvlJc w:val="left"/>
      <w:pPr>
        <w:ind w:left="0" w:firstLine="0"/>
      </w:pPr>
    </w:lvl>
    <w:lvl w:ilvl="7">
      <w:start w:val="1"/>
      <w:numFmt w:val="decimal"/>
      <w:pStyle w:val="Judul8"/>
      <w:lvlText w:val=""/>
      <w:lvlJc w:val="left"/>
      <w:pPr>
        <w:ind w:left="0" w:firstLine="0"/>
      </w:pPr>
    </w:lvl>
    <w:lvl w:ilvl="8">
      <w:start w:val="1"/>
      <w:numFmt w:val="decimal"/>
      <w:pStyle w:val="Judul9"/>
      <w:lvlText w:val=""/>
      <w:lvlJc w:val="left"/>
      <w:pPr>
        <w:ind w:left="0" w:firstLine="0"/>
      </w:pPr>
    </w:lvl>
  </w:abstractNum>
  <w:abstractNum w:abstractNumId="10" w15:restartNumberingAfterBreak="0">
    <w:nsid w:val="4FA12080"/>
    <w:multiLevelType w:val="multilevel"/>
    <w:tmpl w:val="00E498C0"/>
    <w:lvl w:ilvl="0">
      <w:numFmt w:val="bullet"/>
      <w:pStyle w:val="Sub1Bab4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111D60"/>
    <w:multiLevelType w:val="multilevel"/>
    <w:tmpl w:val="3286B48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56FC53F3"/>
    <w:multiLevelType w:val="multilevel"/>
    <w:tmpl w:val="C95A1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8F3F6C"/>
    <w:multiLevelType w:val="multilevel"/>
    <w:tmpl w:val="B88C73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Bab5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5BAE5E77"/>
    <w:multiLevelType w:val="multilevel"/>
    <w:tmpl w:val="8F7E6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pStyle w:val="SubBab4"/>
      <w:lvlText w:val="%1.%2"/>
      <w:lvlJc w:val="left"/>
      <w:pPr>
        <w:ind w:left="900" w:hanging="540"/>
      </w:pPr>
    </w:lvl>
    <w:lvl w:ilvl="2">
      <w:start w:val="9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5D554A18"/>
    <w:multiLevelType w:val="multilevel"/>
    <w:tmpl w:val="784C5F8C"/>
    <w:lvl w:ilvl="0">
      <w:start w:val="1"/>
      <w:numFmt w:val="bullet"/>
      <w:pStyle w:val="Sub2Bab2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F087A28"/>
    <w:multiLevelType w:val="multilevel"/>
    <w:tmpl w:val="68FC2B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0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440" w:hanging="1080"/>
      </w:pPr>
    </w:lvl>
    <w:lvl w:ilvl="5">
      <w:start w:val="1"/>
      <w:numFmt w:val="decimal"/>
      <w:lvlText w:val="%1.%2.%3.%4.%5.%6"/>
      <w:lvlJc w:val="left"/>
      <w:pPr>
        <w:ind w:left="528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320" w:hanging="1440"/>
      </w:pPr>
    </w:lvl>
    <w:lvl w:ilvl="8">
      <w:start w:val="1"/>
      <w:numFmt w:val="decimal"/>
      <w:lvlText w:val="%1.%2.%3.%4.%5.%6.%7.%8.%9"/>
      <w:lvlJc w:val="left"/>
      <w:pPr>
        <w:ind w:left="8520" w:hanging="1800"/>
      </w:pPr>
    </w:lvl>
  </w:abstractNum>
  <w:abstractNum w:abstractNumId="17" w15:restartNumberingAfterBreak="0">
    <w:nsid w:val="74EB229D"/>
    <w:multiLevelType w:val="multilevel"/>
    <w:tmpl w:val="266E942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7EB94295"/>
    <w:multiLevelType w:val="multilevel"/>
    <w:tmpl w:val="127A2C90"/>
    <w:lvl w:ilvl="0">
      <w:start w:val="1"/>
      <w:numFmt w:val="decimal"/>
      <w:lvlText w:val="4.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03405">
    <w:abstractNumId w:val="15"/>
  </w:num>
  <w:num w:numId="2" w16cid:durableId="1361664484">
    <w:abstractNumId w:val="1"/>
  </w:num>
  <w:num w:numId="3" w16cid:durableId="1955018986">
    <w:abstractNumId w:val="4"/>
  </w:num>
  <w:num w:numId="4" w16cid:durableId="975990064">
    <w:abstractNumId w:val="8"/>
  </w:num>
  <w:num w:numId="5" w16cid:durableId="1732995079">
    <w:abstractNumId w:val="2"/>
  </w:num>
  <w:num w:numId="6" w16cid:durableId="172916627">
    <w:abstractNumId w:val="3"/>
  </w:num>
  <w:num w:numId="7" w16cid:durableId="559906581">
    <w:abstractNumId w:val="14"/>
  </w:num>
  <w:num w:numId="8" w16cid:durableId="1506171218">
    <w:abstractNumId w:val="13"/>
  </w:num>
  <w:num w:numId="9" w16cid:durableId="94182087">
    <w:abstractNumId w:val="10"/>
  </w:num>
  <w:num w:numId="10" w16cid:durableId="751201092">
    <w:abstractNumId w:val="5"/>
  </w:num>
  <w:num w:numId="11" w16cid:durableId="173226759">
    <w:abstractNumId w:val="12"/>
  </w:num>
  <w:num w:numId="12" w16cid:durableId="1146625353">
    <w:abstractNumId w:val="17"/>
  </w:num>
  <w:num w:numId="13" w16cid:durableId="1067730227">
    <w:abstractNumId w:val="16"/>
  </w:num>
  <w:num w:numId="14" w16cid:durableId="1398088197">
    <w:abstractNumId w:val="9"/>
  </w:num>
  <w:num w:numId="15" w16cid:durableId="123088006">
    <w:abstractNumId w:val="11"/>
  </w:num>
  <w:num w:numId="16" w16cid:durableId="2124112771">
    <w:abstractNumId w:val="18"/>
  </w:num>
  <w:num w:numId="17" w16cid:durableId="1988127024">
    <w:abstractNumId w:val="7"/>
  </w:num>
  <w:num w:numId="18" w16cid:durableId="374307102">
    <w:abstractNumId w:val="0"/>
  </w:num>
  <w:num w:numId="19" w16cid:durableId="1050299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84"/>
    <w:rsid w:val="000876B8"/>
    <w:rsid w:val="000C58DF"/>
    <w:rsid w:val="00171B1B"/>
    <w:rsid w:val="001B2DB7"/>
    <w:rsid w:val="001C356A"/>
    <w:rsid w:val="001C4C7A"/>
    <w:rsid w:val="001D4D25"/>
    <w:rsid w:val="00234CE7"/>
    <w:rsid w:val="00245E87"/>
    <w:rsid w:val="002A3F0B"/>
    <w:rsid w:val="002E4AC4"/>
    <w:rsid w:val="003040BF"/>
    <w:rsid w:val="003332E2"/>
    <w:rsid w:val="004B6534"/>
    <w:rsid w:val="004C3FF6"/>
    <w:rsid w:val="004D503E"/>
    <w:rsid w:val="005D26EF"/>
    <w:rsid w:val="00806F44"/>
    <w:rsid w:val="008765B8"/>
    <w:rsid w:val="00904EF7"/>
    <w:rsid w:val="00974E84"/>
    <w:rsid w:val="00982013"/>
    <w:rsid w:val="00996011"/>
    <w:rsid w:val="00A91E1D"/>
    <w:rsid w:val="00A94C43"/>
    <w:rsid w:val="00AC7AA7"/>
    <w:rsid w:val="00AF4B91"/>
    <w:rsid w:val="00B174BF"/>
    <w:rsid w:val="00BB55BC"/>
    <w:rsid w:val="00CC78AC"/>
    <w:rsid w:val="00E17893"/>
    <w:rsid w:val="00E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2702"/>
  <w15:docId w15:val="{1CD9591B-8F5B-4A83-823D-796C1BDE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uiPriority w:val="9"/>
    <w:qFormat/>
    <w:rsid w:val="004427C6"/>
    <w:pPr>
      <w:keepNext/>
      <w:keepLines/>
      <w:spacing w:after="0"/>
      <w:ind w:left="36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4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4427C6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Isi">
    <w:name w:val="Body Text"/>
    <w:basedOn w:val="Normal"/>
    <w:link w:val="TeksIsiKAR"/>
    <w:uiPriority w:val="1"/>
    <w:qFormat/>
    <w:rsid w:val="00654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654BE2"/>
    <w:rPr>
      <w:rFonts w:ascii="Times New Roman" w:eastAsia="Times New Roman" w:hAnsi="Times New Roman" w:cs="Times New Roman"/>
      <w:sz w:val="21"/>
      <w:szCs w:val="21"/>
      <w:lang w:val="id"/>
    </w:rPr>
  </w:style>
  <w:style w:type="character" w:customStyle="1" w:styleId="fontstyle01">
    <w:name w:val="fontstyle01"/>
    <w:basedOn w:val="FontParagrafDefault"/>
    <w:rsid w:val="0023746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ParagrafDefault"/>
    <w:rsid w:val="0023746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apple-tab-span">
    <w:name w:val="apple-tab-span"/>
    <w:basedOn w:val="FontParagrafDefault"/>
    <w:rsid w:val="00C426FB"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elNormal"/>
    <w:pPr>
      <w:spacing w:after="0" w:line="240" w:lineRule="auto"/>
    </w:pPr>
    <w:tblPr>
      <w:tblStyleRowBandSize w:val="1"/>
      <w:tblStyleColBandSize w:val="1"/>
    </w:tblPr>
  </w:style>
  <w:style w:type="character" w:styleId="HiperlinkyangDiikuti">
    <w:name w:val="FollowedHyperlink"/>
    <w:basedOn w:val="FontParagrafDefault"/>
    <w:uiPriority w:val="99"/>
    <w:semiHidden/>
    <w:unhideWhenUsed/>
    <w:rsid w:val="005114F6"/>
    <w:rPr>
      <w:color w:val="954F72" w:themeColor="followedHyperlink"/>
      <w:u w:val="single"/>
    </w:rPr>
  </w:style>
  <w:style w:type="table" w:customStyle="1" w:styleId="aa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">
    <w:name w:val="Revision"/>
    <w:hidden/>
    <w:uiPriority w:val="99"/>
    <w:semiHidden/>
    <w:rsid w:val="00BA2010"/>
    <w:pPr>
      <w:spacing w:after="0" w:line="240" w:lineRule="auto"/>
    </w:pPr>
  </w:style>
  <w:style w:type="table" w:styleId="TabelDaftar4">
    <w:name w:val="List Table 4"/>
    <w:basedOn w:val="TabelNormal"/>
    <w:uiPriority w:val="49"/>
    <w:rsid w:val="001F5B1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ffd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0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rLn2+xjelBaCjtUu20noFytmGw==">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Handy Setiawan</cp:lastModifiedBy>
  <cp:revision>46</cp:revision>
  <cp:lastPrinted>2023-08-30T03:36:00Z</cp:lastPrinted>
  <dcterms:created xsi:type="dcterms:W3CDTF">2023-08-19T12:21:00Z</dcterms:created>
  <dcterms:modified xsi:type="dcterms:W3CDTF">2024-02-26T03:34:00Z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